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D40" w:rsidRPr="00DA2CA5" w:rsidRDefault="00A34D40" w:rsidP="00A34D40">
      <w:pPr>
        <w:jc w:val="center"/>
        <w:rPr>
          <w:rFonts w:ascii="Times New Roman" w:hAnsi="Times New Roman"/>
          <w:b/>
          <w:sz w:val="24"/>
          <w:szCs w:val="24"/>
          <w:u w:val="single"/>
        </w:rPr>
      </w:pPr>
      <w:r w:rsidRPr="00DA2CA5">
        <w:rPr>
          <w:rFonts w:ascii="Times New Roman" w:hAnsi="Times New Roman"/>
          <w:b/>
          <w:bCs/>
          <w:sz w:val="24"/>
          <w:szCs w:val="24"/>
        </w:rPr>
        <w:t>Как помочь ребенку  выйти  из острой кризисной ситуации</w:t>
      </w:r>
      <w:r w:rsidRPr="00DA2CA5">
        <w:rPr>
          <w:rFonts w:ascii="Times New Roman" w:hAnsi="Times New Roman"/>
          <w:b/>
          <w:bCs/>
          <w:sz w:val="24"/>
          <w:szCs w:val="24"/>
        </w:rPr>
        <w:br/>
      </w:r>
      <w:r w:rsidRPr="00DA2CA5">
        <w:rPr>
          <w:rFonts w:ascii="Times New Roman" w:hAnsi="Times New Roman"/>
          <w:b/>
          <w:bCs/>
          <w:sz w:val="24"/>
          <w:szCs w:val="24"/>
        </w:rPr>
        <w:br w:type="textWrapping" w:clear="all"/>
      </w:r>
      <w:r w:rsidRPr="00DA2CA5">
        <w:rPr>
          <w:rFonts w:ascii="Times New Roman" w:hAnsi="Times New Roman"/>
          <w:b/>
          <w:sz w:val="24"/>
          <w:szCs w:val="24"/>
          <w:u w:val="single"/>
        </w:rPr>
        <w:t>Упражнение на снятие нервного напряжения у детей</w:t>
      </w:r>
    </w:p>
    <w:p w:rsidR="00A34D40" w:rsidRPr="00DA2CA5" w:rsidRDefault="00A34D40" w:rsidP="00A34D40">
      <w:pPr>
        <w:spacing w:before="100" w:beforeAutospacing="1" w:after="100" w:afterAutospacing="1" w:line="240" w:lineRule="auto"/>
        <w:rPr>
          <w:rFonts w:ascii="Times New Roman" w:hAnsi="Times New Roman"/>
          <w:sz w:val="24"/>
          <w:szCs w:val="24"/>
        </w:rPr>
      </w:pPr>
      <w:r w:rsidRPr="00DA2CA5">
        <w:rPr>
          <w:rFonts w:ascii="Times New Roman" w:hAnsi="Times New Roman"/>
          <w:sz w:val="24"/>
          <w:szCs w:val="24"/>
        </w:rPr>
        <w:t xml:space="preserve">Дети, подчас бывают такие </w:t>
      </w:r>
      <w:proofErr w:type="gramStart"/>
      <w:r w:rsidRPr="00DA2CA5">
        <w:rPr>
          <w:rFonts w:ascii="Times New Roman" w:hAnsi="Times New Roman"/>
          <w:sz w:val="24"/>
          <w:szCs w:val="24"/>
        </w:rPr>
        <w:t>легко возбудимые</w:t>
      </w:r>
      <w:proofErr w:type="gramEnd"/>
      <w:r w:rsidRPr="00DA2CA5">
        <w:rPr>
          <w:rFonts w:ascii="Times New Roman" w:hAnsi="Times New Roman"/>
          <w:sz w:val="24"/>
          <w:szCs w:val="24"/>
        </w:rPr>
        <w:t>, подвижные, слишком уж активные! С ними только немножко повеселишься, побузишь, так потом успокоить их не можешь, привести, так сказать, в чувства.</w:t>
      </w:r>
      <w:r w:rsidRPr="00DA2CA5">
        <w:rPr>
          <w:rFonts w:ascii="Times New Roman" w:hAnsi="Times New Roman"/>
          <w:sz w:val="24"/>
          <w:szCs w:val="24"/>
        </w:rPr>
        <w:br/>
      </w:r>
      <w:r w:rsidRPr="00DA2CA5">
        <w:rPr>
          <w:rFonts w:ascii="Times New Roman" w:hAnsi="Times New Roman"/>
          <w:sz w:val="24"/>
          <w:szCs w:val="24"/>
        </w:rPr>
        <w:br/>
        <w:t>А как бывает тяжело добиться учителям внимания и сосредоточенности от учеников после слишком бурной перемены.</w:t>
      </w:r>
      <w:r w:rsidRPr="00DA2CA5">
        <w:rPr>
          <w:rFonts w:ascii="Times New Roman" w:hAnsi="Times New Roman"/>
          <w:sz w:val="24"/>
          <w:szCs w:val="24"/>
        </w:rPr>
        <w:br/>
      </w:r>
      <w:r w:rsidRPr="00DA2CA5">
        <w:rPr>
          <w:rFonts w:ascii="Times New Roman" w:hAnsi="Times New Roman"/>
          <w:sz w:val="24"/>
          <w:szCs w:val="24"/>
        </w:rPr>
        <w:br/>
        <w:t>Родителям и учителям поможет успокоить детей следующее упражнение.</w:t>
      </w:r>
      <w:r w:rsidRPr="00DA2CA5">
        <w:rPr>
          <w:rFonts w:ascii="Times New Roman" w:hAnsi="Times New Roman"/>
          <w:sz w:val="24"/>
          <w:szCs w:val="24"/>
        </w:rPr>
        <w:br/>
      </w:r>
      <w:r w:rsidRPr="00DA2CA5">
        <w:rPr>
          <w:rFonts w:ascii="Times New Roman" w:hAnsi="Times New Roman"/>
          <w:sz w:val="24"/>
          <w:szCs w:val="24"/>
        </w:rPr>
        <w:br/>
        <w:t xml:space="preserve">Надо поставить ребенка перед собой и договориться с ним, что вы сосчитаете всего только до трех, но пока вы будете считать, он будет неподвижно и совершенно спокойно стоять на месте, не шевелиться, не чесаться, не улыбаться. </w:t>
      </w:r>
      <w:r w:rsidRPr="00DA2CA5">
        <w:rPr>
          <w:rFonts w:ascii="Times New Roman" w:hAnsi="Times New Roman"/>
          <w:sz w:val="24"/>
          <w:szCs w:val="24"/>
        </w:rPr>
        <w:br/>
      </w:r>
      <w:r w:rsidRPr="00DA2CA5">
        <w:rPr>
          <w:rFonts w:ascii="Times New Roman" w:hAnsi="Times New Roman"/>
          <w:sz w:val="24"/>
          <w:szCs w:val="24"/>
        </w:rPr>
        <w:br/>
        <w:t>Вы начинаете загибать пальцы: "Раз…" Не годится. Малыш шевельнул мизинцем, а то и вовсе переступил с ноги на ногу. Стоять надо абсолютно неподвижно, но, не застыв, как статуя, а в свободной позе, спокойно и серьезно глядя перед собой. Начинаем сначала: "Раз…" Опять неудача.</w:t>
      </w:r>
      <w:r w:rsidRPr="00DA2CA5">
        <w:rPr>
          <w:rFonts w:ascii="Times New Roman" w:hAnsi="Times New Roman"/>
          <w:sz w:val="24"/>
          <w:szCs w:val="24"/>
        </w:rPr>
        <w:br/>
      </w:r>
      <w:r w:rsidRPr="00DA2CA5">
        <w:rPr>
          <w:rFonts w:ascii="Times New Roman" w:hAnsi="Times New Roman"/>
          <w:sz w:val="24"/>
          <w:szCs w:val="24"/>
        </w:rPr>
        <w:br/>
        <w:t>Постепенно ребенку удается, во-первых, снять напряжение, во-вторых, притормозить свои импульсы. До трех вы благополучно дотягиваете.</w:t>
      </w:r>
      <w:r w:rsidRPr="00DA2CA5">
        <w:rPr>
          <w:rFonts w:ascii="Times New Roman" w:hAnsi="Times New Roman"/>
          <w:sz w:val="24"/>
          <w:szCs w:val="24"/>
        </w:rPr>
        <w:br/>
      </w:r>
      <w:r w:rsidRPr="00DA2CA5">
        <w:rPr>
          <w:rFonts w:ascii="Times New Roman" w:hAnsi="Times New Roman"/>
          <w:sz w:val="24"/>
          <w:szCs w:val="24"/>
        </w:rPr>
        <w:br/>
        <w:t>При следующем случае вы повторяете упражнение, потихоньку продвигаясь вперед. Еще несколько повторов - и ребенок стоит в совершенно непринужденной позе, не шевеля ни руками, ни бровями, ни уголком рта. Глаза спокойные, взгляд мягкий, руки висят вдоль тела - а вы между тем досчитали до 20, потом до 30</w:t>
      </w:r>
      <w:proofErr w:type="gramStart"/>
      <w:r w:rsidRPr="00DA2CA5">
        <w:rPr>
          <w:rFonts w:ascii="Times New Roman" w:hAnsi="Times New Roman"/>
          <w:sz w:val="24"/>
          <w:szCs w:val="24"/>
        </w:rPr>
        <w:t>…</w:t>
      </w:r>
      <w:r w:rsidRPr="00DA2CA5">
        <w:rPr>
          <w:rFonts w:ascii="Times New Roman" w:hAnsi="Times New Roman"/>
          <w:sz w:val="24"/>
          <w:szCs w:val="24"/>
        </w:rPr>
        <w:br/>
      </w:r>
      <w:r w:rsidRPr="00DA2CA5">
        <w:rPr>
          <w:rFonts w:ascii="Times New Roman" w:hAnsi="Times New Roman"/>
          <w:sz w:val="24"/>
          <w:szCs w:val="24"/>
        </w:rPr>
        <w:br/>
        <w:t>Р</w:t>
      </w:r>
      <w:proofErr w:type="gramEnd"/>
      <w:r w:rsidRPr="00DA2CA5">
        <w:rPr>
          <w:rFonts w:ascii="Times New Roman" w:hAnsi="Times New Roman"/>
          <w:sz w:val="24"/>
          <w:szCs w:val="24"/>
        </w:rPr>
        <w:t xml:space="preserve">екомендуем прибегать к этому упражнению всякий раз, когда вы видите, что ребенок дергается и суетиться. Можно считать и до 40, и до 50 - тренированным детям не составляет труда выполнить упражнение. Ребенок вообще становится спокойнее. В дальнейшем вам будет достаточно сказать "раз, два…" - и малыш моментально утихомирится, вернется в состояние сосредоточенного внимания. </w:t>
      </w:r>
    </w:p>
    <w:p w:rsidR="00A34D40" w:rsidRPr="00DA2CA5" w:rsidRDefault="00A34D40" w:rsidP="00A34D40">
      <w:pPr>
        <w:spacing w:after="0" w:line="240" w:lineRule="auto"/>
        <w:rPr>
          <w:rFonts w:ascii="Times New Roman" w:hAnsi="Times New Roman"/>
          <w:sz w:val="24"/>
          <w:szCs w:val="24"/>
        </w:rPr>
      </w:pPr>
      <w:r w:rsidRPr="00DA2CA5">
        <w:rPr>
          <w:rFonts w:ascii="Times New Roman" w:hAnsi="Times New Roman"/>
          <w:b/>
          <w:sz w:val="24"/>
          <w:szCs w:val="24"/>
        </w:rPr>
        <w:t>Упражнение «Муха».</w:t>
      </w:r>
      <w:r w:rsidRPr="00DA2CA5">
        <w:rPr>
          <w:rFonts w:ascii="Times New Roman" w:hAnsi="Times New Roman"/>
          <w:b/>
          <w:sz w:val="24"/>
          <w:szCs w:val="24"/>
        </w:rPr>
        <w:br/>
      </w:r>
      <w:r w:rsidRPr="00DA2CA5">
        <w:rPr>
          <w:rFonts w:ascii="Times New Roman" w:hAnsi="Times New Roman"/>
          <w:sz w:val="24"/>
          <w:szCs w:val="24"/>
        </w:rPr>
        <w:t xml:space="preserve">Цель: снятие </w:t>
      </w:r>
      <w:r w:rsidRPr="00DA2CA5">
        <w:rPr>
          <w:rFonts w:ascii="Times New Roman" w:hAnsi="Times New Roman"/>
          <w:b/>
          <w:bCs/>
          <w:sz w:val="24"/>
          <w:szCs w:val="24"/>
        </w:rPr>
        <w:t>напряжения</w:t>
      </w:r>
      <w:r w:rsidRPr="00DA2CA5">
        <w:rPr>
          <w:rFonts w:ascii="Times New Roman" w:hAnsi="Times New Roman"/>
          <w:sz w:val="24"/>
          <w:szCs w:val="24"/>
        </w:rPr>
        <w:t xml:space="preserve"> с лицевой мускулатуры.</w:t>
      </w:r>
      <w:r w:rsidRPr="00DA2CA5">
        <w:rPr>
          <w:rFonts w:ascii="Times New Roman" w:hAnsi="Times New Roman"/>
          <w:sz w:val="24"/>
          <w:szCs w:val="24"/>
        </w:rPr>
        <w:br/>
        <w:t>Сядьте удобно: руки свободно положите на колени, плечи и голова опущены, глаза закрыты. Мысленно представьте, что на ваше лицо пытается сесть муха. Она садится то на нос, то на рот, то на лоб, то на глаза. Ваша задача, не открывая глаз, согнать назойливое насекомое.</w:t>
      </w:r>
    </w:p>
    <w:p w:rsidR="00A34D40" w:rsidRPr="00DA2CA5" w:rsidRDefault="00A34D40" w:rsidP="00A34D40">
      <w:pPr>
        <w:spacing w:after="0" w:line="240" w:lineRule="auto"/>
        <w:rPr>
          <w:rFonts w:ascii="Times New Roman" w:hAnsi="Times New Roman"/>
          <w:sz w:val="24"/>
          <w:szCs w:val="24"/>
        </w:rPr>
      </w:pPr>
      <w:r w:rsidRPr="00DA2CA5">
        <w:rPr>
          <w:rFonts w:ascii="Times New Roman" w:hAnsi="Times New Roman"/>
          <w:sz w:val="24"/>
          <w:szCs w:val="24"/>
        </w:rPr>
        <w:br/>
      </w:r>
      <w:r w:rsidRPr="00DA2CA5">
        <w:rPr>
          <w:rFonts w:ascii="Times New Roman" w:hAnsi="Times New Roman"/>
          <w:b/>
          <w:sz w:val="24"/>
          <w:szCs w:val="24"/>
        </w:rPr>
        <w:t>Упражнение «Лимон».</w:t>
      </w:r>
      <w:r w:rsidRPr="00DA2CA5">
        <w:rPr>
          <w:rFonts w:ascii="Times New Roman" w:hAnsi="Times New Roman"/>
          <w:b/>
          <w:sz w:val="24"/>
          <w:szCs w:val="24"/>
        </w:rPr>
        <w:br/>
      </w:r>
      <w:r w:rsidRPr="00DA2CA5">
        <w:rPr>
          <w:rFonts w:ascii="Times New Roman" w:hAnsi="Times New Roman"/>
          <w:sz w:val="24"/>
          <w:szCs w:val="24"/>
        </w:rPr>
        <w:t xml:space="preserve">Цель: управление состоянием мышечного </w:t>
      </w:r>
      <w:r w:rsidRPr="00DA2CA5">
        <w:rPr>
          <w:rFonts w:ascii="Times New Roman" w:hAnsi="Times New Roman"/>
          <w:b/>
          <w:bCs/>
          <w:sz w:val="24"/>
          <w:szCs w:val="24"/>
        </w:rPr>
        <w:t>напряжения</w:t>
      </w:r>
      <w:r w:rsidRPr="00DA2CA5">
        <w:rPr>
          <w:rFonts w:ascii="Times New Roman" w:hAnsi="Times New Roman"/>
          <w:sz w:val="24"/>
          <w:szCs w:val="24"/>
        </w:rPr>
        <w:t xml:space="preserve"> и расслабления.</w:t>
      </w:r>
      <w:r w:rsidRPr="00DA2CA5">
        <w:rPr>
          <w:rFonts w:ascii="Times New Roman" w:hAnsi="Times New Roman"/>
          <w:sz w:val="24"/>
          <w:szCs w:val="24"/>
        </w:rPr>
        <w:br/>
        <w:t>Сядьте удобно: руки свободно положите на колени (ладонями вверх), плечи и голова опущены, глаза закрыты. Мысленно представьте себе, что у вас в правой руке лежит лимон. Начинайте медленно его сжимать до тех пор, пока не почувствуете, что «выжали» весь сок. Расслабьтесь. Запомните свои ощущения. Теперь представьте себе, что лимон находится в левой руке. Повторите упражнение. Вновь расслабьтесь и запомните свои ощущения. Затем выполните упражнение одновременно двумя руками. Расслабьтесь. Насладитесь состоянием покоя.</w:t>
      </w:r>
    </w:p>
    <w:p w:rsidR="00A34D40" w:rsidRPr="00DA2CA5" w:rsidRDefault="00A34D40" w:rsidP="00A34D40">
      <w:pPr>
        <w:spacing w:after="0" w:line="240" w:lineRule="auto"/>
        <w:rPr>
          <w:rFonts w:ascii="Times New Roman" w:hAnsi="Times New Roman"/>
          <w:sz w:val="24"/>
          <w:szCs w:val="24"/>
        </w:rPr>
      </w:pPr>
      <w:r w:rsidRPr="00DA2CA5">
        <w:rPr>
          <w:rFonts w:ascii="Times New Roman" w:hAnsi="Times New Roman"/>
          <w:sz w:val="24"/>
          <w:szCs w:val="24"/>
        </w:rPr>
        <w:lastRenderedPageBreak/>
        <w:br/>
      </w:r>
      <w:r w:rsidRPr="00DA2CA5">
        <w:rPr>
          <w:rFonts w:ascii="Times New Roman" w:hAnsi="Times New Roman"/>
          <w:b/>
          <w:sz w:val="24"/>
          <w:szCs w:val="24"/>
        </w:rPr>
        <w:t>Упражнение «Сосулька» («Мороженое»)</w:t>
      </w:r>
      <w:r w:rsidRPr="00DA2CA5">
        <w:rPr>
          <w:rFonts w:ascii="Times New Roman" w:hAnsi="Times New Roman"/>
          <w:sz w:val="24"/>
          <w:szCs w:val="24"/>
        </w:rPr>
        <w:br/>
        <w:t xml:space="preserve">Цель: управление состоянием мышечного </w:t>
      </w:r>
      <w:r w:rsidRPr="00DA2CA5">
        <w:rPr>
          <w:rFonts w:ascii="Times New Roman" w:hAnsi="Times New Roman"/>
          <w:b/>
          <w:bCs/>
          <w:sz w:val="24"/>
          <w:szCs w:val="24"/>
        </w:rPr>
        <w:t>напряжения</w:t>
      </w:r>
      <w:r w:rsidRPr="00DA2CA5">
        <w:rPr>
          <w:rFonts w:ascii="Times New Roman" w:hAnsi="Times New Roman"/>
          <w:sz w:val="24"/>
          <w:szCs w:val="24"/>
        </w:rPr>
        <w:t xml:space="preserve"> и расслабления.</w:t>
      </w:r>
      <w:r w:rsidRPr="00DA2CA5">
        <w:rPr>
          <w:rFonts w:ascii="Times New Roman" w:hAnsi="Times New Roman"/>
          <w:sz w:val="24"/>
          <w:szCs w:val="24"/>
        </w:rPr>
        <w:br/>
        <w:t xml:space="preserve">Встаньте, закройте глаза, руки поднимите вверх. Представьте, что вы — сосулька или мороженое. Напрягите все мышцы вашего тела. Запомните эти ощущения. Замрите в этой позе на 1—2 минуты. Затем представьте, что под действием солнечного тепла вы начинаете медленно таять, расслабляя постепенно кисти рук, затем мышцы плеч, шеи, корпуса, ног и т.д. Запомните ощущения в состоянии расслабления. Выполняйте упражнение до достижения оптимального </w:t>
      </w:r>
      <w:r w:rsidRPr="00DA2CA5">
        <w:rPr>
          <w:rFonts w:ascii="Times New Roman" w:hAnsi="Times New Roman"/>
          <w:b/>
          <w:bCs/>
          <w:sz w:val="24"/>
          <w:szCs w:val="24"/>
        </w:rPr>
        <w:t>психоэмоционального</w:t>
      </w:r>
      <w:r w:rsidRPr="00DA2CA5">
        <w:rPr>
          <w:rFonts w:ascii="Times New Roman" w:hAnsi="Times New Roman"/>
          <w:sz w:val="24"/>
          <w:szCs w:val="24"/>
        </w:rPr>
        <w:t xml:space="preserve"> состояния. Это упражнение можно выполнять, лежа на полу.</w:t>
      </w:r>
    </w:p>
    <w:p w:rsidR="00A34D40" w:rsidRPr="00DA2CA5" w:rsidRDefault="00A34D40" w:rsidP="00A34D40">
      <w:pPr>
        <w:spacing w:after="0" w:line="240" w:lineRule="auto"/>
        <w:rPr>
          <w:rFonts w:ascii="Times New Roman" w:hAnsi="Times New Roman"/>
          <w:sz w:val="24"/>
          <w:szCs w:val="24"/>
        </w:rPr>
      </w:pPr>
      <w:r w:rsidRPr="00DA2CA5">
        <w:rPr>
          <w:rFonts w:ascii="Times New Roman" w:hAnsi="Times New Roman"/>
          <w:sz w:val="24"/>
          <w:szCs w:val="24"/>
        </w:rPr>
        <w:br/>
      </w:r>
      <w:r w:rsidRPr="00DA2CA5">
        <w:rPr>
          <w:rFonts w:ascii="Times New Roman" w:hAnsi="Times New Roman"/>
          <w:b/>
          <w:sz w:val="24"/>
          <w:szCs w:val="24"/>
        </w:rPr>
        <w:t>Упражнение «Воздушный шар».</w:t>
      </w:r>
      <w:r w:rsidRPr="00DA2CA5">
        <w:rPr>
          <w:rFonts w:ascii="Times New Roman" w:hAnsi="Times New Roman"/>
          <w:b/>
          <w:sz w:val="24"/>
          <w:szCs w:val="24"/>
        </w:rPr>
        <w:br/>
      </w:r>
      <w:r w:rsidRPr="00DA2CA5">
        <w:rPr>
          <w:rFonts w:ascii="Times New Roman" w:hAnsi="Times New Roman"/>
          <w:sz w:val="24"/>
          <w:szCs w:val="24"/>
        </w:rPr>
        <w:t xml:space="preserve">Цель: управление состоянием мышечного </w:t>
      </w:r>
      <w:r w:rsidRPr="00DA2CA5">
        <w:rPr>
          <w:rFonts w:ascii="Times New Roman" w:hAnsi="Times New Roman"/>
          <w:b/>
          <w:bCs/>
          <w:sz w:val="24"/>
          <w:szCs w:val="24"/>
        </w:rPr>
        <w:t>напряжения</w:t>
      </w:r>
      <w:r w:rsidRPr="00DA2CA5">
        <w:rPr>
          <w:rFonts w:ascii="Times New Roman" w:hAnsi="Times New Roman"/>
          <w:sz w:val="24"/>
          <w:szCs w:val="24"/>
        </w:rPr>
        <w:t xml:space="preserve"> и расслабления.</w:t>
      </w:r>
      <w:r w:rsidRPr="00DA2CA5">
        <w:rPr>
          <w:rFonts w:ascii="Times New Roman" w:hAnsi="Times New Roman"/>
          <w:sz w:val="24"/>
          <w:szCs w:val="24"/>
        </w:rPr>
        <w:br/>
        <w:t xml:space="preserve">Встаньте, закройте глаза, руки поднимите вверх, наберите воздух. Представьте, что вы — большой воздушный шар, наполненный воздухом. Постойте в такой позе 1—2 минуты, напрягая все мышцы тела. Затем представьте себе, что в шаре появилось небольшое отверстие. Медленно начинайте выпускать воздух, одновременно расслабляя мышцы тела: кисти рук, затем мышцы плеч, шеи, корпуса, ног и т.д. Запомните ощущения в состоянии расслабления. Выполняйте упражнение до достижения оптимального </w:t>
      </w:r>
      <w:r w:rsidRPr="00DA2CA5">
        <w:rPr>
          <w:rFonts w:ascii="Times New Roman" w:hAnsi="Times New Roman"/>
          <w:b/>
          <w:bCs/>
          <w:sz w:val="24"/>
          <w:szCs w:val="24"/>
        </w:rPr>
        <w:t>психоэмоционального</w:t>
      </w:r>
      <w:r w:rsidRPr="00DA2CA5">
        <w:rPr>
          <w:rFonts w:ascii="Times New Roman" w:hAnsi="Times New Roman"/>
          <w:sz w:val="24"/>
          <w:szCs w:val="24"/>
        </w:rPr>
        <w:t xml:space="preserve"> состояния.</w:t>
      </w:r>
      <w:r w:rsidRPr="00DA2CA5">
        <w:rPr>
          <w:rFonts w:ascii="Times New Roman" w:hAnsi="Times New Roman"/>
          <w:sz w:val="24"/>
          <w:szCs w:val="24"/>
        </w:rPr>
        <w:br/>
        <w:t xml:space="preserve">И, наконец, при сильном нервно-психическом </w:t>
      </w:r>
      <w:r w:rsidRPr="00DA2CA5">
        <w:rPr>
          <w:rFonts w:ascii="Times New Roman" w:hAnsi="Times New Roman"/>
          <w:b/>
          <w:bCs/>
          <w:sz w:val="24"/>
          <w:szCs w:val="24"/>
        </w:rPr>
        <w:t>напряжении</w:t>
      </w:r>
      <w:r w:rsidRPr="00DA2CA5">
        <w:rPr>
          <w:rFonts w:ascii="Times New Roman" w:hAnsi="Times New Roman"/>
          <w:sz w:val="24"/>
          <w:szCs w:val="24"/>
        </w:rPr>
        <w:t xml:space="preserve"> вы можете выполнить 20—30 приседаний либо 15—20 прыжков на месте. Это позволит избавиться от возникшего </w:t>
      </w:r>
      <w:r w:rsidRPr="00DA2CA5">
        <w:rPr>
          <w:rFonts w:ascii="Times New Roman" w:hAnsi="Times New Roman"/>
          <w:b/>
          <w:bCs/>
          <w:sz w:val="24"/>
          <w:szCs w:val="24"/>
        </w:rPr>
        <w:t>напряжения.</w:t>
      </w:r>
      <w:r w:rsidRPr="00DA2CA5">
        <w:rPr>
          <w:rFonts w:ascii="Times New Roman" w:hAnsi="Times New Roman"/>
          <w:sz w:val="24"/>
          <w:szCs w:val="24"/>
        </w:rPr>
        <w:br/>
      </w:r>
      <w:r w:rsidRPr="00DA2CA5">
        <w:rPr>
          <w:rFonts w:ascii="Times New Roman" w:hAnsi="Times New Roman"/>
          <w:sz w:val="24"/>
          <w:szCs w:val="24"/>
        </w:rPr>
        <w:br/>
        <w:t xml:space="preserve">Прежде всего, необходимо освоить базисную </w:t>
      </w:r>
      <w:r w:rsidRPr="00DA2CA5">
        <w:rPr>
          <w:rFonts w:ascii="Times New Roman" w:hAnsi="Times New Roman"/>
          <w:b/>
          <w:bCs/>
          <w:sz w:val="24"/>
          <w:szCs w:val="24"/>
        </w:rPr>
        <w:t>технику</w:t>
      </w:r>
      <w:r w:rsidRPr="00DA2CA5">
        <w:rPr>
          <w:rFonts w:ascii="Times New Roman" w:hAnsi="Times New Roman"/>
          <w:sz w:val="24"/>
          <w:szCs w:val="24"/>
        </w:rPr>
        <w:t xml:space="preserve"> </w:t>
      </w:r>
      <w:r w:rsidRPr="00DA2CA5">
        <w:rPr>
          <w:rFonts w:ascii="Times New Roman" w:hAnsi="Times New Roman"/>
          <w:b/>
          <w:sz w:val="24"/>
          <w:szCs w:val="24"/>
        </w:rPr>
        <w:t>саморегуляции дыхания.</w:t>
      </w:r>
      <w:r w:rsidRPr="00DA2CA5">
        <w:rPr>
          <w:rFonts w:ascii="Times New Roman" w:hAnsi="Times New Roman"/>
          <w:sz w:val="24"/>
          <w:szCs w:val="24"/>
        </w:rPr>
        <w:br/>
        <w:t>Сядьте и займите удобное положение.</w:t>
      </w:r>
      <w:r w:rsidRPr="00DA2CA5">
        <w:rPr>
          <w:rFonts w:ascii="Times New Roman" w:hAnsi="Times New Roman"/>
          <w:sz w:val="24"/>
          <w:szCs w:val="24"/>
        </w:rPr>
        <w:br/>
        <w:t xml:space="preserve">Положите одну руку в области пупка, вторую — на грудь (эти манипуляции необходимо выполнять только на начальном этапе освоения </w:t>
      </w:r>
      <w:r w:rsidRPr="00DA2CA5">
        <w:rPr>
          <w:rFonts w:ascii="Times New Roman" w:hAnsi="Times New Roman"/>
          <w:b/>
          <w:bCs/>
          <w:sz w:val="24"/>
          <w:szCs w:val="24"/>
        </w:rPr>
        <w:t>техникой</w:t>
      </w:r>
      <w:r w:rsidRPr="00DA2CA5">
        <w:rPr>
          <w:rFonts w:ascii="Times New Roman" w:hAnsi="Times New Roman"/>
          <w:sz w:val="24"/>
          <w:szCs w:val="24"/>
        </w:rPr>
        <w:t xml:space="preserve"> с тем, чтобы запомнить правильную последовательность дыхательных движений и возникающие ощущения).</w:t>
      </w:r>
      <w:r w:rsidRPr="00DA2CA5">
        <w:rPr>
          <w:rFonts w:ascii="Times New Roman" w:hAnsi="Times New Roman"/>
          <w:sz w:val="24"/>
          <w:szCs w:val="24"/>
        </w:rPr>
        <w:br/>
        <w:t>Сделайте глубокий вдох (длящийся не менее 2 секунд), набирая воздух сначала в живот, а затем заполните им всю грудь.</w:t>
      </w:r>
      <w:r w:rsidRPr="00DA2CA5">
        <w:rPr>
          <w:rFonts w:ascii="Times New Roman" w:hAnsi="Times New Roman"/>
          <w:sz w:val="24"/>
          <w:szCs w:val="24"/>
        </w:rPr>
        <w:br/>
        <w:t>Задержите дыхание на 1—2 секунды.</w:t>
      </w:r>
      <w:r w:rsidRPr="00DA2CA5">
        <w:rPr>
          <w:rFonts w:ascii="Times New Roman" w:hAnsi="Times New Roman"/>
          <w:sz w:val="24"/>
          <w:szCs w:val="24"/>
        </w:rPr>
        <w:br/>
        <w:t>Выдыхайте медленно и плавно в течение 3 секунд. Выдох должен быть длиннее вдоха.</w:t>
      </w:r>
      <w:r w:rsidRPr="00DA2CA5">
        <w:rPr>
          <w:rFonts w:ascii="Times New Roman" w:hAnsi="Times New Roman"/>
          <w:sz w:val="24"/>
          <w:szCs w:val="24"/>
        </w:rPr>
        <w:br/>
        <w:t>Снова сделайте глубокий вдох без остановки и повторите упражнение.</w:t>
      </w:r>
      <w:r w:rsidRPr="00DA2CA5">
        <w:rPr>
          <w:rFonts w:ascii="Times New Roman" w:hAnsi="Times New Roman"/>
          <w:sz w:val="24"/>
          <w:szCs w:val="24"/>
        </w:rPr>
        <w:br/>
        <w:t xml:space="preserve">Упражнение повторяется 4—5 раз подряд. Избегайте стремления выполнить упражнение в совершенстве с первого раза. Необходимо помнить, что при выполнении данной </w:t>
      </w:r>
      <w:r w:rsidRPr="00DA2CA5">
        <w:rPr>
          <w:rFonts w:ascii="Times New Roman" w:hAnsi="Times New Roman"/>
          <w:b/>
          <w:bCs/>
          <w:sz w:val="24"/>
          <w:szCs w:val="24"/>
        </w:rPr>
        <w:t>техники</w:t>
      </w:r>
      <w:r w:rsidRPr="00DA2CA5">
        <w:rPr>
          <w:rFonts w:ascii="Times New Roman" w:hAnsi="Times New Roman"/>
          <w:sz w:val="24"/>
          <w:szCs w:val="24"/>
        </w:rPr>
        <w:t xml:space="preserve"> может возникнуть головокружение. Это обусловлено индивидуальными особенностями. В случае возникновения головокружения сократите количество циклов, выполняемых за один подход. Технику саморегуляции дыхания можно и важно использовать не только в моменты </w:t>
      </w:r>
      <w:proofErr w:type="spellStart"/>
      <w:r w:rsidRPr="00DA2CA5">
        <w:rPr>
          <w:rFonts w:ascii="Times New Roman" w:hAnsi="Times New Roman"/>
          <w:sz w:val="24"/>
          <w:szCs w:val="24"/>
        </w:rPr>
        <w:t>психоэмоцианольного</w:t>
      </w:r>
      <w:proofErr w:type="spellEnd"/>
      <w:r w:rsidRPr="00DA2CA5">
        <w:rPr>
          <w:rFonts w:ascii="Times New Roman" w:hAnsi="Times New Roman"/>
          <w:sz w:val="24"/>
          <w:szCs w:val="24"/>
        </w:rPr>
        <w:t xml:space="preserve"> </w:t>
      </w:r>
      <w:r w:rsidRPr="00DA2CA5">
        <w:rPr>
          <w:rFonts w:ascii="Times New Roman" w:hAnsi="Times New Roman"/>
          <w:b/>
          <w:bCs/>
          <w:sz w:val="24"/>
          <w:szCs w:val="24"/>
        </w:rPr>
        <w:t>напряжения,</w:t>
      </w:r>
      <w:r w:rsidRPr="00DA2CA5">
        <w:rPr>
          <w:rFonts w:ascii="Times New Roman" w:hAnsi="Times New Roman"/>
          <w:sz w:val="24"/>
          <w:szCs w:val="24"/>
        </w:rPr>
        <w:t xml:space="preserve"> но и в течение дня от 5 до 15 раз, уделяя ее выполнению 1 минуту. Данная </w:t>
      </w:r>
      <w:r w:rsidRPr="00DA2CA5">
        <w:rPr>
          <w:rFonts w:ascii="Times New Roman" w:hAnsi="Times New Roman"/>
          <w:b/>
          <w:bCs/>
          <w:sz w:val="24"/>
          <w:szCs w:val="24"/>
        </w:rPr>
        <w:t>техника</w:t>
      </w:r>
      <w:r w:rsidRPr="00DA2CA5">
        <w:rPr>
          <w:rFonts w:ascii="Times New Roman" w:hAnsi="Times New Roman"/>
          <w:sz w:val="24"/>
          <w:szCs w:val="24"/>
        </w:rPr>
        <w:t xml:space="preserve"> прекрасно помогает снять эмоциональное возбуждение, состояние </w:t>
      </w:r>
      <w:r w:rsidRPr="00DA2CA5">
        <w:rPr>
          <w:rFonts w:ascii="Times New Roman" w:hAnsi="Times New Roman"/>
          <w:b/>
          <w:bCs/>
          <w:sz w:val="24"/>
          <w:szCs w:val="24"/>
        </w:rPr>
        <w:t>напряженности</w:t>
      </w:r>
      <w:r w:rsidRPr="00DA2CA5">
        <w:rPr>
          <w:rFonts w:ascii="Times New Roman" w:hAnsi="Times New Roman"/>
          <w:sz w:val="24"/>
          <w:szCs w:val="24"/>
        </w:rPr>
        <w:t xml:space="preserve"> и т.д.</w:t>
      </w:r>
    </w:p>
    <w:p w:rsidR="00FD246A" w:rsidRDefault="00FD246A">
      <w:bookmarkStart w:id="0" w:name="_GoBack"/>
      <w:bookmarkEnd w:id="0"/>
    </w:p>
    <w:sectPr w:rsidR="00FD24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D40"/>
    <w:rsid w:val="00A34D40"/>
    <w:rsid w:val="00FD24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D40"/>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D40"/>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803</Words>
  <Characters>4581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2021-04-18T22:59:00Z</dcterms:created>
  <dcterms:modified xsi:type="dcterms:W3CDTF">2021-04-18T22:59:00Z</dcterms:modified>
</cp:coreProperties>
</file>