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6F" w:rsidRDefault="0075576F" w:rsidP="00C81C24">
      <w:pPr>
        <w:jc w:val="both"/>
        <w:rPr>
          <w:rFonts w:cs="Times New Roman"/>
        </w:rPr>
      </w:pPr>
    </w:p>
    <w:p w:rsidR="0075576F" w:rsidRDefault="0075576F" w:rsidP="0075576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Муниципальное бюджетное общеобразовательное учреждение</w:t>
      </w:r>
    </w:p>
    <w:p w:rsidR="0075576F" w:rsidRDefault="0075576F" w:rsidP="0075576F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 xml:space="preserve"> «</w:t>
      </w:r>
      <w:r>
        <w:rPr>
          <w:rFonts w:cs="Times New Roman"/>
          <w:b/>
        </w:rPr>
        <w:t>Средняя</w:t>
      </w:r>
      <w:r w:rsidRPr="00C81C24">
        <w:rPr>
          <w:rFonts w:cs="Times New Roman"/>
          <w:b/>
        </w:rPr>
        <w:t xml:space="preserve"> общеобразовательная школа № 3»</w:t>
      </w:r>
    </w:p>
    <w:p w:rsidR="0075576F" w:rsidRPr="00C81C24" w:rsidRDefault="0075576F" w:rsidP="0075576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Дальнереченского городского округа</w:t>
      </w:r>
    </w:p>
    <w:p w:rsidR="0075576F" w:rsidRDefault="0075576F" w:rsidP="00C81C24">
      <w:pPr>
        <w:jc w:val="both"/>
        <w:rPr>
          <w:rFonts w:cs="Times New Roman"/>
        </w:rPr>
      </w:pPr>
    </w:p>
    <w:p w:rsidR="0075576F" w:rsidRDefault="0075576F" w:rsidP="00C81C24">
      <w:pPr>
        <w:jc w:val="both"/>
        <w:rPr>
          <w:rFonts w:cs="Times New Roman"/>
        </w:rPr>
      </w:pPr>
    </w:p>
    <w:p w:rsidR="0075576F" w:rsidRDefault="0075576F" w:rsidP="00C81C24">
      <w:pPr>
        <w:jc w:val="both"/>
        <w:rPr>
          <w:rFonts w:cs="Times New Roman"/>
        </w:rPr>
      </w:pPr>
    </w:p>
    <w:p w:rsidR="00544095" w:rsidRPr="00C81C24" w:rsidRDefault="00544095" w:rsidP="00C81C24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9"/>
        <w:gridCol w:w="5157"/>
      </w:tblGrid>
      <w:tr w:rsidR="00544095" w:rsidRPr="00544095" w:rsidTr="002874D0">
        <w:trPr>
          <w:trHeight w:val="1312"/>
        </w:trPr>
        <w:tc>
          <w:tcPr>
            <w:tcW w:w="4629" w:type="dxa"/>
            <w:shd w:val="clear" w:color="auto" w:fill="auto"/>
          </w:tcPr>
          <w:p w:rsidR="00544095" w:rsidRPr="00544095" w:rsidRDefault="0042190A" w:rsidP="00544095">
            <w:pPr>
              <w:suppressAutoHyphens/>
              <w:snapToGrid w:val="0"/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Принято</w:t>
            </w:r>
          </w:p>
          <w:p w:rsidR="00544095" w:rsidRPr="00544095" w:rsidRDefault="00544095" w:rsidP="00544095">
            <w:pPr>
              <w:suppressAutoHyphens/>
              <w:rPr>
                <w:rFonts w:eastAsia="Calibri" w:cs="Times New Roman"/>
                <w:lang w:eastAsia="ar-SA"/>
              </w:rPr>
            </w:pPr>
            <w:r w:rsidRPr="00544095">
              <w:rPr>
                <w:rFonts w:eastAsia="Calibri" w:cs="Times New Roman"/>
                <w:lang w:eastAsia="ar-SA"/>
              </w:rPr>
              <w:t xml:space="preserve">на педагогическом совете </w:t>
            </w:r>
          </w:p>
          <w:p w:rsidR="00544095" w:rsidRPr="00544095" w:rsidRDefault="00544095" w:rsidP="00544095">
            <w:pPr>
              <w:suppressAutoHyphens/>
              <w:rPr>
                <w:rFonts w:eastAsia="Calibri" w:cs="Times New Roman"/>
                <w:lang w:eastAsia="ar-SA"/>
              </w:rPr>
            </w:pPr>
            <w:r w:rsidRPr="00544095">
              <w:rPr>
                <w:rFonts w:eastAsia="Calibri" w:cs="Times New Roman"/>
                <w:lang w:eastAsia="ar-SA"/>
              </w:rPr>
              <w:t>Протокол № 1</w:t>
            </w:r>
          </w:p>
          <w:p w:rsidR="00544095" w:rsidRPr="00544095" w:rsidRDefault="00544095" w:rsidP="00544095">
            <w:pPr>
              <w:suppressAutoHyphens/>
              <w:rPr>
                <w:rFonts w:eastAsia="Calibri" w:cs="Times New Roman"/>
                <w:lang w:eastAsia="ar-SA"/>
              </w:rPr>
            </w:pPr>
            <w:r w:rsidRPr="00544095">
              <w:rPr>
                <w:rFonts w:eastAsia="Calibri" w:cs="Times New Roman"/>
                <w:lang w:eastAsia="ar-SA"/>
              </w:rPr>
              <w:t>От « 30 »   августа 201</w:t>
            </w:r>
            <w:r w:rsidR="00495994">
              <w:rPr>
                <w:rFonts w:eastAsia="Calibri" w:cs="Times New Roman"/>
                <w:lang w:eastAsia="ar-SA"/>
              </w:rPr>
              <w:t>4</w:t>
            </w:r>
            <w:r w:rsidRPr="00544095">
              <w:rPr>
                <w:rFonts w:eastAsia="Calibri" w:cs="Times New Roman"/>
                <w:lang w:eastAsia="ar-SA"/>
              </w:rPr>
              <w:t>г</w:t>
            </w:r>
          </w:p>
          <w:p w:rsidR="00544095" w:rsidRPr="00544095" w:rsidRDefault="00544095" w:rsidP="00544095">
            <w:pPr>
              <w:suppressAutoHyphens/>
              <w:jc w:val="center"/>
              <w:rPr>
                <w:rFonts w:eastAsia="Calibri" w:cs="Times New Roman"/>
                <w:lang w:eastAsia="ar-SA"/>
              </w:rPr>
            </w:pPr>
          </w:p>
        </w:tc>
        <w:tc>
          <w:tcPr>
            <w:tcW w:w="5157" w:type="dxa"/>
            <w:shd w:val="clear" w:color="auto" w:fill="auto"/>
          </w:tcPr>
          <w:p w:rsidR="00544095" w:rsidRPr="00544095" w:rsidRDefault="00544095" w:rsidP="00544095">
            <w:pPr>
              <w:suppressAutoHyphens/>
              <w:snapToGrid w:val="0"/>
              <w:jc w:val="center"/>
              <w:rPr>
                <w:rFonts w:eastAsia="Calibri" w:cs="Times New Roman"/>
                <w:lang w:eastAsia="ar-SA"/>
              </w:rPr>
            </w:pPr>
            <w:r w:rsidRPr="00544095">
              <w:rPr>
                <w:rFonts w:eastAsia="Calibri" w:cs="Times New Roman"/>
                <w:lang w:eastAsia="ar-SA"/>
              </w:rPr>
              <w:t xml:space="preserve">                                      УТВЕРЖДАЮ</w:t>
            </w:r>
          </w:p>
          <w:p w:rsidR="00544095" w:rsidRPr="00544095" w:rsidRDefault="00495994" w:rsidP="00544095">
            <w:pPr>
              <w:suppressAutoHyphens/>
              <w:jc w:val="right"/>
              <w:rPr>
                <w:rFonts w:eastAsia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 xml:space="preserve"> </w:t>
            </w:r>
          </w:p>
          <w:p w:rsidR="00544095" w:rsidRPr="00544095" w:rsidRDefault="00544095" w:rsidP="00544095">
            <w:pPr>
              <w:suppressAutoHyphens/>
              <w:jc w:val="center"/>
              <w:rPr>
                <w:rFonts w:eastAsia="Calibri" w:cs="Times New Roman"/>
                <w:lang w:eastAsia="ar-SA"/>
              </w:rPr>
            </w:pPr>
            <w:r w:rsidRPr="00544095">
              <w:rPr>
                <w:rFonts w:eastAsia="Calibri" w:cs="Times New Roman"/>
                <w:lang w:eastAsia="ar-SA"/>
              </w:rPr>
              <w:t xml:space="preserve">                                  ___________</w:t>
            </w:r>
            <w:proofErr w:type="spellStart"/>
            <w:r w:rsidRPr="00544095">
              <w:rPr>
                <w:rFonts w:eastAsia="Calibri" w:cs="Times New Roman"/>
                <w:lang w:eastAsia="ar-SA"/>
              </w:rPr>
              <w:t>В.Е.Олейникова</w:t>
            </w:r>
            <w:proofErr w:type="spellEnd"/>
          </w:p>
          <w:p w:rsidR="00544095" w:rsidRPr="00544095" w:rsidRDefault="00544095" w:rsidP="00495994">
            <w:pPr>
              <w:suppressAutoHyphens/>
              <w:jc w:val="right"/>
              <w:rPr>
                <w:rFonts w:eastAsia="Calibri" w:cs="Times New Roman"/>
                <w:lang w:eastAsia="ar-SA"/>
              </w:rPr>
            </w:pPr>
            <w:r w:rsidRPr="00544095">
              <w:rPr>
                <w:rFonts w:eastAsia="Calibri" w:cs="Times New Roman"/>
                <w:lang w:eastAsia="ar-SA"/>
              </w:rPr>
              <w:t>«</w:t>
            </w:r>
            <w:r w:rsidR="00495994">
              <w:rPr>
                <w:rFonts w:eastAsia="Calibri" w:cs="Times New Roman"/>
                <w:lang w:eastAsia="ar-SA"/>
              </w:rPr>
              <w:t xml:space="preserve"> </w:t>
            </w:r>
            <w:r w:rsidRPr="00544095">
              <w:rPr>
                <w:rFonts w:eastAsia="Calibri" w:cs="Times New Roman"/>
                <w:lang w:eastAsia="ar-SA"/>
              </w:rPr>
              <w:t>0</w:t>
            </w:r>
            <w:r w:rsidR="00495994">
              <w:rPr>
                <w:rFonts w:eastAsia="Calibri" w:cs="Times New Roman"/>
                <w:lang w:eastAsia="ar-SA"/>
              </w:rPr>
              <w:t>1</w:t>
            </w:r>
            <w:r w:rsidRPr="00544095">
              <w:rPr>
                <w:rFonts w:eastAsia="Calibri" w:cs="Times New Roman"/>
                <w:lang w:eastAsia="ar-SA"/>
              </w:rPr>
              <w:t xml:space="preserve">» </w:t>
            </w:r>
            <w:r w:rsidR="00495994">
              <w:rPr>
                <w:rFonts w:eastAsia="Calibri" w:cs="Times New Roman"/>
                <w:lang w:eastAsia="ar-SA"/>
              </w:rPr>
              <w:t>сентября</w:t>
            </w:r>
            <w:r w:rsidRPr="00544095">
              <w:rPr>
                <w:rFonts w:eastAsia="Calibri" w:cs="Times New Roman"/>
                <w:lang w:eastAsia="ar-SA"/>
              </w:rPr>
              <w:t xml:space="preserve"> 201</w:t>
            </w:r>
            <w:r w:rsidR="00495994">
              <w:rPr>
                <w:rFonts w:eastAsia="Calibri" w:cs="Times New Roman"/>
                <w:lang w:eastAsia="ar-SA"/>
              </w:rPr>
              <w:t>4</w:t>
            </w:r>
            <w:r w:rsidRPr="00544095">
              <w:rPr>
                <w:rFonts w:eastAsia="Calibri" w:cs="Times New Roman"/>
                <w:lang w:eastAsia="ar-SA"/>
              </w:rPr>
              <w:t xml:space="preserve"> г.</w:t>
            </w:r>
            <w:r w:rsidR="00495994">
              <w:rPr>
                <w:rFonts w:eastAsia="Calibri" w:cs="Times New Roman"/>
                <w:lang w:eastAsia="ar-SA"/>
              </w:rPr>
              <w:t xml:space="preserve"> </w:t>
            </w:r>
          </w:p>
        </w:tc>
      </w:tr>
    </w:tbl>
    <w:p w:rsidR="00FC06F3" w:rsidRPr="00C81C24" w:rsidRDefault="00FC06F3" w:rsidP="00C81C24">
      <w:pPr>
        <w:jc w:val="both"/>
        <w:rPr>
          <w:rFonts w:cs="Times New Roman"/>
        </w:rPr>
      </w:pPr>
    </w:p>
    <w:p w:rsidR="007F30B9" w:rsidRPr="00C81C24" w:rsidRDefault="007F30B9" w:rsidP="00C81C24">
      <w:pPr>
        <w:jc w:val="both"/>
        <w:rPr>
          <w:rFonts w:cs="Times New Roman"/>
          <w:b/>
        </w:rPr>
      </w:pPr>
    </w:p>
    <w:p w:rsidR="00C81C24" w:rsidRDefault="00C81C24" w:rsidP="00C81C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</w:t>
      </w:r>
      <w:r w:rsidR="0075576F">
        <w:rPr>
          <w:rFonts w:cs="Times New Roman"/>
          <w:b/>
        </w:rPr>
        <w:t>оложение</w:t>
      </w:r>
      <w:r w:rsidR="00FC06F3" w:rsidRPr="00C81C24">
        <w:rPr>
          <w:rFonts w:cs="Times New Roman"/>
          <w:b/>
        </w:rPr>
        <w:t>,</w:t>
      </w:r>
    </w:p>
    <w:p w:rsidR="007F30B9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 xml:space="preserve"> </w:t>
      </w:r>
      <w:proofErr w:type="gramStart"/>
      <w:r w:rsidRPr="00C81C24">
        <w:rPr>
          <w:rFonts w:cs="Times New Roman"/>
          <w:b/>
        </w:rPr>
        <w:t>определяющее</w:t>
      </w:r>
      <w:proofErr w:type="gramEnd"/>
      <w:r w:rsidRPr="00C81C24">
        <w:rPr>
          <w:rFonts w:cs="Times New Roman"/>
          <w:b/>
        </w:rPr>
        <w:t xml:space="preserve"> язык</w:t>
      </w:r>
      <w:r w:rsidR="00CD0197">
        <w:rPr>
          <w:rFonts w:cs="Times New Roman"/>
          <w:b/>
        </w:rPr>
        <w:t xml:space="preserve"> </w:t>
      </w:r>
      <w:r w:rsidRPr="00C81C24">
        <w:rPr>
          <w:rFonts w:cs="Times New Roman"/>
          <w:b/>
        </w:rPr>
        <w:t xml:space="preserve">  образования</w:t>
      </w:r>
    </w:p>
    <w:p w:rsidR="00FC06F3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в МБОУ «</w:t>
      </w:r>
      <w:r w:rsidR="00544095">
        <w:rPr>
          <w:rFonts w:cs="Times New Roman"/>
          <w:b/>
        </w:rPr>
        <w:t>Средняя</w:t>
      </w:r>
      <w:r w:rsidRPr="00C81C24">
        <w:rPr>
          <w:rFonts w:cs="Times New Roman"/>
          <w:b/>
        </w:rPr>
        <w:t xml:space="preserve"> общеобразовательная школа № 3»</w:t>
      </w:r>
    </w:p>
    <w:p w:rsidR="00544095" w:rsidRPr="00C81C24" w:rsidRDefault="00544095" w:rsidP="00C81C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Дальнереченского городского округа</w:t>
      </w:r>
    </w:p>
    <w:p w:rsidR="007F30B9" w:rsidRPr="00C81C24" w:rsidRDefault="007F30B9" w:rsidP="00C81C24">
      <w:pPr>
        <w:jc w:val="both"/>
        <w:rPr>
          <w:rFonts w:cs="Times New Roman"/>
          <w:b/>
        </w:rPr>
      </w:pPr>
    </w:p>
    <w:p w:rsidR="00FC06F3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1. Общие положения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1.1. Положение, определяющее язык, языки образования (далее – Положение) разработано для МБОУ «</w:t>
      </w:r>
      <w:r w:rsidR="00544095">
        <w:rPr>
          <w:rFonts w:cs="Times New Roman"/>
        </w:rPr>
        <w:t>Средняя</w:t>
      </w:r>
      <w:r w:rsidRPr="00C81C24">
        <w:rPr>
          <w:rFonts w:cs="Times New Roman"/>
        </w:rPr>
        <w:t xml:space="preserve"> общеобразовательная школа №3»</w:t>
      </w:r>
      <w:r w:rsidR="00544095">
        <w:rPr>
          <w:rFonts w:cs="Times New Roman"/>
        </w:rPr>
        <w:t xml:space="preserve"> Дальнереченского городского округа</w:t>
      </w:r>
      <w:r w:rsidRPr="00C81C24">
        <w:rPr>
          <w:rFonts w:cs="Times New Roman"/>
        </w:rPr>
        <w:t xml:space="preserve"> (далее – </w:t>
      </w:r>
      <w:r w:rsidR="00544095">
        <w:rPr>
          <w:rFonts w:cs="Times New Roman"/>
        </w:rPr>
        <w:t>МБОУ «СОШ №3» ДГО</w:t>
      </w:r>
      <w:r w:rsidRPr="00C81C24">
        <w:rPr>
          <w:rFonts w:cs="Times New Roman"/>
        </w:rPr>
        <w:t xml:space="preserve">). 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языка, языков образования в </w:t>
      </w:r>
      <w:r w:rsidR="00544095">
        <w:rPr>
          <w:rFonts w:cs="Times New Roman"/>
        </w:rPr>
        <w:t>МБОУ «СОШ №3» ДГО</w:t>
      </w:r>
      <w:r w:rsidRPr="00C81C24">
        <w:rPr>
          <w:rFonts w:cs="Times New Roman"/>
        </w:rPr>
        <w:t xml:space="preserve">. </w:t>
      </w:r>
    </w:p>
    <w:p w:rsidR="00FC06F3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1.3. Положение разработано в соответствии с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Федерации", Уставом </w:t>
      </w:r>
      <w:r w:rsidR="00544095">
        <w:rPr>
          <w:rFonts w:cs="Times New Roman"/>
        </w:rPr>
        <w:t xml:space="preserve">МБОУ «СОШ №3» ДГО </w:t>
      </w:r>
      <w:r w:rsidRPr="00C81C24">
        <w:rPr>
          <w:rFonts w:cs="Times New Roman"/>
        </w:rPr>
        <w:t xml:space="preserve">и другими нормативными правовыми документами об образовании.  </w:t>
      </w:r>
    </w:p>
    <w:p w:rsidR="00C81C24" w:rsidRPr="00C81C24" w:rsidRDefault="00C81C24" w:rsidP="00C81C24">
      <w:pPr>
        <w:jc w:val="both"/>
        <w:rPr>
          <w:rFonts w:cs="Times New Roman"/>
        </w:rPr>
      </w:pPr>
    </w:p>
    <w:p w:rsidR="00FC06F3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2. Правовое закрепление языка</w:t>
      </w:r>
    </w:p>
    <w:p w:rsid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2.1. Определение языка, на котором ведется обучение и воспитание в </w:t>
      </w:r>
      <w:r w:rsidR="00544095">
        <w:rPr>
          <w:rFonts w:cs="Times New Roman"/>
        </w:rPr>
        <w:t>МБОУ «СОШ №3» ДГО</w:t>
      </w:r>
      <w:r w:rsidRPr="00C81C24">
        <w:rPr>
          <w:rFonts w:cs="Times New Roman"/>
        </w:rPr>
        <w:t>, закрепляется в его Уставе в соответствии с законодательством Российской Федерации.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 2.2. Учреждение гарантирует учащимся возможность получения образования на русском языке как государственном языке Российской Федерации в соответствии с правилами, установленными Федеральным законом «Об образовании в Российской Федерации» и иными федеральными законами.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2.3. Основная общеобразовательная программа начального об</w:t>
      </w:r>
      <w:r w:rsidR="009C22B2" w:rsidRPr="00C81C24">
        <w:rPr>
          <w:rFonts w:cs="Times New Roman"/>
        </w:rPr>
        <w:t xml:space="preserve">щего, основного общего образования </w:t>
      </w:r>
      <w:r w:rsidRPr="00C81C24">
        <w:rPr>
          <w:rFonts w:cs="Times New Roman"/>
        </w:rPr>
        <w:t xml:space="preserve"> </w:t>
      </w:r>
      <w:r w:rsidR="00544095">
        <w:rPr>
          <w:rFonts w:cs="Times New Roman"/>
        </w:rPr>
        <w:t>МБОУ «СОШ №3» ДГО</w:t>
      </w:r>
      <w:r w:rsidRPr="00C81C24">
        <w:rPr>
          <w:rFonts w:cs="Times New Roman"/>
        </w:rPr>
        <w:t xml:space="preserve"> определяет язык образования – русский язык, как родной язык учащихся, посещающих </w:t>
      </w:r>
      <w:r w:rsidR="00544095">
        <w:rPr>
          <w:rFonts w:cs="Times New Roman"/>
        </w:rPr>
        <w:t>МБОУ «СОШ №3» ДГО</w:t>
      </w:r>
      <w:r w:rsidRPr="00C81C24">
        <w:rPr>
          <w:rFonts w:cs="Times New Roman"/>
        </w:rPr>
        <w:t xml:space="preserve">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2.4. Преподавание и изучение русского языка осуществляется в соответствии с федеральным государственным образовательным стандартом 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образования.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2.</w:t>
      </w:r>
      <w:r w:rsidR="00862E6A">
        <w:rPr>
          <w:rFonts w:cs="Times New Roman"/>
        </w:rPr>
        <w:t>5</w:t>
      </w:r>
      <w:r w:rsidRPr="00C81C24">
        <w:rPr>
          <w:rFonts w:cs="Times New Roman"/>
        </w:rPr>
        <w:t xml:space="preserve">. Преподавание иностранного языка в </w:t>
      </w:r>
      <w:r w:rsidR="00544095">
        <w:rPr>
          <w:rFonts w:cs="Times New Roman"/>
        </w:rPr>
        <w:t>МБОУ «СОШ №3» ДГО</w:t>
      </w:r>
      <w:r w:rsidR="00544095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может осуществляться на английском языке в соответствии с основными образовательными программами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>образования.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 2.</w:t>
      </w:r>
      <w:r w:rsidR="00862E6A">
        <w:rPr>
          <w:rFonts w:cs="Times New Roman"/>
        </w:rPr>
        <w:t>6</w:t>
      </w:r>
      <w:r w:rsidRPr="00C81C24">
        <w:rPr>
          <w:rFonts w:cs="Times New Roman"/>
        </w:rPr>
        <w:t xml:space="preserve">.Выбор изучаемого иностранного языка при получении 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образования осуществляется с учетом мнения учащихся и их родителей (законных представителей), кадровыми условиями </w:t>
      </w:r>
      <w:r w:rsidR="00544095">
        <w:rPr>
          <w:rFonts w:cs="Times New Roman"/>
        </w:rPr>
        <w:t>МБОУ «СОШ №3» ДГО</w:t>
      </w:r>
      <w:r w:rsidRPr="00C81C24">
        <w:rPr>
          <w:rFonts w:cs="Times New Roman"/>
        </w:rPr>
        <w:t xml:space="preserve">. </w:t>
      </w:r>
    </w:p>
    <w:p w:rsidR="009C22B2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2.</w:t>
      </w:r>
      <w:r w:rsidR="00862E6A">
        <w:rPr>
          <w:rFonts w:cs="Times New Roman"/>
        </w:rPr>
        <w:t>7</w:t>
      </w:r>
      <w:r w:rsidRPr="00C81C24">
        <w:rPr>
          <w:rFonts w:cs="Times New Roman"/>
        </w:rPr>
        <w:t xml:space="preserve">. Иностранный язык в </w:t>
      </w:r>
      <w:r w:rsidR="00544095">
        <w:rPr>
          <w:rFonts w:cs="Times New Roman"/>
        </w:rPr>
        <w:t>МБОУ «СОШ №3» ДГО</w:t>
      </w:r>
      <w:r w:rsidR="00544095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изучается со 2 класса. </w:t>
      </w:r>
      <w:r w:rsidR="007F30B9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На изучение иностранного языка во 2 -4 </w:t>
      </w:r>
      <w:r w:rsidR="007F30B9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>классах выделяется 2 часа в</w:t>
      </w:r>
      <w:r w:rsidR="009C22B2" w:rsidRPr="00C81C24">
        <w:rPr>
          <w:rFonts w:cs="Times New Roman"/>
        </w:rPr>
        <w:t xml:space="preserve"> неделю и 68 часов в год, в 5-9</w:t>
      </w:r>
      <w:r w:rsidRPr="00C81C24">
        <w:rPr>
          <w:rFonts w:cs="Times New Roman"/>
        </w:rPr>
        <w:t xml:space="preserve"> к</w:t>
      </w:r>
      <w:r w:rsidR="007F30B9" w:rsidRPr="00C81C24">
        <w:rPr>
          <w:rFonts w:cs="Times New Roman"/>
        </w:rPr>
        <w:t>лассах – 3 часа в неделю, по 105 часов</w:t>
      </w:r>
      <w:r w:rsidRPr="00C81C24">
        <w:rPr>
          <w:rFonts w:cs="Times New Roman"/>
        </w:rPr>
        <w:t xml:space="preserve"> в год. По иностранному языку осуществляется деление классов на две группы, если наполняемость классов более 20 человек. </w:t>
      </w:r>
    </w:p>
    <w:p w:rsidR="00C81C24" w:rsidRDefault="00C81C24" w:rsidP="00C81C24">
      <w:pPr>
        <w:jc w:val="both"/>
        <w:rPr>
          <w:rFonts w:cs="Times New Roman"/>
        </w:rPr>
      </w:pPr>
    </w:p>
    <w:p w:rsidR="00C81C24" w:rsidRDefault="00C81C24" w:rsidP="00C81C24">
      <w:pPr>
        <w:jc w:val="both"/>
        <w:rPr>
          <w:rFonts w:cs="Times New Roman"/>
        </w:rPr>
      </w:pPr>
    </w:p>
    <w:p w:rsidR="0075576F" w:rsidRDefault="0075576F" w:rsidP="00C81C24">
      <w:pPr>
        <w:jc w:val="both"/>
        <w:rPr>
          <w:rFonts w:cs="Times New Roman"/>
        </w:rPr>
      </w:pPr>
      <w:bookmarkStart w:id="0" w:name="_GoBack"/>
      <w:bookmarkEnd w:id="0"/>
    </w:p>
    <w:p w:rsidR="00C81C24" w:rsidRPr="00C81C24" w:rsidRDefault="00C81C24" w:rsidP="00C81C24">
      <w:pPr>
        <w:jc w:val="both"/>
        <w:rPr>
          <w:rFonts w:cs="Times New Roman"/>
        </w:rPr>
      </w:pPr>
    </w:p>
    <w:p w:rsidR="009C22B2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lastRenderedPageBreak/>
        <w:t>3. Информация о языке</w:t>
      </w:r>
    </w:p>
    <w:p w:rsidR="009C22B2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3.1. </w:t>
      </w:r>
      <w:r w:rsidR="00544095">
        <w:rPr>
          <w:rFonts w:cs="Times New Roman"/>
        </w:rPr>
        <w:t>МБОУ «СОШ №3» ДГО</w:t>
      </w:r>
      <w:r w:rsidR="00544095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обеспечивает открытость и доступность информац</w:t>
      </w:r>
      <w:proofErr w:type="gramStart"/>
      <w:r w:rsidRPr="00C81C24">
        <w:rPr>
          <w:rFonts w:cs="Times New Roman"/>
        </w:rPr>
        <w:t>ии о я</w:t>
      </w:r>
      <w:proofErr w:type="gramEnd"/>
      <w:r w:rsidRPr="00C81C24">
        <w:rPr>
          <w:rFonts w:cs="Times New Roman"/>
        </w:rPr>
        <w:t xml:space="preserve">зыке, на котором ведётся воспитание и образование, размещая её в нормативных локальных актах и на сайте в сети Интернет. </w:t>
      </w:r>
    </w:p>
    <w:p w:rsidR="00C81C24" w:rsidRPr="00C81C24" w:rsidRDefault="00C81C24" w:rsidP="00C81C24">
      <w:pPr>
        <w:jc w:val="both"/>
        <w:rPr>
          <w:rFonts w:cs="Times New Roman"/>
        </w:rPr>
      </w:pPr>
    </w:p>
    <w:p w:rsidR="009C22B2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4.Заключительные положения</w:t>
      </w:r>
    </w:p>
    <w:p w:rsidR="0055027B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4.1. Настоящее Положение вступает в силу с момента его подписания.</w:t>
      </w:r>
    </w:p>
    <w:p w:rsidR="00C81C24" w:rsidRPr="00C81C24" w:rsidRDefault="00C81C24">
      <w:pPr>
        <w:jc w:val="both"/>
        <w:rPr>
          <w:rFonts w:cs="Times New Roman"/>
        </w:rPr>
      </w:pPr>
    </w:p>
    <w:sectPr w:rsidR="00C81C24" w:rsidRPr="00C81C24" w:rsidSect="007F30B9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6F3"/>
    <w:rsid w:val="000578C3"/>
    <w:rsid w:val="00155EC4"/>
    <w:rsid w:val="0042190A"/>
    <w:rsid w:val="00495994"/>
    <w:rsid w:val="00544095"/>
    <w:rsid w:val="00714936"/>
    <w:rsid w:val="0075576F"/>
    <w:rsid w:val="007F30B9"/>
    <w:rsid w:val="00862E6A"/>
    <w:rsid w:val="00886913"/>
    <w:rsid w:val="009C22B2"/>
    <w:rsid w:val="00A07D66"/>
    <w:rsid w:val="00A91B53"/>
    <w:rsid w:val="00A94E9D"/>
    <w:rsid w:val="00BD42C6"/>
    <w:rsid w:val="00C655EC"/>
    <w:rsid w:val="00C81C24"/>
    <w:rsid w:val="00CD0197"/>
    <w:rsid w:val="00CD5751"/>
    <w:rsid w:val="00CE5DD3"/>
    <w:rsid w:val="00D108F2"/>
    <w:rsid w:val="00F44A3E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5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8C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10</cp:revision>
  <cp:lastPrinted>2018-11-10T02:01:00Z</cp:lastPrinted>
  <dcterms:created xsi:type="dcterms:W3CDTF">2018-03-29T10:33:00Z</dcterms:created>
  <dcterms:modified xsi:type="dcterms:W3CDTF">2018-11-10T02:01:00Z</dcterms:modified>
</cp:coreProperties>
</file>