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3E" w:rsidRDefault="0077593E" w:rsidP="0036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3D" w:rsidRDefault="00362B3D" w:rsidP="0036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</w:t>
      </w:r>
    </w:p>
    <w:p w:rsidR="00362B3D" w:rsidRDefault="00362B3D" w:rsidP="0036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тчет работы наставника о проделанной работе за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брь 2020</w:t>
      </w:r>
    </w:p>
    <w:p w:rsidR="00362B3D" w:rsidRDefault="00362B3D" w:rsidP="00362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B3D" w:rsidRDefault="00362B3D" w:rsidP="00362B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молодого специалиста: Кащенко В.В.</w:t>
      </w:r>
    </w:p>
    <w:p w:rsidR="00362B3D" w:rsidRDefault="00362B3D" w:rsidP="00362B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Ф.И.О. наставника: Ковалева Т.В.</w:t>
      </w:r>
    </w:p>
    <w:p w:rsidR="00362B3D" w:rsidRDefault="00362B3D" w:rsidP="00362B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62B3D" w:rsidRPr="009669C3" w:rsidRDefault="00362B3D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9C3"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362B3D" w:rsidRPr="009669C3" w:rsidRDefault="00497CDB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04.12</w:t>
      </w:r>
      <w:r w:rsidR="00362B3D" w:rsidRPr="009669C3">
        <w:rPr>
          <w:rFonts w:ascii="Times New Roman" w:hAnsi="Times New Roman" w:cs="Times New Roman"/>
          <w:sz w:val="28"/>
          <w:szCs w:val="28"/>
        </w:rPr>
        <w:t xml:space="preserve"> – рекомендации «</w:t>
      </w:r>
      <w:r w:rsidRPr="009669C3">
        <w:rPr>
          <w:rFonts w:ascii="Times New Roman" w:hAnsi="Times New Roman" w:cs="Times New Roman"/>
          <w:sz w:val="28"/>
          <w:szCs w:val="28"/>
        </w:rPr>
        <w:t>Как организовать дисциплину в классе и завоевать авторитет</w:t>
      </w:r>
      <w:proofErr w:type="gramStart"/>
      <w:r w:rsidRPr="009669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9669C3">
        <w:rPr>
          <w:rFonts w:ascii="Times New Roman" w:hAnsi="Times New Roman" w:cs="Times New Roman"/>
          <w:sz w:val="28"/>
          <w:szCs w:val="28"/>
        </w:rPr>
        <w:t>Установление контакта и взаимопонимания с учениками в классе во время обучения</w:t>
      </w:r>
      <w:r w:rsidR="00362B3D" w:rsidRPr="009669C3">
        <w:rPr>
          <w:rFonts w:ascii="Times New Roman" w:hAnsi="Times New Roman" w:cs="Times New Roman"/>
          <w:sz w:val="28"/>
          <w:szCs w:val="28"/>
        </w:rPr>
        <w:t>».</w:t>
      </w:r>
    </w:p>
    <w:p w:rsidR="00362B3D" w:rsidRPr="00926BD4" w:rsidRDefault="00362B3D" w:rsidP="00362B3D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362B3D" w:rsidRPr="009669C3" w:rsidRDefault="00362B3D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9C3"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362B3D" w:rsidRPr="009669C3" w:rsidRDefault="00497CDB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07.12</w:t>
      </w:r>
      <w:r w:rsidR="00362B3D" w:rsidRPr="009669C3">
        <w:rPr>
          <w:rFonts w:ascii="Times New Roman" w:hAnsi="Times New Roman" w:cs="Times New Roman"/>
          <w:sz w:val="28"/>
          <w:szCs w:val="28"/>
        </w:rPr>
        <w:t xml:space="preserve"> - консультация по </w:t>
      </w:r>
      <w:r w:rsidRPr="009669C3">
        <w:rPr>
          <w:rFonts w:ascii="Times New Roman" w:hAnsi="Times New Roman" w:cs="Times New Roman"/>
          <w:sz w:val="28"/>
          <w:szCs w:val="28"/>
        </w:rPr>
        <w:t>подготовке и проведению родительского собрания.</w:t>
      </w:r>
      <w:r w:rsidR="00362B3D" w:rsidRPr="00966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B3D" w:rsidRPr="009669C3" w:rsidRDefault="00497CDB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18.12 – консультация «Дифференцированный подход в работе с детьми с особыми потребностями (ОВЗ – Мельник Ульяна)</w:t>
      </w:r>
      <w:r w:rsidR="009669C3" w:rsidRPr="009669C3">
        <w:rPr>
          <w:rFonts w:ascii="Times New Roman" w:hAnsi="Times New Roman" w:cs="Times New Roman"/>
          <w:sz w:val="28"/>
          <w:szCs w:val="28"/>
        </w:rPr>
        <w:t>.</w:t>
      </w:r>
    </w:p>
    <w:p w:rsidR="009669C3" w:rsidRPr="009669C3" w:rsidRDefault="009669C3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2B3D" w:rsidRPr="009669C3" w:rsidRDefault="00362B3D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669C3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362B3D" w:rsidRPr="009669C3" w:rsidRDefault="00497CDB" w:rsidP="00497CD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11.12</w:t>
      </w:r>
      <w:r w:rsidR="00362B3D" w:rsidRPr="009669C3">
        <w:rPr>
          <w:rFonts w:ascii="Times New Roman" w:hAnsi="Times New Roman" w:cs="Times New Roman"/>
          <w:sz w:val="28"/>
          <w:szCs w:val="28"/>
        </w:rPr>
        <w:t xml:space="preserve"> </w:t>
      </w:r>
      <w:r w:rsidRPr="009669C3">
        <w:rPr>
          <w:rFonts w:ascii="Times New Roman" w:hAnsi="Times New Roman" w:cs="Times New Roman"/>
          <w:sz w:val="28"/>
          <w:szCs w:val="28"/>
        </w:rPr>
        <w:t xml:space="preserve">– Использование соответствующих </w:t>
      </w:r>
      <w:proofErr w:type="gramStart"/>
      <w:r w:rsidRPr="009669C3">
        <w:rPr>
          <w:rFonts w:ascii="Times New Roman" w:hAnsi="Times New Roman" w:cs="Times New Roman"/>
          <w:sz w:val="28"/>
          <w:szCs w:val="28"/>
        </w:rPr>
        <w:t>методов оценивания результатов обучения учеников</w:t>
      </w:r>
      <w:proofErr w:type="gramEnd"/>
      <w:r w:rsidRPr="009669C3">
        <w:rPr>
          <w:rFonts w:ascii="Times New Roman" w:hAnsi="Times New Roman" w:cs="Times New Roman"/>
          <w:sz w:val="28"/>
          <w:szCs w:val="28"/>
        </w:rPr>
        <w:t>. Предоставление формирующей обратной связям ученикам.</w:t>
      </w:r>
    </w:p>
    <w:p w:rsidR="00362B3D" w:rsidRPr="009669C3" w:rsidRDefault="00362B3D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669C3">
        <w:rPr>
          <w:rFonts w:ascii="Times New Roman" w:hAnsi="Times New Roman" w:cs="Times New Roman"/>
          <w:sz w:val="28"/>
          <w:szCs w:val="28"/>
        </w:rPr>
        <w:t>Анализ педагогических ситуаций.</w:t>
      </w:r>
    </w:p>
    <w:p w:rsidR="00362B3D" w:rsidRPr="00926BD4" w:rsidRDefault="00362B3D" w:rsidP="00362B3D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362B3D" w:rsidRPr="006A4307" w:rsidRDefault="00362B3D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4307"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362B3D" w:rsidRPr="006A4307" w:rsidRDefault="00AB00C8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4307">
        <w:rPr>
          <w:rFonts w:ascii="Times New Roman" w:hAnsi="Times New Roman" w:cs="Times New Roman"/>
          <w:sz w:val="28"/>
          <w:szCs w:val="28"/>
        </w:rPr>
        <w:t xml:space="preserve">Организация посещения уроков у учителей </w:t>
      </w:r>
      <w:r w:rsidR="0077593E">
        <w:rPr>
          <w:rFonts w:ascii="Times New Roman" w:hAnsi="Times New Roman" w:cs="Times New Roman"/>
          <w:sz w:val="28"/>
          <w:szCs w:val="28"/>
        </w:rPr>
        <w:t xml:space="preserve">- </w:t>
      </w:r>
      <w:r w:rsidRPr="006A4307">
        <w:rPr>
          <w:rFonts w:ascii="Times New Roman" w:hAnsi="Times New Roman" w:cs="Times New Roman"/>
          <w:sz w:val="28"/>
          <w:szCs w:val="28"/>
        </w:rPr>
        <w:t>коллег.</w:t>
      </w:r>
    </w:p>
    <w:p w:rsidR="00AB00C8" w:rsidRPr="006A4307" w:rsidRDefault="00AB00C8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4307">
        <w:rPr>
          <w:rFonts w:ascii="Times New Roman" w:hAnsi="Times New Roman" w:cs="Times New Roman"/>
          <w:sz w:val="28"/>
          <w:szCs w:val="28"/>
        </w:rPr>
        <w:t>01.12 – русский язык в 4в классе. Тема: Правописание безударных окончаний глаголов (</w:t>
      </w:r>
      <w:proofErr w:type="spellStart"/>
      <w:r w:rsidRPr="006A4307"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  <w:r w:rsidRPr="006A4307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AB00C8" w:rsidRPr="006A4307" w:rsidRDefault="00AB00C8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4307">
        <w:rPr>
          <w:rFonts w:ascii="Times New Roman" w:hAnsi="Times New Roman" w:cs="Times New Roman"/>
          <w:sz w:val="28"/>
          <w:szCs w:val="28"/>
        </w:rPr>
        <w:t>03.12 – русский язык в 3-а классе. Тема: Знаки препинания при однородных членах предложения (Данченко С.Г.).</w:t>
      </w:r>
    </w:p>
    <w:p w:rsidR="006A4307" w:rsidRPr="006A4307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4307">
        <w:rPr>
          <w:rFonts w:ascii="Times New Roman" w:hAnsi="Times New Roman" w:cs="Times New Roman"/>
          <w:sz w:val="28"/>
          <w:szCs w:val="28"/>
        </w:rPr>
        <w:t>08.12 – русский язык в 3б классе. Тема: Однородные члены предложения.</w:t>
      </w:r>
    </w:p>
    <w:p w:rsidR="006A4307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4307">
        <w:rPr>
          <w:rFonts w:ascii="Times New Roman" w:hAnsi="Times New Roman" w:cs="Times New Roman"/>
          <w:sz w:val="28"/>
          <w:szCs w:val="28"/>
        </w:rPr>
        <w:t>10.12 – русский язык в 3в классе. Тема: Учимся писать письма».</w:t>
      </w:r>
    </w:p>
    <w:p w:rsidR="006A4307" w:rsidRPr="0077593E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2B3D" w:rsidRPr="0077593E" w:rsidRDefault="00362B3D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593E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362B3D" w:rsidRPr="0077593E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Посещение уроков в 1в классе у молодого специалиста Кащенко В.В.</w:t>
      </w:r>
    </w:p>
    <w:p w:rsidR="006A4307" w:rsidRPr="0077593E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02.12 – математика. Тема: Прибавить и вычесть 3. Составление и заучивание таблицы».</w:t>
      </w:r>
    </w:p>
    <w:p w:rsidR="006A4307" w:rsidRPr="0077593E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03.12 – ИЗО. Тема: Украшение для ёлки – рисование с натуры игрушек».</w:t>
      </w:r>
    </w:p>
    <w:p w:rsidR="006A4307" w:rsidRPr="0077593E" w:rsidRDefault="006A4307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04.12 – литературное чтение. Тема: Чтение слов, предложений, текстов с буквами</w:t>
      </w:r>
      <w:r w:rsidR="00584519" w:rsidRPr="00775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19" w:rsidRPr="0077593E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584519" w:rsidRPr="0077593E">
        <w:rPr>
          <w:rFonts w:ascii="Times New Roman" w:hAnsi="Times New Roman" w:cs="Times New Roman"/>
          <w:sz w:val="28"/>
          <w:szCs w:val="28"/>
        </w:rPr>
        <w:t>,ш</w:t>
      </w:r>
      <w:proofErr w:type="spellEnd"/>
      <w:proofErr w:type="gramEnd"/>
      <w:r w:rsidR="00584519" w:rsidRPr="0077593E">
        <w:rPr>
          <w:rFonts w:ascii="Times New Roman" w:hAnsi="Times New Roman" w:cs="Times New Roman"/>
          <w:sz w:val="28"/>
          <w:szCs w:val="28"/>
        </w:rPr>
        <w:t>.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07.12 – окружающий мир. Тема: Как путешествует письмо?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08.12 – технология. Тема: Шаг за шагом: пластилин-волшебник.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14.12 – физкультура. Тема: Разучивание игровых действий эстафет.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 xml:space="preserve">16.12 – литературное чтение. Тема: Буква </w:t>
      </w:r>
      <w:proofErr w:type="spellStart"/>
      <w:r w:rsidRPr="0077593E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77593E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Pr="0077593E">
        <w:rPr>
          <w:rFonts w:ascii="Times New Roman" w:hAnsi="Times New Roman" w:cs="Times New Roman"/>
          <w:sz w:val="28"/>
          <w:szCs w:val="28"/>
        </w:rPr>
        <w:t xml:space="preserve"> – показатель мягкости».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21.12 – математика. Тема: Задачи на  уменьшение числа на несколько единиц.</w:t>
      </w:r>
    </w:p>
    <w:p w:rsidR="00584519" w:rsidRPr="0077593E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 xml:space="preserve">22.12 – русский язык. Тема: Строчная и заглавная буква </w:t>
      </w:r>
      <w:proofErr w:type="spellStart"/>
      <w:r w:rsidRPr="0077593E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77593E">
        <w:rPr>
          <w:rFonts w:ascii="Times New Roman" w:hAnsi="Times New Roman" w:cs="Times New Roman"/>
          <w:sz w:val="28"/>
          <w:szCs w:val="28"/>
        </w:rPr>
        <w:t>,й</w:t>
      </w:r>
      <w:proofErr w:type="spellEnd"/>
      <w:proofErr w:type="gramEnd"/>
      <w:r w:rsidRPr="0077593E">
        <w:rPr>
          <w:rFonts w:ascii="Times New Roman" w:hAnsi="Times New Roman" w:cs="Times New Roman"/>
          <w:sz w:val="28"/>
          <w:szCs w:val="28"/>
        </w:rPr>
        <w:t>.</w:t>
      </w:r>
    </w:p>
    <w:p w:rsidR="00584519" w:rsidRDefault="00584519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23.12 – музыка. Тема: Можно ли увидеть музыку?</w:t>
      </w:r>
    </w:p>
    <w:p w:rsidR="0077593E" w:rsidRDefault="0077593E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593E" w:rsidRDefault="0077593E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593E" w:rsidRDefault="0077593E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593E" w:rsidRPr="0077593E" w:rsidRDefault="0077593E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2B3D" w:rsidRPr="0077593E" w:rsidRDefault="00497CDB" w:rsidP="00362B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593E"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  <w:r w:rsidR="0077593E" w:rsidRPr="0077593E">
        <w:rPr>
          <w:rFonts w:ascii="Times New Roman" w:hAnsi="Times New Roman" w:cs="Times New Roman"/>
          <w:b/>
          <w:sz w:val="28"/>
          <w:szCs w:val="28"/>
        </w:rPr>
        <w:t xml:space="preserve">, повышение </w:t>
      </w:r>
      <w:proofErr w:type="spellStart"/>
      <w:r w:rsidR="0077593E" w:rsidRPr="0077593E">
        <w:rPr>
          <w:rFonts w:ascii="Times New Roman" w:hAnsi="Times New Roman" w:cs="Times New Roman"/>
          <w:b/>
          <w:sz w:val="28"/>
          <w:szCs w:val="28"/>
        </w:rPr>
        <w:t>иквалификации</w:t>
      </w:r>
      <w:proofErr w:type="spellEnd"/>
    </w:p>
    <w:p w:rsidR="0077593E" w:rsidRPr="0077593E" w:rsidRDefault="0077593E" w:rsidP="0077593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1)Прошла курсовую подготовку с 16.11 по 30.11 в ГАУ ДПО ПК ИРО по дополнительной профессиональной программе "</w:t>
      </w:r>
      <w:proofErr w:type="spellStart"/>
      <w:r w:rsidRPr="0077593E">
        <w:rPr>
          <w:rFonts w:ascii="Times New Roman" w:hAnsi="Times New Roman" w:cs="Times New Roman"/>
          <w:sz w:val="28"/>
          <w:szCs w:val="28"/>
        </w:rPr>
        <w:t>Тьюторс</w:t>
      </w:r>
      <w:proofErr w:type="gramStart"/>
      <w:r w:rsidRPr="0077593E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77593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7593E">
        <w:rPr>
          <w:rFonts w:ascii="Times New Roman" w:hAnsi="Times New Roman" w:cs="Times New Roman"/>
          <w:sz w:val="28"/>
          <w:szCs w:val="28"/>
        </w:rPr>
        <w:t xml:space="preserve"> сопровождение детей с ОВЗ» в объеме 24 часов. </w:t>
      </w:r>
    </w:p>
    <w:p w:rsidR="00362B3D" w:rsidRPr="0077593E" w:rsidRDefault="0077593E" w:rsidP="00362B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593E">
        <w:rPr>
          <w:rFonts w:ascii="Times New Roman" w:hAnsi="Times New Roman" w:cs="Times New Roman"/>
          <w:sz w:val="28"/>
          <w:szCs w:val="28"/>
        </w:rPr>
        <w:t>2)</w:t>
      </w:r>
      <w:r w:rsidR="00584519" w:rsidRPr="0077593E">
        <w:rPr>
          <w:rFonts w:ascii="Times New Roman" w:hAnsi="Times New Roman" w:cs="Times New Roman"/>
          <w:sz w:val="28"/>
          <w:szCs w:val="28"/>
        </w:rPr>
        <w:t>Организация участия молодого специалиста во всероссийском конкурсе «Лучший педагог по обучению безопасного поведения на дорогах» с 13 по 15 декабря.</w:t>
      </w:r>
    </w:p>
    <w:p w:rsidR="00362B3D" w:rsidRPr="0077593E" w:rsidRDefault="00362B3D" w:rsidP="00362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593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62B3D" w:rsidRPr="0077593E" w:rsidRDefault="00362B3D" w:rsidP="00362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B3D" w:rsidRPr="0077593E" w:rsidRDefault="00362B3D" w:rsidP="00362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B3D" w:rsidRPr="0077593E" w:rsidRDefault="00362B3D" w:rsidP="00362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B3D" w:rsidRPr="0077593E" w:rsidRDefault="0077593E" w:rsidP="00362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362B3D" w:rsidRPr="0077593E">
        <w:rPr>
          <w:rFonts w:ascii="Times New Roman" w:hAnsi="Times New Roman" w:cs="Times New Roman"/>
          <w:b/>
          <w:sz w:val="28"/>
          <w:szCs w:val="28"/>
        </w:rPr>
        <w:t>_______Ковалева Т.В.</w:t>
      </w:r>
    </w:p>
    <w:p w:rsidR="00174A4B" w:rsidRPr="0077593E" w:rsidRDefault="00174A4B"/>
    <w:sectPr w:rsidR="00174A4B" w:rsidRPr="0077593E" w:rsidSect="00D2704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783"/>
    <w:multiLevelType w:val="hybridMultilevel"/>
    <w:tmpl w:val="FF1EB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C5"/>
    <w:rsid w:val="00174A4B"/>
    <w:rsid w:val="00362B3D"/>
    <w:rsid w:val="00497CDB"/>
    <w:rsid w:val="00584519"/>
    <w:rsid w:val="006A4307"/>
    <w:rsid w:val="0077593E"/>
    <w:rsid w:val="00926BD4"/>
    <w:rsid w:val="009669C3"/>
    <w:rsid w:val="00AB00C8"/>
    <w:rsid w:val="00BB16C5"/>
    <w:rsid w:val="00C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2020-12-29T00:41:00Z</cp:lastPrinted>
  <dcterms:created xsi:type="dcterms:W3CDTF">2020-12-28T23:24:00Z</dcterms:created>
  <dcterms:modified xsi:type="dcterms:W3CDTF">2020-12-29T00:41:00Z</dcterms:modified>
</cp:coreProperties>
</file>