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2C" w:rsidRPr="00BF5DDF" w:rsidRDefault="00CE662C" w:rsidP="00CE662C">
      <w:pPr>
        <w:jc w:val="center"/>
        <w:rPr>
          <w:b/>
        </w:rPr>
      </w:pPr>
      <w:r w:rsidRPr="00BF5DDF">
        <w:rPr>
          <w:b/>
        </w:rPr>
        <w:t>МУНИЦИПАЛЬНОЕ</w:t>
      </w:r>
      <w:r w:rsidR="00BF5DDF" w:rsidRPr="00BF5DDF">
        <w:rPr>
          <w:b/>
        </w:rPr>
        <w:t xml:space="preserve"> БЮДЖЕТНОЕ</w:t>
      </w:r>
      <w:r w:rsidRPr="00BF5DDF">
        <w:rPr>
          <w:b/>
        </w:rPr>
        <w:t xml:space="preserve"> ОБЩЕОБРАЗОВАТЕЛЬНОЕ УЧРЕЖДЕНИЕ </w:t>
      </w:r>
    </w:p>
    <w:p w:rsidR="00CE662C" w:rsidRPr="00BF5DDF" w:rsidRDefault="00CE662C" w:rsidP="00CE662C">
      <w:pPr>
        <w:jc w:val="center"/>
        <w:rPr>
          <w:b/>
        </w:rPr>
      </w:pPr>
      <w:r w:rsidRPr="00BF5DDF">
        <w:rPr>
          <w:b/>
        </w:rPr>
        <w:t xml:space="preserve">"СРЕДНЯЯ ОБЩЕОБРАЗОВАТЕЛЬНАЯ ШКОЛА №3" </w:t>
      </w:r>
    </w:p>
    <w:p w:rsidR="00CE662C" w:rsidRPr="00BF5DDF" w:rsidRDefault="00BF5DDF" w:rsidP="00CE662C">
      <w:pPr>
        <w:jc w:val="center"/>
        <w:rPr>
          <w:b/>
        </w:rPr>
      </w:pPr>
      <w:r>
        <w:rPr>
          <w:b/>
        </w:rPr>
        <w:t>Дальнереченского городского округа</w:t>
      </w:r>
    </w:p>
    <w:p w:rsidR="00CE662C" w:rsidRDefault="00CE662C" w:rsidP="00CE662C">
      <w:pPr>
        <w:ind w:firstLine="708"/>
        <w:jc w:val="center"/>
        <w:rPr>
          <w:b/>
          <w:sz w:val="28"/>
          <w:szCs w:val="28"/>
        </w:rPr>
      </w:pPr>
    </w:p>
    <w:p w:rsidR="00CE662C" w:rsidRDefault="00CE662C" w:rsidP="00CE6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E4481" w:rsidRDefault="00DE4481" w:rsidP="00DE4481">
      <w:pPr>
        <w:jc w:val="both"/>
      </w:pPr>
    </w:p>
    <w:p w:rsidR="009045FA" w:rsidRPr="0079025E" w:rsidRDefault="009045FA" w:rsidP="009045FA">
      <w:pPr>
        <w:jc w:val="center"/>
        <w:rPr>
          <w:color w:val="FF0000"/>
          <w:sz w:val="26"/>
          <w:szCs w:val="26"/>
        </w:rPr>
      </w:pPr>
    </w:p>
    <w:tbl>
      <w:tblPr>
        <w:tblW w:w="0" w:type="auto"/>
        <w:tblLook w:val="01E0"/>
      </w:tblPr>
      <w:tblGrid>
        <w:gridCol w:w="3293"/>
        <w:gridCol w:w="3276"/>
        <w:gridCol w:w="3285"/>
      </w:tblGrid>
      <w:tr w:rsidR="009045FA" w:rsidRPr="009045FA" w:rsidTr="009045FA">
        <w:tc>
          <w:tcPr>
            <w:tcW w:w="3360" w:type="dxa"/>
          </w:tcPr>
          <w:p w:rsidR="009045FA" w:rsidRPr="009045FA" w:rsidRDefault="009045FA" w:rsidP="00182952">
            <w:pPr>
              <w:rPr>
                <w:sz w:val="26"/>
                <w:szCs w:val="26"/>
              </w:rPr>
            </w:pPr>
            <w:r w:rsidRPr="009045FA">
              <w:rPr>
                <w:sz w:val="26"/>
                <w:szCs w:val="26"/>
              </w:rPr>
              <w:t>0</w:t>
            </w:r>
            <w:r w:rsidR="00182952">
              <w:rPr>
                <w:sz w:val="26"/>
                <w:szCs w:val="26"/>
              </w:rPr>
              <w:t>4</w:t>
            </w:r>
            <w:r w:rsidRPr="009045FA">
              <w:rPr>
                <w:sz w:val="26"/>
                <w:szCs w:val="26"/>
              </w:rPr>
              <w:t xml:space="preserve"> марта 2021 г.</w:t>
            </w:r>
          </w:p>
        </w:tc>
        <w:tc>
          <w:tcPr>
            <w:tcW w:w="3360" w:type="dxa"/>
          </w:tcPr>
          <w:p w:rsidR="009045FA" w:rsidRPr="009045FA" w:rsidRDefault="009045FA" w:rsidP="009045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</w:tcPr>
          <w:p w:rsidR="009045FA" w:rsidRPr="00182952" w:rsidRDefault="009045FA" w:rsidP="00182952">
            <w:pPr>
              <w:rPr>
                <w:sz w:val="26"/>
                <w:szCs w:val="26"/>
              </w:rPr>
            </w:pPr>
            <w:r w:rsidRPr="00485AD5">
              <w:rPr>
                <w:color w:val="C00000"/>
                <w:sz w:val="26"/>
                <w:szCs w:val="26"/>
              </w:rPr>
              <w:t xml:space="preserve">                          </w:t>
            </w:r>
            <w:r w:rsidRPr="00182952">
              <w:rPr>
                <w:sz w:val="26"/>
                <w:szCs w:val="26"/>
              </w:rPr>
              <w:t xml:space="preserve">№ </w:t>
            </w:r>
            <w:r w:rsidR="00182952" w:rsidRPr="00182952">
              <w:rPr>
                <w:sz w:val="26"/>
                <w:szCs w:val="26"/>
              </w:rPr>
              <w:t>14</w:t>
            </w:r>
            <w:r w:rsidRPr="00182952">
              <w:rPr>
                <w:sz w:val="26"/>
                <w:szCs w:val="26"/>
              </w:rPr>
              <w:t>-А</w:t>
            </w:r>
          </w:p>
        </w:tc>
      </w:tr>
    </w:tbl>
    <w:p w:rsidR="009045FA" w:rsidRPr="009045FA" w:rsidRDefault="009045FA" w:rsidP="009045FA">
      <w:pPr>
        <w:ind w:left="360"/>
        <w:jc w:val="both"/>
        <w:rPr>
          <w:sz w:val="26"/>
          <w:szCs w:val="26"/>
        </w:rPr>
      </w:pPr>
    </w:p>
    <w:p w:rsidR="009045FA" w:rsidRPr="009045FA" w:rsidRDefault="009045FA" w:rsidP="009045FA">
      <w:pPr>
        <w:jc w:val="both"/>
        <w:rPr>
          <w:sz w:val="26"/>
          <w:szCs w:val="26"/>
        </w:rPr>
      </w:pPr>
      <w:r w:rsidRPr="009045FA">
        <w:rPr>
          <w:sz w:val="26"/>
          <w:szCs w:val="26"/>
        </w:rPr>
        <w:t xml:space="preserve">п. </w:t>
      </w:r>
      <w:r w:rsidR="00182952">
        <w:rPr>
          <w:sz w:val="26"/>
          <w:szCs w:val="26"/>
        </w:rPr>
        <w:t>3</w:t>
      </w:r>
      <w:r w:rsidRPr="009045FA">
        <w:rPr>
          <w:sz w:val="26"/>
          <w:szCs w:val="26"/>
        </w:rPr>
        <w:t>.  О проведении Всероссийских</w:t>
      </w:r>
    </w:p>
    <w:p w:rsidR="009045FA" w:rsidRPr="009045FA" w:rsidRDefault="009045FA" w:rsidP="009045FA">
      <w:pPr>
        <w:jc w:val="both"/>
        <w:rPr>
          <w:sz w:val="26"/>
          <w:szCs w:val="26"/>
        </w:rPr>
      </w:pPr>
      <w:r w:rsidRPr="009045FA">
        <w:rPr>
          <w:sz w:val="26"/>
          <w:szCs w:val="26"/>
        </w:rPr>
        <w:t xml:space="preserve">          проверочных работ в 2021 году.</w:t>
      </w:r>
    </w:p>
    <w:p w:rsidR="009045FA" w:rsidRPr="009045FA" w:rsidRDefault="009045FA" w:rsidP="009045FA">
      <w:pPr>
        <w:rPr>
          <w:sz w:val="26"/>
          <w:szCs w:val="26"/>
        </w:rPr>
      </w:pPr>
      <w:r w:rsidRPr="009045FA">
        <w:rPr>
          <w:sz w:val="26"/>
          <w:szCs w:val="26"/>
        </w:rPr>
        <w:t xml:space="preserve">           </w:t>
      </w:r>
    </w:p>
    <w:p w:rsidR="009045FA" w:rsidRPr="009045FA" w:rsidRDefault="009045FA" w:rsidP="009045FA">
      <w:pPr>
        <w:rPr>
          <w:sz w:val="26"/>
          <w:szCs w:val="26"/>
        </w:rPr>
      </w:pPr>
    </w:p>
    <w:p w:rsidR="009045FA" w:rsidRPr="00174D5D" w:rsidRDefault="009045FA" w:rsidP="009045FA">
      <w:pPr>
        <w:spacing w:after="150" w:line="255" w:lineRule="atLeast"/>
        <w:rPr>
          <w:rFonts w:ascii="Arial" w:hAnsi="Arial" w:cs="Arial"/>
          <w:color w:val="FF0000"/>
          <w:sz w:val="20"/>
          <w:szCs w:val="20"/>
        </w:rPr>
      </w:pPr>
      <w:r w:rsidRPr="009045FA">
        <w:rPr>
          <w:sz w:val="26"/>
          <w:szCs w:val="26"/>
        </w:rPr>
        <w:t>На основании приказа федеральной службы по надзору в сфере образования и науки (Рособрнадзор) от 11.02.2021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>
        <w:rPr>
          <w:sz w:val="26"/>
          <w:szCs w:val="26"/>
        </w:rPr>
        <w:t>, Порядком проведения ВПР 2021,</w:t>
      </w:r>
      <w:r w:rsidRPr="009045FA">
        <w:rPr>
          <w:bCs/>
        </w:rPr>
        <w:t xml:space="preserve"> </w:t>
      </w:r>
      <w:r>
        <w:t xml:space="preserve">), </w:t>
      </w:r>
      <w:r w:rsidRPr="005D365F">
        <w:t>приказа МКУ «Управление образования» Дальнереченского городского округа №</w:t>
      </w:r>
      <w:r>
        <w:t>20</w:t>
      </w:r>
      <w:r w:rsidRPr="005D365F">
        <w:t xml:space="preserve">-А от </w:t>
      </w:r>
      <w:r>
        <w:t>01.03.2021г.П</w:t>
      </w:r>
      <w:r w:rsidRPr="005D365F">
        <w:t>.</w:t>
      </w:r>
      <w:r>
        <w:t>2</w:t>
      </w:r>
      <w:r w:rsidRPr="005D365F">
        <w:t xml:space="preserve">. «О проведении </w:t>
      </w:r>
      <w:r>
        <w:t>Всероссийских проверочных работ в 2021 году»</w:t>
      </w:r>
      <w:r>
        <w:rPr>
          <w:rFonts w:ascii="Arial" w:hAnsi="Arial" w:cs="Arial"/>
          <w:sz w:val="20"/>
          <w:szCs w:val="20"/>
        </w:rPr>
        <w:t xml:space="preserve">, </w:t>
      </w:r>
      <w:r w:rsidRPr="00EE1BE3">
        <w:t>в целях организации и проведения всероссийских проверочных работ (далее – ВПР) в МБОУ «СОШ №3»</w:t>
      </w:r>
    </w:p>
    <w:p w:rsidR="009045FA" w:rsidRPr="0079025E" w:rsidRDefault="009045FA" w:rsidP="009045FA">
      <w:pPr>
        <w:jc w:val="both"/>
        <w:rPr>
          <w:color w:val="FF0000"/>
          <w:sz w:val="26"/>
          <w:szCs w:val="26"/>
        </w:rPr>
      </w:pPr>
    </w:p>
    <w:p w:rsidR="009045FA" w:rsidRPr="00485AD5" w:rsidRDefault="009045FA" w:rsidP="00182952">
      <w:pPr>
        <w:jc w:val="center"/>
        <w:rPr>
          <w:sz w:val="26"/>
          <w:szCs w:val="26"/>
        </w:rPr>
      </w:pPr>
      <w:r w:rsidRPr="00485AD5">
        <w:rPr>
          <w:sz w:val="26"/>
          <w:szCs w:val="26"/>
        </w:rPr>
        <w:t>ПРИКАЗЫВАЮ:</w:t>
      </w:r>
    </w:p>
    <w:p w:rsidR="009045FA" w:rsidRPr="0079025E" w:rsidRDefault="009045FA" w:rsidP="009045FA">
      <w:pPr>
        <w:jc w:val="both"/>
        <w:rPr>
          <w:color w:val="FF0000"/>
          <w:sz w:val="26"/>
          <w:szCs w:val="26"/>
        </w:rPr>
      </w:pPr>
    </w:p>
    <w:p w:rsidR="009045FA" w:rsidRPr="00174D5D" w:rsidRDefault="007215FB" w:rsidP="009045FA">
      <w:pPr>
        <w:spacing w:after="150" w:line="255" w:lineRule="atLeast"/>
      </w:pPr>
      <w:r>
        <w:rPr>
          <w:rFonts w:ascii="Arial" w:hAnsi="Arial" w:cs="Arial"/>
          <w:sz w:val="20"/>
          <w:szCs w:val="20"/>
        </w:rPr>
        <w:t xml:space="preserve">1. </w:t>
      </w:r>
      <w:r w:rsidR="009045FA" w:rsidRPr="00174D5D">
        <w:t>Принять участие в проведении ВПР учащимся 4-х, 5-х, 6-х, 7-х, 8-х классах.</w:t>
      </w:r>
    </w:p>
    <w:p w:rsidR="009045FA" w:rsidRPr="00174D5D" w:rsidRDefault="009045FA" w:rsidP="009045FA">
      <w:pPr>
        <w:shd w:val="clear" w:color="auto" w:fill="FFFFFF" w:themeFill="background1"/>
        <w:spacing w:after="150" w:line="255" w:lineRule="atLeast"/>
      </w:pPr>
      <w:r w:rsidRPr="00174D5D">
        <w:t>2. Утвердить график проведения ВПР в МБОУ «СОШ №3» (</w:t>
      </w:r>
      <w:hyperlink r:id="rId8" w:anchor="/document/118/60980/dfaso3qgg9/" w:history="1">
        <w:r w:rsidRPr="00174D5D">
          <w:rPr>
            <w:u w:val="single"/>
          </w:rPr>
          <w:t>приложение 1</w:t>
        </w:r>
      </w:hyperlink>
      <w:r w:rsidRPr="00174D5D">
        <w:t>).</w:t>
      </w:r>
    </w:p>
    <w:p w:rsidR="009045FA" w:rsidRPr="00174D5D" w:rsidRDefault="009045FA" w:rsidP="009045FA">
      <w:pPr>
        <w:spacing w:after="150" w:line="255" w:lineRule="atLeast"/>
      </w:pPr>
      <w:r w:rsidRPr="00174D5D">
        <w:t xml:space="preserve">3. Назначить школьным координатором, ответственным за организацию и проведение ВПР в МБОУ «СОШ №3»  Кузьменко Наталью </w:t>
      </w:r>
      <w:r w:rsidRPr="00182952">
        <w:t>Ивановну</w:t>
      </w:r>
      <w:r w:rsidRPr="00182952">
        <w:rPr>
          <w:i/>
          <w:iCs/>
        </w:rPr>
        <w:t>,</w:t>
      </w:r>
      <w:r w:rsidRPr="00182952">
        <w:t> заместителя</w:t>
      </w:r>
      <w:r w:rsidRPr="00174D5D">
        <w:t xml:space="preserve"> директора по учебно-воспитательной работе.</w:t>
      </w:r>
    </w:p>
    <w:p w:rsidR="00485AD5" w:rsidRDefault="009045FA" w:rsidP="00485AD5">
      <w:pPr>
        <w:pStyle w:val="11"/>
        <w:shd w:val="clear" w:color="auto" w:fill="auto"/>
        <w:tabs>
          <w:tab w:val="left" w:pos="1284"/>
        </w:tabs>
        <w:ind w:firstLine="0"/>
        <w:jc w:val="both"/>
      </w:pPr>
      <w:r w:rsidRPr="00174D5D">
        <w:t>4. Школьному координатору</w:t>
      </w:r>
    </w:p>
    <w:p w:rsidR="009045FA" w:rsidRPr="00485AD5" w:rsidRDefault="00485AD5" w:rsidP="00485AD5">
      <w:pPr>
        <w:pStyle w:val="11"/>
        <w:shd w:val="clear" w:color="auto" w:fill="auto"/>
        <w:tabs>
          <w:tab w:val="left" w:pos="1284"/>
        </w:tabs>
        <w:ind w:firstLine="0"/>
        <w:jc w:val="both"/>
        <w:rPr>
          <w:sz w:val="24"/>
        </w:rPr>
      </w:pPr>
      <w:r>
        <w:t xml:space="preserve"> -</w:t>
      </w:r>
      <w:r w:rsidRPr="00485AD5">
        <w:rPr>
          <w:sz w:val="24"/>
          <w:lang w:bidi="ru-RU"/>
        </w:rPr>
        <w:t xml:space="preserve"> </w:t>
      </w:r>
      <w:r>
        <w:rPr>
          <w:sz w:val="24"/>
          <w:lang w:bidi="ru-RU"/>
        </w:rPr>
        <w:t>п</w:t>
      </w:r>
      <w:r w:rsidRPr="007215FB">
        <w:rPr>
          <w:sz w:val="24"/>
          <w:lang w:bidi="ru-RU"/>
        </w:rPr>
        <w:t xml:space="preserve">ровести информационную разъяснительную работу с педагогами общеобразовательных организаций и родительской общественностью по формированию позитивного отношения к вопросам обеспечения объективности </w:t>
      </w:r>
      <w:r>
        <w:rPr>
          <w:sz w:val="24"/>
          <w:lang w:bidi="ru-RU"/>
        </w:rPr>
        <w:t>результатов ВПР;</w:t>
      </w:r>
    </w:p>
    <w:p w:rsidR="009045FA" w:rsidRPr="00174D5D" w:rsidRDefault="009045FA" w:rsidP="009045FA">
      <w:pPr>
        <w:spacing w:after="150" w:line="255" w:lineRule="atLeast"/>
      </w:pPr>
      <w:r w:rsidRPr="00174D5D">
        <w:t>- организовать своевременное ознакомление лиц, принимающих участие в проведении ВПР в 2021 году, с процедурой, порядком и графиком проведения ВПР;</w:t>
      </w:r>
    </w:p>
    <w:p w:rsidR="009045FA" w:rsidRPr="00174D5D" w:rsidRDefault="009045FA" w:rsidP="009045FA">
      <w:pPr>
        <w:spacing w:after="150" w:line="255" w:lineRule="atLeast"/>
      </w:pPr>
      <w:r w:rsidRPr="00174D5D">
        <w:t>- 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проверке;</w:t>
      </w:r>
    </w:p>
    <w:p w:rsidR="009045FA" w:rsidRPr="00174D5D" w:rsidRDefault="009045FA" w:rsidP="009045FA">
      <w:pPr>
        <w:spacing w:after="150" w:line="255" w:lineRule="atLeast"/>
      </w:pPr>
      <w:r w:rsidRPr="00174D5D">
        <w:t>- организовать выполнение участниками работы;</w:t>
      </w:r>
    </w:p>
    <w:p w:rsidR="00485AD5" w:rsidRDefault="009045FA" w:rsidP="009045FA">
      <w:pPr>
        <w:spacing w:after="150" w:line="255" w:lineRule="atLeast"/>
        <w:rPr>
          <w:lang w:bidi="ru-RU"/>
        </w:rPr>
      </w:pPr>
      <w:r w:rsidRPr="00174D5D">
        <w:t>- организовать проверку ответов участников с помощью критериев в течение 3-х дней после получения критериев.</w:t>
      </w:r>
      <w:r w:rsidR="00485AD5" w:rsidRPr="00485AD5">
        <w:rPr>
          <w:lang w:bidi="ru-RU"/>
        </w:rPr>
        <w:t xml:space="preserve"> </w:t>
      </w:r>
    </w:p>
    <w:p w:rsidR="009045FA" w:rsidRPr="00174D5D" w:rsidRDefault="00485AD5" w:rsidP="009045FA">
      <w:pPr>
        <w:spacing w:after="150" w:line="255" w:lineRule="atLeast"/>
      </w:pPr>
      <w:r>
        <w:rPr>
          <w:lang w:bidi="ru-RU"/>
        </w:rPr>
        <w:t>- о</w:t>
      </w:r>
      <w:r w:rsidRPr="007215FB">
        <w:rPr>
          <w:lang w:bidi="ru-RU"/>
        </w:rPr>
        <w:t>беспечить хранение бумажных оригиналов работ, протоколов, актов ВПР в условиях, исключающих доступ к ним посторонних лиц и позволяющих их сохранность, до 31 мая учебного года, следующего за годом написания всероссийских проверочных работ.</w:t>
      </w:r>
    </w:p>
    <w:p w:rsidR="009045FA" w:rsidRDefault="009045FA" w:rsidP="009045FA">
      <w:pPr>
        <w:spacing w:after="150" w:line="255" w:lineRule="atLeast"/>
      </w:pPr>
      <w:r w:rsidRPr="00174D5D">
        <w:t>5. Доля Ольге Анатольевне, получить доступ в личный кабинет федеральной информационной системы оценки качества образования (ФИС ОКО), организовать получение и тиражирование материалов для проведения ВПР.</w:t>
      </w:r>
    </w:p>
    <w:p w:rsidR="007215FB" w:rsidRPr="00485AD5" w:rsidRDefault="007215FB" w:rsidP="007215FB">
      <w:pPr>
        <w:pStyle w:val="11"/>
        <w:shd w:val="clear" w:color="auto" w:fill="auto"/>
        <w:tabs>
          <w:tab w:val="left" w:pos="1284"/>
        </w:tabs>
        <w:ind w:firstLine="0"/>
        <w:jc w:val="both"/>
        <w:rPr>
          <w:sz w:val="22"/>
        </w:rPr>
      </w:pPr>
      <w:r w:rsidRPr="00485AD5">
        <w:rPr>
          <w:sz w:val="24"/>
        </w:rPr>
        <w:lastRenderedPageBreak/>
        <w:t>5.1</w:t>
      </w:r>
      <w:r w:rsidR="00485AD5" w:rsidRPr="00485AD5">
        <w:rPr>
          <w:sz w:val="24"/>
        </w:rPr>
        <w:t>.</w:t>
      </w:r>
      <w:r w:rsidRPr="00485AD5">
        <w:rPr>
          <w:sz w:val="22"/>
          <w:lang w:bidi="ru-RU"/>
        </w:rPr>
        <w:t>Обеспечить своевременное заполнение электронных форм сбора результатов выполнения ВПР и их загрузку в ФИС ОКО в разделе «Ход ВПР» (дата загрузки формы указана в План-графике проведения ВПР).</w:t>
      </w:r>
    </w:p>
    <w:p w:rsidR="007215FB" w:rsidRPr="007215FB" w:rsidRDefault="007215FB" w:rsidP="007215FB">
      <w:pPr>
        <w:pStyle w:val="11"/>
        <w:shd w:val="clear" w:color="auto" w:fill="auto"/>
        <w:tabs>
          <w:tab w:val="left" w:pos="1284"/>
        </w:tabs>
        <w:ind w:firstLine="0"/>
        <w:jc w:val="both"/>
        <w:rPr>
          <w:sz w:val="24"/>
        </w:rPr>
      </w:pPr>
      <w:r w:rsidRPr="00485AD5">
        <w:rPr>
          <w:sz w:val="22"/>
        </w:rPr>
        <w:t>5.2</w:t>
      </w:r>
      <w:r w:rsidR="00773A35">
        <w:rPr>
          <w:sz w:val="22"/>
        </w:rPr>
        <w:t>.</w:t>
      </w:r>
      <w:r w:rsidRPr="007215FB">
        <w:rPr>
          <w:sz w:val="24"/>
        </w:rPr>
        <w:t>Осуществить выгрузку результатов ВПР в системе «Сетевой город» до 30.05.2021 года.</w:t>
      </w:r>
    </w:p>
    <w:p w:rsidR="009045FA" w:rsidRPr="00174D5D" w:rsidRDefault="009045FA" w:rsidP="009045FA">
      <w:pPr>
        <w:spacing w:after="150" w:line="255" w:lineRule="atLeast"/>
      </w:pPr>
      <w:r w:rsidRPr="00174D5D">
        <w:t>6. Борзенковой Надежде Викторовне внести необходимые изменения в расписание занятий в дни проведения ВПР.</w:t>
      </w:r>
    </w:p>
    <w:p w:rsidR="009045FA" w:rsidRPr="00174D5D" w:rsidRDefault="009045FA" w:rsidP="009045FA">
      <w:pPr>
        <w:spacing w:after="150" w:line="255" w:lineRule="atLeast"/>
      </w:pPr>
      <w:r w:rsidRPr="00174D5D">
        <w:t>7. Назначить организаторов в аудитории в период проведения ВПР (</w:t>
      </w:r>
      <w:hyperlink r:id="rId9" w:anchor="/document/118/60980/dfas60aphe/" w:history="1">
        <w:r w:rsidRPr="00174D5D">
          <w:rPr>
            <w:u w:val="single"/>
          </w:rPr>
          <w:t>приложение 2</w:t>
        </w:r>
      </w:hyperlink>
      <w:r w:rsidRPr="00174D5D">
        <w:t>). Организаторам проведения в аудитории:</w:t>
      </w:r>
    </w:p>
    <w:p w:rsidR="009045FA" w:rsidRPr="00174D5D" w:rsidRDefault="009045FA" w:rsidP="009045FA">
      <w:pPr>
        <w:spacing w:after="150" w:line="255" w:lineRule="atLeast"/>
      </w:pPr>
      <w:r w:rsidRPr="00174D5D">
        <w:t>7.1. Перед проведением ВПР проверить готовность аудитории.</w:t>
      </w:r>
    </w:p>
    <w:p w:rsidR="009045FA" w:rsidRPr="00174D5D" w:rsidRDefault="009045FA" w:rsidP="009045FA">
      <w:pPr>
        <w:spacing w:after="150" w:line="255" w:lineRule="atLeast"/>
      </w:pPr>
      <w:r w:rsidRPr="00174D5D">
        <w:t>7.2. В день проведения ВПР:</w:t>
      </w:r>
    </w:p>
    <w:p w:rsidR="009045FA" w:rsidRPr="00174D5D" w:rsidRDefault="009045FA" w:rsidP="009045FA">
      <w:pPr>
        <w:numPr>
          <w:ilvl w:val="0"/>
          <w:numId w:val="30"/>
        </w:numPr>
        <w:spacing w:after="200" w:line="255" w:lineRule="atLeast"/>
        <w:ind w:left="270"/>
      </w:pPr>
      <w:r w:rsidRPr="00174D5D">
        <w:t>получить материалы для проведения ВПР от школьного координатора;</w:t>
      </w:r>
    </w:p>
    <w:p w:rsidR="009045FA" w:rsidRPr="00174D5D" w:rsidRDefault="009045FA" w:rsidP="009045FA">
      <w:pPr>
        <w:numPr>
          <w:ilvl w:val="0"/>
          <w:numId w:val="30"/>
        </w:numPr>
        <w:spacing w:after="200" w:line="255" w:lineRule="atLeast"/>
        <w:ind w:left="270"/>
      </w:pPr>
      <w:r w:rsidRPr="00174D5D">
        <w:t>выдать участникам КИМ ВПР и коды участников.</w:t>
      </w:r>
    </w:p>
    <w:p w:rsidR="009045FA" w:rsidRPr="00174D5D" w:rsidRDefault="009045FA" w:rsidP="009045FA">
      <w:pPr>
        <w:spacing w:after="150" w:line="255" w:lineRule="atLeast"/>
      </w:pPr>
      <w:r w:rsidRPr="00174D5D">
        <w:t>7.3. Обеспечить порядок в кабинете во время проведения проверочной работы.</w:t>
      </w:r>
    </w:p>
    <w:p w:rsidR="009045FA" w:rsidRPr="00174D5D" w:rsidRDefault="009045FA" w:rsidP="009045FA">
      <w:pPr>
        <w:spacing w:after="150" w:line="255" w:lineRule="atLeast"/>
      </w:pPr>
      <w:r w:rsidRPr="00174D5D">
        <w:t>7.4. Заполнить бумажный протокол соответствия.</w:t>
      </w:r>
    </w:p>
    <w:p w:rsidR="009045FA" w:rsidRPr="00174D5D" w:rsidRDefault="009045FA" w:rsidP="009045FA">
      <w:pPr>
        <w:spacing w:after="150" w:line="255" w:lineRule="atLeast"/>
      </w:pPr>
      <w:r w:rsidRPr="00174D5D">
        <w:t>7.5. По окончании ВПР собрать работы участников и передать их школьному координатору.</w:t>
      </w:r>
    </w:p>
    <w:p w:rsidR="009045FA" w:rsidRPr="00174D5D" w:rsidRDefault="009045FA" w:rsidP="009045FA">
      <w:pPr>
        <w:spacing w:after="150" w:line="255" w:lineRule="atLeast"/>
      </w:pPr>
      <w:r w:rsidRPr="00174D5D">
        <w:t>8. Назначить организаторов вне аудиторий в период проведения ВПР (</w:t>
      </w:r>
      <w:hyperlink r:id="rId10" w:anchor="/document/118/60980/dfastebt7s/" w:history="1">
        <w:r w:rsidRPr="00174D5D">
          <w:rPr>
            <w:u w:val="single"/>
          </w:rPr>
          <w:t>приложение 3</w:t>
        </w:r>
      </w:hyperlink>
      <w:r w:rsidRPr="00174D5D">
        <w:t>). Организаторам вне аудиторий обеспечить соблюдение порядка всеми учащимися во время ВПР.</w:t>
      </w:r>
    </w:p>
    <w:p w:rsidR="009045FA" w:rsidRPr="00174D5D" w:rsidRDefault="009045FA" w:rsidP="009045FA">
      <w:pPr>
        <w:spacing w:after="150" w:line="255" w:lineRule="atLeast"/>
      </w:pPr>
      <w:r w:rsidRPr="00174D5D">
        <w:t>9. Организовать присутствие общественных наблюдателей в </w:t>
      </w:r>
      <w:r w:rsidRPr="00174D5D">
        <w:rPr>
          <w:iCs/>
          <w:shd w:val="clear" w:color="auto" w:fill="FFFFFF" w:themeFill="background1"/>
        </w:rPr>
        <w:t>МБОУ «СОШ №3»</w:t>
      </w:r>
      <w:r w:rsidRPr="00174D5D">
        <w:t> в день проведения ВПР на протяжении всего периода проведения проверочной работы.</w:t>
      </w:r>
    </w:p>
    <w:p w:rsidR="009045FA" w:rsidRPr="00174D5D" w:rsidRDefault="009045FA" w:rsidP="009045FA">
      <w:pPr>
        <w:spacing w:after="150" w:line="255" w:lineRule="atLeast"/>
      </w:pPr>
      <w:r w:rsidRPr="00174D5D">
        <w:t>10. Назначить техническим специалистом по сопровождению проведения ВПР</w:t>
      </w:r>
      <w:r w:rsidRPr="00174D5D">
        <w:rPr>
          <w:i/>
          <w:iCs/>
          <w:shd w:val="clear" w:color="auto" w:fill="FFFFCC"/>
        </w:rPr>
        <w:t> </w:t>
      </w:r>
      <w:r w:rsidRPr="00174D5D">
        <w:rPr>
          <w:iCs/>
          <w:shd w:val="clear" w:color="auto" w:fill="FFFFFF" w:themeFill="background1"/>
        </w:rPr>
        <w:t>Доля Ольгу Анатольевну.</w:t>
      </w:r>
      <w:r w:rsidRPr="00174D5D">
        <w:rPr>
          <w:i/>
          <w:iCs/>
          <w:shd w:val="clear" w:color="auto" w:fill="FFFFCC"/>
        </w:rPr>
        <w:t> </w:t>
      </w:r>
      <w:r w:rsidRPr="00174D5D"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9045FA" w:rsidRPr="00174D5D" w:rsidRDefault="009045FA" w:rsidP="009045FA">
      <w:pPr>
        <w:spacing w:after="150" w:line="255" w:lineRule="atLeast"/>
      </w:pPr>
      <w:r w:rsidRPr="00174D5D">
        <w:t>11. Назначить экспертов по проверке ВПР (</w:t>
      </w:r>
      <w:hyperlink r:id="rId11" w:anchor="/document/118/60980/dfasmemdtk/" w:history="1">
        <w:r w:rsidRPr="00174D5D">
          <w:rPr>
            <w:u w:val="single"/>
          </w:rPr>
          <w:t>приложение 4</w:t>
        </w:r>
      </w:hyperlink>
      <w:r w:rsidRPr="00174D5D">
        <w:t>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9045FA" w:rsidRDefault="009045FA" w:rsidP="009045FA">
      <w:pPr>
        <w:spacing w:after="150" w:line="255" w:lineRule="atLeast"/>
      </w:pPr>
      <w:r w:rsidRPr="00174D5D">
        <w:t xml:space="preserve">12. Организовать дежурство общественных наблюдателей ( </w:t>
      </w:r>
      <w:r w:rsidRPr="00174D5D">
        <w:rPr>
          <w:u w:val="single"/>
        </w:rPr>
        <w:t>приложение 5</w:t>
      </w:r>
      <w:r w:rsidRPr="00174D5D">
        <w:t>).</w:t>
      </w:r>
    </w:p>
    <w:p w:rsidR="007215FB" w:rsidRPr="007215FB" w:rsidRDefault="007215FB" w:rsidP="007215FB">
      <w:pPr>
        <w:pStyle w:val="11"/>
        <w:shd w:val="clear" w:color="auto" w:fill="auto"/>
        <w:tabs>
          <w:tab w:val="left" w:pos="1284"/>
        </w:tabs>
        <w:ind w:firstLine="0"/>
        <w:jc w:val="both"/>
        <w:rPr>
          <w:sz w:val="24"/>
        </w:rPr>
      </w:pPr>
      <w:r w:rsidRPr="007215FB">
        <w:rPr>
          <w:sz w:val="24"/>
          <w:lang w:bidi="ru-RU"/>
        </w:rPr>
        <w:t xml:space="preserve">13.Обеспечить соблюдение мер профилактики коронавируса в соответствии с рекомендациями Роспотребнадзора. </w:t>
      </w:r>
    </w:p>
    <w:p w:rsidR="007215FB" w:rsidRPr="00773A35" w:rsidRDefault="00485AD5" w:rsidP="00773A35">
      <w:pPr>
        <w:pStyle w:val="11"/>
        <w:shd w:val="clear" w:color="auto" w:fill="auto"/>
        <w:tabs>
          <w:tab w:val="left" w:pos="1284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14</w:t>
      </w:r>
      <w:r w:rsidR="007215FB">
        <w:rPr>
          <w:sz w:val="24"/>
        </w:rPr>
        <w:t>.</w:t>
      </w:r>
      <w:r>
        <w:rPr>
          <w:sz w:val="24"/>
        </w:rPr>
        <w:t>Семеновой Елене Эдуардовне, р</w:t>
      </w:r>
      <w:r w:rsidR="007215FB" w:rsidRPr="007215FB">
        <w:rPr>
          <w:sz w:val="24"/>
        </w:rPr>
        <w:t>азместить на сайте образовательной организации следующую информацию: приказы всех уровней о проведении ВПР, график проведения ВПР, порядок проведения ВПР, план мероприятий по формированию у участников образовательных отношений позитивного отношения к объективной оценке образовательных результатов, план мероприятий по обеспечению результатов знаний обучающихся в процедуре ВПР, график выходов наблюдателей на наблюдение за проведением процедуры оценки ВПР, информационную справку о результатах обеспечения объективности проведения ВПР, аналитическую справку о результатах ВПР.</w:t>
      </w:r>
    </w:p>
    <w:p w:rsidR="009045FA" w:rsidRPr="00174D5D" w:rsidRDefault="00485AD5" w:rsidP="009045FA">
      <w:pPr>
        <w:spacing w:after="150" w:line="255" w:lineRule="atLeast"/>
      </w:pPr>
      <w:r>
        <w:t>15</w:t>
      </w:r>
      <w:r w:rsidR="009045FA" w:rsidRPr="00174D5D">
        <w:t>. Контроль исполнения приказа </w:t>
      </w:r>
      <w:r w:rsidR="009045FA" w:rsidRPr="00174D5D">
        <w:rPr>
          <w:iCs/>
        </w:rPr>
        <w:t>оставляю за собой</w:t>
      </w:r>
      <w:r w:rsidR="009045FA" w:rsidRPr="00174D5D">
        <w:t>.</w:t>
      </w:r>
    </w:p>
    <w:p w:rsidR="009045FA" w:rsidRPr="00174D5D" w:rsidRDefault="009045FA" w:rsidP="009045FA">
      <w:pPr>
        <w:spacing w:after="150" w:line="255" w:lineRule="atLeast"/>
      </w:pPr>
      <w:r w:rsidRPr="00174D5D">
        <w:t> </w:t>
      </w:r>
    </w:p>
    <w:p w:rsidR="009045FA" w:rsidRDefault="009045FA" w:rsidP="00182952">
      <w:pPr>
        <w:jc w:val="both"/>
        <w:rPr>
          <w:color w:val="FF0000"/>
          <w:sz w:val="26"/>
          <w:szCs w:val="26"/>
        </w:rPr>
      </w:pPr>
      <w:r w:rsidRPr="00174D5D">
        <w:t xml:space="preserve">Директор МБОУ «СОШ №3»                                </w:t>
      </w:r>
      <w:r w:rsidR="00773A35">
        <w:t xml:space="preserve">                  В.Е.Олейникова</w:t>
      </w:r>
    </w:p>
    <w:p w:rsidR="00182952" w:rsidRPr="0079025E" w:rsidRDefault="00182952" w:rsidP="00182952">
      <w:pPr>
        <w:jc w:val="both"/>
        <w:rPr>
          <w:color w:val="FF0000"/>
          <w:sz w:val="26"/>
          <w:szCs w:val="26"/>
        </w:rPr>
        <w:sectPr w:rsidR="00182952" w:rsidRPr="0079025E" w:rsidSect="00773A35">
          <w:pgSz w:w="11906" w:h="16838"/>
          <w:pgMar w:top="709" w:right="850" w:bottom="851" w:left="1418" w:header="709" w:footer="709" w:gutter="0"/>
          <w:cols w:space="708"/>
          <w:docGrid w:linePitch="360"/>
        </w:sectPr>
      </w:pPr>
    </w:p>
    <w:tbl>
      <w:tblPr>
        <w:tblW w:w="10616" w:type="dxa"/>
        <w:tblInd w:w="-634" w:type="dxa"/>
        <w:tblLook w:val="04A0"/>
      </w:tblPr>
      <w:tblGrid>
        <w:gridCol w:w="10616"/>
      </w:tblGrid>
      <w:tr w:rsidR="00182952" w:rsidRPr="00CE3756" w:rsidTr="00182952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952" w:rsidRPr="00CE3756" w:rsidRDefault="00182952" w:rsidP="00182952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  <w:r w:rsidRPr="00CE3756">
              <w:rPr>
                <w:sz w:val="26"/>
                <w:szCs w:val="26"/>
              </w:rPr>
              <w:lastRenderedPageBreak/>
              <w:t>Приложение 1</w:t>
            </w:r>
          </w:p>
          <w:p w:rsidR="00182952" w:rsidRDefault="00182952" w:rsidP="001829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3756">
              <w:rPr>
                <w:b/>
                <w:bCs/>
                <w:color w:val="000000"/>
                <w:sz w:val="26"/>
                <w:szCs w:val="26"/>
              </w:rPr>
              <w:t>График проведения всероссийских проверочных работ в МБОУ «СОШ № 3»</w:t>
            </w:r>
          </w:p>
          <w:p w:rsidR="00182952" w:rsidRPr="00CE3756" w:rsidRDefault="00182952" w:rsidP="00182952">
            <w:pPr>
              <w:jc w:val="center"/>
              <w:rPr>
                <w:color w:val="000000"/>
                <w:sz w:val="26"/>
                <w:szCs w:val="26"/>
              </w:rPr>
            </w:pPr>
          </w:p>
          <w:tbl>
            <w:tblPr>
              <w:tblW w:w="91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102"/>
              <w:gridCol w:w="3060"/>
              <w:gridCol w:w="3969"/>
            </w:tblGrid>
            <w:tr w:rsidR="00182952" w:rsidRPr="00CE3756" w:rsidTr="00182952">
              <w:tc>
                <w:tcPr>
                  <w:tcW w:w="21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b/>
                      <w:bCs/>
                      <w:color w:val="000000"/>
                    </w:rPr>
                    <w:t>Класс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b/>
                      <w:bCs/>
                      <w:color w:val="000000"/>
                    </w:rPr>
                    <w:t>Дата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b/>
                      <w:bCs/>
                      <w:color w:val="000000"/>
                    </w:rPr>
                    <w:t>Предмет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4 «А», 4 «Б», 4«В»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30.03.2021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Русский язык (часть 1)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01.04.2021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Русский язык (часть 2)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06.04.2021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Математика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08.04.2021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Окружающий мир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5 «А», 5 «Б»,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  <w:highlight w:val="yellow"/>
                    </w:rPr>
                  </w:pPr>
                  <w:r w:rsidRPr="00182952">
                    <w:rPr>
                      <w:color w:val="000000"/>
                    </w:rPr>
                    <w:t>15.03.2021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Русский язык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17.03.2021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Математика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31.03.2021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История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05.04.2021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Биология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6 «А», 6«Б»</w:t>
                  </w: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1предмет:</w:t>
                  </w: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05.04.21-09.04.21</w:t>
                  </w: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2 предмет:</w:t>
                  </w: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19.04.21-23.04.21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13.04.2021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Русский язык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15.04.2021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Математика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Биология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Обществознание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История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География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7 «А», 7 «Б»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30.03.2021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Русский язык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02.04.2021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Математика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06.04.2021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География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08.04.2021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Физика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14.04.2021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Английский  язык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16.04.2021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История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20.04.2021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Биология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22.04.2021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Обществознание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8 «А», 8 «Б»</w:t>
                  </w: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1предмет:</w:t>
                  </w: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12.04.21-16.04.21</w:t>
                  </w:r>
                </w:p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2 предмет:</w:t>
                  </w:r>
                </w:p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26.04.21-31.04.21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16.03.2021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Русский язык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18.03.2021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Математика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История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Биология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География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Обществознание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Физика</w:t>
                  </w:r>
                </w:p>
              </w:tc>
            </w:tr>
            <w:tr w:rsidR="00182952" w:rsidRPr="00CE3756" w:rsidTr="00182952">
              <w:tc>
                <w:tcPr>
                  <w:tcW w:w="21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ind w:left="75" w:right="7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rPr>
                      <w:color w:val="000000"/>
                    </w:rPr>
                    <w:t>Назначит Рособрнадзор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jc w:val="center"/>
                    <w:rPr>
                      <w:color w:val="000000"/>
                    </w:rPr>
                  </w:pPr>
                  <w:r w:rsidRPr="00182952">
                    <w:rPr>
                      <w:color w:val="000000"/>
                    </w:rPr>
                    <w:t>Химия</w:t>
                  </w:r>
                </w:p>
              </w:tc>
            </w:tr>
          </w:tbl>
          <w:p w:rsidR="00182952" w:rsidRPr="00CE3756" w:rsidRDefault="00182952" w:rsidP="0018295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2952" w:rsidRPr="00CE3756" w:rsidRDefault="00182952" w:rsidP="00182952">
            <w:pPr>
              <w:spacing w:after="150" w:line="255" w:lineRule="atLeast"/>
              <w:jc w:val="center"/>
              <w:rPr>
                <w:sz w:val="26"/>
                <w:szCs w:val="26"/>
              </w:rPr>
            </w:pPr>
          </w:p>
          <w:p w:rsidR="00182952" w:rsidRPr="00182952" w:rsidRDefault="00182952" w:rsidP="00182952">
            <w:pPr>
              <w:spacing w:after="150" w:line="255" w:lineRule="atLeast"/>
              <w:jc w:val="right"/>
            </w:pPr>
            <w:r w:rsidRPr="00182952">
              <w:t>Приложение 2</w:t>
            </w:r>
          </w:p>
          <w:p w:rsidR="00182952" w:rsidRPr="00182952" w:rsidRDefault="00182952" w:rsidP="00182952">
            <w:pPr>
              <w:spacing w:after="150" w:line="255" w:lineRule="atLeast"/>
              <w:jc w:val="center"/>
              <w:rPr>
                <w:bCs/>
              </w:rPr>
            </w:pPr>
            <w:r w:rsidRPr="00182952">
              <w:rPr>
                <w:bCs/>
              </w:rPr>
              <w:t>Организаторы в аудитории в период проведения ВПР</w:t>
            </w:r>
          </w:p>
          <w:tbl>
            <w:tblPr>
              <w:tblW w:w="464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2469"/>
              <w:gridCol w:w="4678"/>
              <w:gridCol w:w="2551"/>
            </w:tblGrid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bCs/>
                    </w:rPr>
                    <w:t>Предмет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bCs/>
                    </w:rPr>
                    <w:t>Ф. И. О.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bCs/>
                    </w:rPr>
                    <w:t>Класс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Русский язык (1 часть)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Лазебная Е.Н., Железняк Г.А., Кащенко В.В.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Русский язык (2 часть)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Лазебная Е.Н., Железняк Г.А., Кащенко В.В.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Лазебная Е.Н., Железняк Г.А., Кащенко В.В.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Окружающий мир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Лазебная Е.Н., Железняк Г.А., Кащенко В.В.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Русский язык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Пельменёва Л.В., Файнберг Н.А.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5 «А», 5 «Б»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Математика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Колесникова О.В., Кирик О.Э.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5 «А», 5 «Б»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История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Гейченко Н.А., Доля О.А.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5 «А», 5 «Б»</w:t>
                  </w:r>
                </w:p>
              </w:tc>
            </w:tr>
            <w:tr w:rsidR="00182952" w:rsidRPr="00182952" w:rsidTr="00182952">
              <w:trPr>
                <w:trHeight w:val="400"/>
              </w:trPr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Биология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Орлова А.В., Жидовкина Г.П.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5 «А», 5 «Б»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Русский язык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Гейченко Н.А., Борзенкова Н.В.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Математика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Драченко О.Н.,Колесникова О.В.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Биология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Лукашевичене А.П., Кирик О.Э</w:t>
                  </w:r>
                  <w:r w:rsidRPr="00182952">
                    <w:rPr>
                      <w:iCs/>
                      <w:shd w:val="clear" w:color="auto" w:fill="FFFFCC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Обществознание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Пельменёва Л.В., Давыдова Г.А.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История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Доля О.А., Борзенкова Н.В.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rPr>
                <w:trHeight w:val="261"/>
              </w:trPr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География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Орлова А.В., Семёнова Е.Э.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rPr>
                <w:trHeight w:val="405"/>
              </w:trPr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Русский язык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Лукашевичене А.П., Жиловкина Г.П.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rPr>
                <w:trHeight w:val="257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Математика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Арзамасова О.Е.</w:t>
                  </w:r>
                  <w:r w:rsidRPr="00182952">
                    <w:rPr>
                      <w:iCs/>
                    </w:rPr>
                    <w:t xml:space="preserve"> ,Пельменёва Л.В.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rPr>
                <w:trHeight w:val="466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Биология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Борзенкова Н.В. , Доля О.А</w:t>
                  </w:r>
                  <w:r w:rsidRPr="00182952">
                    <w:rPr>
                      <w:iCs/>
                      <w:shd w:val="clear" w:color="auto" w:fill="FFFFCC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rPr>
                <w:trHeight w:val="469"/>
              </w:trPr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Обществознание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Кирик О.Э., Файнберг Н.А.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rPr>
                <w:trHeight w:val="407"/>
              </w:trPr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История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Колесникова О.В., Гейченко Н.А.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rPr>
                <w:trHeight w:val="373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География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Семёнова Е.Э., Давыдова Г.А.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rPr>
                <w:trHeight w:val="367"/>
              </w:trPr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lastRenderedPageBreak/>
                    <w:t>Физика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Колесникова О.В., Орлова А.В.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rPr>
                <w:trHeight w:val="191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Английский язык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Давыдова Г.А.,  Коняхина Т.В.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rPr>
                <w:trHeight w:val="313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Русский язык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Борзенкова Н.В., Гейченко Н.А.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rPr>
                <w:trHeight w:val="256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Математика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Кирик О.Э.,  Орлова А.В.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rPr>
                <w:trHeight w:val="311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Биология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Давыдова Г.А., Пельменева Л.В.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rPr>
                <w:trHeight w:val="433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Обществознание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Кирик О.Э., Файнберг Н.А.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8«Б»</w:t>
                  </w:r>
                </w:p>
              </w:tc>
            </w:tr>
            <w:tr w:rsidR="00182952" w:rsidRPr="00182952" w:rsidTr="00182952">
              <w:trPr>
                <w:trHeight w:val="360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История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Гейченко Н.А., Семёнова Е.Э.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rPr>
                <w:trHeight w:val="521"/>
              </w:trPr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География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Лукашевичене А.П., Орлова А.В.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 «А», 8«Б»</w:t>
                  </w:r>
                </w:p>
              </w:tc>
            </w:tr>
            <w:tr w:rsidR="00182952" w:rsidRPr="00182952" w:rsidTr="00182952">
              <w:trPr>
                <w:trHeight w:val="363"/>
              </w:trPr>
              <w:tc>
                <w:tcPr>
                  <w:tcW w:w="246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Физика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Жидовкина Г.П., Пельменева Л.В.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8«А», 8«Б»</w:t>
                  </w:r>
                </w:p>
              </w:tc>
            </w:tr>
            <w:tr w:rsidR="00182952" w:rsidRPr="00182952" w:rsidTr="00182952">
              <w:trPr>
                <w:trHeight w:val="343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Химия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Колесникова О.В., Кирик О.Э.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8«А», 8«Б»</w:t>
                  </w:r>
                </w:p>
              </w:tc>
            </w:tr>
          </w:tbl>
          <w:p w:rsidR="00182952" w:rsidRPr="00CE3756" w:rsidRDefault="00182952" w:rsidP="00182952">
            <w:pPr>
              <w:spacing w:after="150" w:line="255" w:lineRule="atLeast"/>
              <w:rPr>
                <w:sz w:val="26"/>
                <w:szCs w:val="26"/>
              </w:rPr>
            </w:pPr>
          </w:p>
          <w:p w:rsidR="00182952" w:rsidRPr="00182952" w:rsidRDefault="00182952" w:rsidP="00182952">
            <w:pPr>
              <w:spacing w:after="150" w:line="255" w:lineRule="atLeast"/>
              <w:jc w:val="right"/>
            </w:pPr>
            <w:r w:rsidRPr="00CE3756">
              <w:rPr>
                <w:sz w:val="26"/>
                <w:szCs w:val="26"/>
              </w:rPr>
              <w:t>Приложение 3</w:t>
            </w:r>
            <w:r w:rsidRPr="00CE3756">
              <w:rPr>
                <w:sz w:val="26"/>
                <w:szCs w:val="26"/>
              </w:rPr>
              <w:br/>
            </w:r>
          </w:p>
          <w:p w:rsidR="00182952" w:rsidRPr="00182952" w:rsidRDefault="00182952" w:rsidP="00182952">
            <w:pPr>
              <w:spacing w:after="150" w:line="255" w:lineRule="atLeast"/>
              <w:jc w:val="center"/>
              <w:rPr>
                <w:bCs/>
              </w:rPr>
            </w:pPr>
            <w:r w:rsidRPr="00182952">
              <w:rPr>
                <w:bCs/>
              </w:rPr>
              <w:t>Организаторы вне аудитории в период проведения ВПР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83"/>
              <w:gridCol w:w="3484"/>
              <w:gridCol w:w="3484"/>
            </w:tblGrid>
            <w:tr w:rsidR="00182952" w:rsidRPr="00182952" w:rsidTr="00182952">
              <w:tc>
                <w:tcPr>
                  <w:tcW w:w="3483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bCs/>
                    </w:rPr>
                    <w:t>Предмет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bCs/>
                    </w:rPr>
                    <w:t>Ф. И. О.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bCs/>
                    </w:rPr>
                    <w:t>Класс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Русский язык (1 часть)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Романова Е.А.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Русский язык (2 часть)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Султанова Н.Г.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Математика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Данченко С.Г.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Окружающий мир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Романова Е.А.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 w:val="restart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</w:p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iCs/>
                    </w:rPr>
                    <w:t>Русский язык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Давыдова Г.А.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5 «А», 5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Борзенкова Н.В.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Семёнова Е.Э.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Лукашевичене А.П.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rPr>
                <w:trHeight w:val="403"/>
              </w:trPr>
              <w:tc>
                <w:tcPr>
                  <w:tcW w:w="3483" w:type="dxa"/>
                  <w:vMerge w:val="restart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</w:p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Математика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Орлова А.В.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5 «А», 5»Б»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Колесникова О.В.,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Драченко О.Н.,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Лукашевичене А.П.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rPr>
                <w:trHeight w:val="441"/>
              </w:trPr>
              <w:tc>
                <w:tcPr>
                  <w:tcW w:w="3483" w:type="dxa"/>
                  <w:vMerge w:val="restart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</w:p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История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Колесникова О.В.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5 «А», 5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Файнберг Н.А.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Орлова А.В.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Кирик О.Э.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rPr>
                <w:trHeight w:val="309"/>
              </w:trPr>
              <w:tc>
                <w:tcPr>
                  <w:tcW w:w="3483" w:type="dxa"/>
                  <w:vMerge w:val="restart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</w:p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</w:p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Биология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Лукашевичене А.П.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5 «А», 5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Кирик О.Э</w:t>
                  </w:r>
                  <w:r w:rsidRPr="00182952">
                    <w:rPr>
                      <w:iCs/>
                      <w:shd w:val="clear" w:color="auto" w:fill="FFFFCC"/>
                    </w:rPr>
                    <w:t>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Орлова А.В.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 7»Б»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Пельменёва Л.В.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 w:val="restart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</w:p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Обществознание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Гейченко Н.А.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Борзенкова Н.В.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«А»,7»Б»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Давыдова Г.А.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 w:val="restart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 xml:space="preserve">География 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Доля О.А.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6 «А», 6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Жидовкина Г.П.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«А»,7»Б»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Файнберг Н.А.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 w:val="restart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Физика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Бондаренко П.Г.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7 «А»,7»Б»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  <w:vMerge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Романова Ю.М.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Английский язык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Борзенкова Н.В.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  <w:tr w:rsidR="00182952" w:rsidRPr="00182952" w:rsidTr="00182952">
              <w:tc>
                <w:tcPr>
                  <w:tcW w:w="3483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 xml:space="preserve">Химия </w:t>
                  </w:r>
                </w:p>
              </w:tc>
              <w:tc>
                <w:tcPr>
                  <w:tcW w:w="3484" w:type="dxa"/>
                  <w:vAlign w:val="center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Кирик О.Э.</w:t>
                  </w:r>
                </w:p>
              </w:tc>
              <w:tc>
                <w:tcPr>
                  <w:tcW w:w="348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iCs/>
                    </w:rPr>
                  </w:pPr>
                  <w:r w:rsidRPr="00182952">
                    <w:rPr>
                      <w:iCs/>
                    </w:rPr>
                    <w:t>8 «А», 8 «Б»</w:t>
                  </w:r>
                </w:p>
              </w:tc>
            </w:tr>
          </w:tbl>
          <w:p w:rsidR="00182952" w:rsidRPr="00CE3756" w:rsidRDefault="00182952" w:rsidP="00182952">
            <w:pPr>
              <w:spacing w:after="150" w:line="255" w:lineRule="atLeast"/>
              <w:rPr>
                <w:sz w:val="26"/>
                <w:szCs w:val="26"/>
              </w:rPr>
            </w:pPr>
          </w:p>
          <w:p w:rsidR="00182952" w:rsidRPr="00CE3756" w:rsidRDefault="00182952" w:rsidP="00182952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  <w:r w:rsidRPr="00CE3756">
              <w:rPr>
                <w:sz w:val="26"/>
                <w:szCs w:val="26"/>
              </w:rPr>
              <w:t>Приложение 4</w:t>
            </w:r>
          </w:p>
          <w:p w:rsidR="00182952" w:rsidRPr="00182952" w:rsidRDefault="00182952" w:rsidP="00182952">
            <w:pPr>
              <w:spacing w:after="150" w:line="255" w:lineRule="atLeast"/>
              <w:jc w:val="center"/>
              <w:rPr>
                <w:bCs/>
              </w:rPr>
            </w:pPr>
            <w:r w:rsidRPr="00182952">
              <w:rPr>
                <w:bCs/>
              </w:rPr>
              <w:t>Эксперты по проверке ВПР</w:t>
            </w:r>
          </w:p>
          <w:tbl>
            <w:tblPr>
              <w:tblStyle w:val="a3"/>
              <w:tblW w:w="10456" w:type="dxa"/>
              <w:tblLook w:val="04A0"/>
            </w:tblPr>
            <w:tblGrid>
              <w:gridCol w:w="2124"/>
              <w:gridCol w:w="1038"/>
              <w:gridCol w:w="3982"/>
              <w:gridCol w:w="3312"/>
            </w:tblGrid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предмет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класс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Ответственные за проверку ВПР учителя-предметники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Ответственные за проверку ВПР из числа администрации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Русский язык (1 часть)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  <w:tc>
                <w:tcPr>
                  <w:tcW w:w="3982" w:type="dxa"/>
                </w:tcPr>
                <w:p w:rsidR="00182952" w:rsidRPr="00182952" w:rsidRDefault="00406A1D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Султанова Н.Г., Романова Е.А.,  Данченко С.Г.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Ковалёва  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Русский язык (2 часть)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  <w:tc>
                <w:tcPr>
                  <w:tcW w:w="3982" w:type="dxa"/>
                </w:tcPr>
                <w:p w:rsidR="00182952" w:rsidRPr="00182952" w:rsidRDefault="00406A1D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Султанова Н.Г., Романова Е.А.,  Данченко С.Г.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Ковалёва  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  <w:tc>
                <w:tcPr>
                  <w:tcW w:w="3982" w:type="dxa"/>
                </w:tcPr>
                <w:p w:rsidR="00182952" w:rsidRPr="00182952" w:rsidRDefault="00406A1D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Султанова Н.Г., Романова Е.А.,  Данченко С.Г.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Ковалёва  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Окружающий мир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4а,4б,4в</w:t>
                  </w:r>
                </w:p>
              </w:tc>
              <w:tc>
                <w:tcPr>
                  <w:tcW w:w="3982" w:type="dxa"/>
                </w:tcPr>
                <w:p w:rsidR="00182952" w:rsidRPr="00182952" w:rsidRDefault="00406A1D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Султанова Н.Г., Романова Е.А.,  Данченко С.Г.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Ковалёва  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Русский язык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5а, 5б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Кирик О.Э.</w:t>
                  </w:r>
                  <w:r>
                    <w:t>,</w:t>
                  </w:r>
                  <w:r w:rsidRPr="00182952">
                    <w:t xml:space="preserve"> Олейникова В.Е</w:t>
                  </w:r>
                </w:p>
              </w:tc>
              <w:tc>
                <w:tcPr>
                  <w:tcW w:w="3312" w:type="dxa"/>
                </w:tcPr>
                <w:p w:rsidR="00182952" w:rsidRPr="00182952" w:rsidRDefault="00406A1D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5а, 5б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Файнберг Н.А.,</w:t>
                  </w:r>
                  <w:r w:rsidR="00406A1D">
                    <w:t>Доля О.А.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406A1D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Биология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5а, 5б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Жидовкина Г.П.</w:t>
                  </w:r>
                  <w:r w:rsidR="00406A1D">
                    <w:rPr>
                      <w:bCs/>
                    </w:rPr>
                    <w:t>, Пеьменева Л.В.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История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5а, 5б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Арзамасова О.Е.,</w:t>
                  </w:r>
                  <w:r w:rsidR="00406A1D">
                    <w:t xml:space="preserve"> Лукашевичене А.П.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Русский язык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6а, 6б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Колесникова О.В.</w:t>
                  </w:r>
                  <w:r w:rsidR="00406A1D">
                    <w:t>, Олейникова В.Е.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1038" w:type="dxa"/>
                </w:tcPr>
                <w:p w:rsidR="00406A1D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 xml:space="preserve">6а, </w:t>
                  </w:r>
                </w:p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6б</w:t>
                  </w:r>
                </w:p>
              </w:tc>
              <w:tc>
                <w:tcPr>
                  <w:tcW w:w="3982" w:type="dxa"/>
                </w:tcPr>
                <w:p w:rsidR="00182952" w:rsidRDefault="00182952" w:rsidP="00406A1D">
                  <w:pPr>
                    <w:spacing w:after="150" w:line="255" w:lineRule="atLeast"/>
                    <w:jc w:val="center"/>
                  </w:pPr>
                  <w:r w:rsidRPr="00182952">
                    <w:t>Гейченко Н.А.</w:t>
                  </w:r>
                  <w:r w:rsidR="00406A1D">
                    <w:t>, Файнберг Н.А.</w:t>
                  </w:r>
                </w:p>
                <w:p w:rsidR="00406A1D" w:rsidRPr="00182952" w:rsidRDefault="00406A1D" w:rsidP="00406A1D">
                  <w:pPr>
                    <w:spacing w:after="150" w:line="255" w:lineRule="atLeast"/>
                    <w:jc w:val="center"/>
                  </w:pPr>
                  <w:r w:rsidRPr="00182952">
                    <w:t>Гейченко Н.А.</w:t>
                  </w:r>
                  <w:r>
                    <w:t>, Борзенкова Н.В.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lastRenderedPageBreak/>
                    <w:t>Биология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6а, 6б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Орлова А.В.</w:t>
                  </w:r>
                  <w:r w:rsidR="00406A1D">
                    <w:t>, Пельменева Л.В.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Директор Олейникова В.Е.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История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6а, 6б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406A1D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Орлова А.В.</w:t>
                  </w:r>
                  <w:r>
                    <w:t xml:space="preserve">, </w:t>
                  </w:r>
                  <w:r w:rsidR="00182952" w:rsidRPr="00182952">
                    <w:t>Семёнова Е.Э.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Обществознание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6а,6б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406A1D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>
                    <w:t>Арзамасова О.Е.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География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6а,6б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Пельменёва Л.В.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Русский язык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7а,7б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BB5E54" w:rsidP="00182952">
                  <w:pPr>
                    <w:spacing w:after="150" w:line="255" w:lineRule="atLeast"/>
                    <w:jc w:val="center"/>
                  </w:pPr>
                  <w:r>
                    <w:t>Кирик О.Э., Олейникова В.Е.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7а,7б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Файнберг Н.А.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ВР Арзамасова О.Е.,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Биология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7а,7б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Семёнова Е.Э.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Директор</w:t>
                  </w:r>
                </w:p>
                <w:p w:rsidR="00182952" w:rsidRPr="00182952" w:rsidRDefault="00182952" w:rsidP="00182952">
                  <w:pPr>
                    <w:jc w:val="center"/>
                  </w:pPr>
                  <w:r w:rsidRPr="00182952">
                    <w:t>Олейникова В.Е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История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7а,7б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Орлова А.В.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Обществознание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7а,7б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Арзамасова О.Е.</w:t>
                  </w:r>
                  <w:r w:rsidR="00406A1D">
                    <w:t>, Гейченко Н.А.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География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7а,7б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Жидовкина Г.П.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Английский язык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7а,7б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Давыдова Г.А., Коняхина Т.В.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 xml:space="preserve">Физика 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7а,7б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Файнберг Н.А.,</w:t>
                  </w:r>
                  <w:r w:rsidR="00406A1D">
                    <w:t xml:space="preserve"> Борзенкова Н.В.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Директор</w:t>
                  </w:r>
                </w:p>
                <w:p w:rsidR="00182952" w:rsidRPr="00182952" w:rsidRDefault="00182952" w:rsidP="00182952">
                  <w:pPr>
                    <w:jc w:val="center"/>
                  </w:pPr>
                  <w:r w:rsidRPr="00182952">
                    <w:t>Олейникова В.Е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Русский язык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8а,8б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BB5E54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>
                    <w:t>Колесникова О.В.,Олейникова В.Е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1038" w:type="dxa"/>
                </w:tcPr>
                <w:p w:rsidR="00BB5E54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8а</w:t>
                  </w:r>
                </w:p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8б</w:t>
                  </w:r>
                </w:p>
              </w:tc>
              <w:tc>
                <w:tcPr>
                  <w:tcW w:w="3982" w:type="dxa"/>
                </w:tcPr>
                <w:p w:rsidR="00BB5E54" w:rsidRDefault="00BB5E54" w:rsidP="00BB5E54">
                  <w:pPr>
                    <w:spacing w:after="150" w:line="255" w:lineRule="atLeast"/>
                    <w:jc w:val="center"/>
                  </w:pPr>
                  <w:r w:rsidRPr="00182952">
                    <w:t>Файнберг Н.А.,</w:t>
                  </w:r>
                  <w:r>
                    <w:t xml:space="preserve"> Борзенкова Н.В.</w:t>
                  </w:r>
                </w:p>
                <w:p w:rsidR="00182952" w:rsidRPr="00182952" w:rsidRDefault="00182952" w:rsidP="00BB5E54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Борзенкова Н.В.</w:t>
                  </w:r>
                  <w:r w:rsidR="00406A1D">
                    <w:t xml:space="preserve">, </w:t>
                  </w:r>
                  <w:r w:rsidR="00BB5E54">
                    <w:t>Гейченко Н.А.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ВР Арзамасова О.Е.,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Биология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8а,8б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Доля О.А.</w:t>
                  </w:r>
                  <w:r w:rsidR="00406A1D">
                    <w:t>, Пельменева Л.В.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Директор</w:t>
                  </w:r>
                </w:p>
                <w:p w:rsidR="00182952" w:rsidRPr="00182952" w:rsidRDefault="00182952" w:rsidP="00182952">
                  <w:pPr>
                    <w:jc w:val="center"/>
                  </w:pPr>
                  <w:r w:rsidRPr="00182952">
                    <w:t>Олейникова В.Е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История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8а,8б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Орлова А.В.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Обществознание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8а,8б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Арзамасова О.Е.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География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8а,8б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Жидовкина Г.П.,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Химия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8а,8б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t>Семенова Е.Э.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Кузьменко Н.И.</w:t>
                  </w:r>
                </w:p>
              </w:tc>
            </w:tr>
            <w:tr w:rsidR="00182952" w:rsidRPr="00182952" w:rsidTr="00182952">
              <w:tc>
                <w:tcPr>
                  <w:tcW w:w="2124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Физика</w:t>
                  </w:r>
                </w:p>
              </w:tc>
              <w:tc>
                <w:tcPr>
                  <w:tcW w:w="1038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182952">
                    <w:rPr>
                      <w:bCs/>
                    </w:rPr>
                    <w:t>8а,8б</w:t>
                  </w:r>
                </w:p>
              </w:tc>
              <w:tc>
                <w:tcPr>
                  <w:tcW w:w="3982" w:type="dxa"/>
                </w:tcPr>
                <w:p w:rsidR="00182952" w:rsidRPr="00182952" w:rsidRDefault="00182952" w:rsidP="00182952">
                  <w:pPr>
                    <w:spacing w:after="150" w:line="255" w:lineRule="atLeast"/>
                    <w:jc w:val="center"/>
                  </w:pPr>
                  <w:r w:rsidRPr="00182952">
                    <w:t>Файнберг Н.А.</w:t>
                  </w:r>
                </w:p>
              </w:tc>
              <w:tc>
                <w:tcPr>
                  <w:tcW w:w="3312" w:type="dxa"/>
                </w:tcPr>
                <w:p w:rsidR="00182952" w:rsidRPr="00182952" w:rsidRDefault="00182952" w:rsidP="00182952">
                  <w:pPr>
                    <w:jc w:val="center"/>
                  </w:pPr>
                  <w:r w:rsidRPr="00182952">
                    <w:t>Зам директора по УВР Коняхина Т.В.</w:t>
                  </w:r>
                </w:p>
              </w:tc>
            </w:tr>
          </w:tbl>
          <w:p w:rsidR="00182952" w:rsidRPr="00182952" w:rsidRDefault="00182952" w:rsidP="00182952">
            <w:pPr>
              <w:spacing w:after="150" w:line="255" w:lineRule="atLeast"/>
              <w:jc w:val="center"/>
            </w:pPr>
          </w:p>
          <w:p w:rsidR="00182952" w:rsidRPr="00CE3756" w:rsidRDefault="00182952" w:rsidP="00182952">
            <w:pPr>
              <w:pStyle w:val="a5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CE3756">
              <w:rPr>
                <w:rFonts w:eastAsia="Calibri"/>
                <w:sz w:val="26"/>
                <w:szCs w:val="26"/>
                <w:lang w:eastAsia="en-US"/>
              </w:rPr>
              <w:t>Приложение №5</w:t>
            </w:r>
          </w:p>
        </w:tc>
      </w:tr>
    </w:tbl>
    <w:p w:rsidR="00182952" w:rsidRPr="00CE3756" w:rsidRDefault="00BB5E54" w:rsidP="00182952">
      <w:pPr>
        <w:pStyle w:val="a5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lastRenderedPageBreak/>
        <w:t>Общественные наблюдатели</w:t>
      </w:r>
    </w:p>
    <w:p w:rsidR="00182952" w:rsidRPr="00CE3756" w:rsidRDefault="00182952" w:rsidP="00182952">
      <w:pPr>
        <w:jc w:val="center"/>
        <w:rPr>
          <w:b/>
          <w:sz w:val="26"/>
          <w:szCs w:val="26"/>
        </w:rPr>
      </w:pPr>
    </w:p>
    <w:tbl>
      <w:tblPr>
        <w:tblStyle w:val="a3"/>
        <w:tblW w:w="4888" w:type="pct"/>
        <w:tblInd w:w="-885" w:type="dxa"/>
        <w:tblLook w:val="04A0"/>
      </w:tblPr>
      <w:tblGrid>
        <w:gridCol w:w="1516"/>
        <w:gridCol w:w="62"/>
        <w:gridCol w:w="7779"/>
      </w:tblGrid>
      <w:tr w:rsidR="00BB5E54" w:rsidRPr="00CE3756" w:rsidTr="00BB5E54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CE3756" w:rsidRDefault="00BB5E54" w:rsidP="00182952">
            <w:pPr>
              <w:jc w:val="center"/>
              <w:rPr>
                <w:b/>
                <w:sz w:val="26"/>
                <w:szCs w:val="26"/>
              </w:rPr>
            </w:pPr>
            <w:r w:rsidRPr="00CE3756">
              <w:rPr>
                <w:b/>
                <w:sz w:val="26"/>
                <w:szCs w:val="26"/>
              </w:rPr>
              <w:t>Ф.И.О. общественного наблюдателя</w:t>
            </w:r>
          </w:p>
        </w:tc>
      </w:tr>
      <w:tr w:rsidR="00BB5E54" w:rsidRPr="00CE3756" w:rsidTr="00BB5E54"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1.</w:t>
            </w:r>
          </w:p>
        </w:tc>
        <w:tc>
          <w:tcPr>
            <w:tcW w:w="419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Баженова Ольга Григорьевна</w:t>
            </w:r>
          </w:p>
        </w:tc>
      </w:tr>
      <w:tr w:rsidR="00BB5E54" w:rsidRPr="00CE3756" w:rsidTr="00BB5E54"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2.</w:t>
            </w:r>
          </w:p>
        </w:tc>
        <w:tc>
          <w:tcPr>
            <w:tcW w:w="419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Бибикова Татьяна Даниловна</w:t>
            </w:r>
          </w:p>
        </w:tc>
      </w:tr>
      <w:tr w:rsidR="00BB5E54" w:rsidRPr="00CE3756" w:rsidTr="00BB5E54"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3.</w:t>
            </w:r>
          </w:p>
        </w:tc>
        <w:tc>
          <w:tcPr>
            <w:tcW w:w="419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Волобуева Валентина Ивановна</w:t>
            </w:r>
          </w:p>
        </w:tc>
      </w:tr>
      <w:tr w:rsidR="00BB5E54" w:rsidRPr="00CE3756" w:rsidTr="00BB5E54"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4.</w:t>
            </w:r>
          </w:p>
        </w:tc>
        <w:tc>
          <w:tcPr>
            <w:tcW w:w="419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Волик Валентина Григорьевна</w:t>
            </w:r>
          </w:p>
        </w:tc>
      </w:tr>
      <w:tr w:rsidR="00BB5E54" w:rsidRPr="00CE3756" w:rsidTr="00BB5E54"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5.</w:t>
            </w:r>
          </w:p>
        </w:tc>
        <w:tc>
          <w:tcPr>
            <w:tcW w:w="419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Гуменюк Ольга Юрьевна</w:t>
            </w:r>
          </w:p>
        </w:tc>
      </w:tr>
      <w:tr w:rsidR="00BB5E54" w:rsidRPr="00CE3756" w:rsidTr="00BB5E54"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6.</w:t>
            </w:r>
          </w:p>
        </w:tc>
        <w:tc>
          <w:tcPr>
            <w:tcW w:w="419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Костюкевич Людмила Александровна</w:t>
            </w:r>
          </w:p>
        </w:tc>
      </w:tr>
      <w:tr w:rsidR="00BB5E54" w:rsidRPr="00CE3756" w:rsidTr="00BB5E54">
        <w:tc>
          <w:tcPr>
            <w:tcW w:w="8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1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BB5E54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Лункина Любовь Леонидовна</w:t>
            </w:r>
          </w:p>
        </w:tc>
      </w:tr>
      <w:tr w:rsidR="00BB5E54" w:rsidRPr="00CE3756" w:rsidTr="00BB5E54">
        <w:trPr>
          <w:trHeight w:val="70"/>
        </w:trPr>
        <w:tc>
          <w:tcPr>
            <w:tcW w:w="8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8.</w:t>
            </w:r>
          </w:p>
        </w:tc>
        <w:tc>
          <w:tcPr>
            <w:tcW w:w="41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Симонова Елена Олеговна</w:t>
            </w:r>
          </w:p>
        </w:tc>
      </w:tr>
      <w:tr w:rsidR="00BB5E54" w:rsidRPr="00CE3756" w:rsidTr="00BB5E54">
        <w:tc>
          <w:tcPr>
            <w:tcW w:w="8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9.</w:t>
            </w:r>
          </w:p>
        </w:tc>
        <w:tc>
          <w:tcPr>
            <w:tcW w:w="41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310362" w:rsidP="0031036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Шипицына Ирина Анисимовна</w:t>
            </w:r>
          </w:p>
        </w:tc>
      </w:tr>
      <w:tr w:rsidR="00BB5E54" w:rsidRPr="00CE3756" w:rsidTr="00BB5E54">
        <w:tc>
          <w:tcPr>
            <w:tcW w:w="8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5E54" w:rsidRPr="00310362" w:rsidRDefault="00310362" w:rsidP="0018295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10.</w:t>
            </w:r>
          </w:p>
        </w:tc>
        <w:tc>
          <w:tcPr>
            <w:tcW w:w="41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5E54" w:rsidRPr="00310362" w:rsidRDefault="00310362" w:rsidP="00182952">
            <w:pPr>
              <w:jc w:val="center"/>
              <w:rPr>
                <w:sz w:val="26"/>
                <w:szCs w:val="26"/>
              </w:rPr>
            </w:pPr>
            <w:r w:rsidRPr="00310362">
              <w:rPr>
                <w:sz w:val="26"/>
                <w:szCs w:val="26"/>
              </w:rPr>
              <w:t>Барышева Инесса Витальевна</w:t>
            </w:r>
          </w:p>
        </w:tc>
      </w:tr>
    </w:tbl>
    <w:p w:rsidR="00182952" w:rsidRPr="00CE3756" w:rsidRDefault="00182952" w:rsidP="00182952">
      <w:pPr>
        <w:jc w:val="center"/>
        <w:rPr>
          <w:sz w:val="26"/>
          <w:szCs w:val="26"/>
        </w:rPr>
      </w:pPr>
    </w:p>
    <w:p w:rsidR="00182952" w:rsidRPr="00CE3756" w:rsidRDefault="00182952" w:rsidP="00182952">
      <w:pPr>
        <w:pStyle w:val="a5"/>
        <w:jc w:val="center"/>
        <w:rPr>
          <w:sz w:val="26"/>
          <w:szCs w:val="26"/>
          <w:shd w:val="clear" w:color="auto" w:fill="FFFFFF"/>
        </w:rPr>
      </w:pPr>
    </w:p>
    <w:p w:rsidR="00182952" w:rsidRPr="00CE3756" w:rsidRDefault="00182952" w:rsidP="00182952">
      <w:pPr>
        <w:keepNext/>
        <w:keepLines/>
        <w:spacing w:line="274" w:lineRule="exact"/>
        <w:ind w:left="20"/>
        <w:jc w:val="center"/>
        <w:outlineLvl w:val="1"/>
        <w:rPr>
          <w:spacing w:val="60"/>
          <w:sz w:val="26"/>
          <w:szCs w:val="26"/>
          <w:shd w:val="clear" w:color="auto" w:fill="FFFFFF"/>
        </w:rPr>
      </w:pPr>
    </w:p>
    <w:p w:rsidR="00182952" w:rsidRPr="00CE3756" w:rsidRDefault="00182952" w:rsidP="00182952">
      <w:pPr>
        <w:keepNext/>
        <w:keepLines/>
        <w:tabs>
          <w:tab w:val="left" w:pos="6735"/>
        </w:tabs>
        <w:spacing w:line="274" w:lineRule="exact"/>
        <w:ind w:left="20"/>
        <w:jc w:val="center"/>
        <w:outlineLvl w:val="1"/>
        <w:rPr>
          <w:spacing w:val="60"/>
          <w:sz w:val="26"/>
          <w:szCs w:val="26"/>
          <w:shd w:val="clear" w:color="auto" w:fill="FFFFFF"/>
        </w:rPr>
      </w:pPr>
    </w:p>
    <w:p w:rsidR="00182952" w:rsidRPr="00CE3756" w:rsidRDefault="00182952" w:rsidP="00182952">
      <w:pPr>
        <w:keepNext/>
        <w:keepLines/>
        <w:spacing w:line="274" w:lineRule="exact"/>
        <w:ind w:left="20"/>
        <w:jc w:val="center"/>
        <w:outlineLvl w:val="1"/>
        <w:rPr>
          <w:spacing w:val="60"/>
          <w:sz w:val="26"/>
          <w:szCs w:val="26"/>
          <w:shd w:val="clear" w:color="auto" w:fill="FFFFFF"/>
        </w:rPr>
      </w:pPr>
    </w:p>
    <w:p w:rsidR="00182952" w:rsidRPr="00CE3756" w:rsidRDefault="00182952" w:rsidP="00182952">
      <w:pPr>
        <w:keepNext/>
        <w:keepLines/>
        <w:spacing w:line="274" w:lineRule="exact"/>
        <w:ind w:left="20"/>
        <w:jc w:val="center"/>
        <w:outlineLvl w:val="1"/>
        <w:rPr>
          <w:spacing w:val="60"/>
          <w:sz w:val="26"/>
          <w:szCs w:val="26"/>
          <w:shd w:val="clear" w:color="auto" w:fill="FFFFFF"/>
        </w:rPr>
      </w:pPr>
    </w:p>
    <w:p w:rsidR="00C96CE1" w:rsidRPr="007215FB" w:rsidRDefault="00C96CE1" w:rsidP="007215FB">
      <w:pPr>
        <w:jc w:val="both"/>
        <w:rPr>
          <w:shd w:val="clear" w:color="auto" w:fill="FFFFFF"/>
        </w:rPr>
      </w:pPr>
    </w:p>
    <w:sectPr w:rsidR="00C96CE1" w:rsidRPr="007215FB" w:rsidSect="006757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27" w:rsidRDefault="00F82D27" w:rsidP="00A478DD">
      <w:r>
        <w:separator/>
      </w:r>
    </w:p>
  </w:endnote>
  <w:endnote w:type="continuationSeparator" w:id="1">
    <w:p w:rsidR="00F82D27" w:rsidRDefault="00F82D27" w:rsidP="00A4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27" w:rsidRDefault="00F82D27" w:rsidP="00A478DD">
      <w:r>
        <w:separator/>
      </w:r>
    </w:p>
  </w:footnote>
  <w:footnote w:type="continuationSeparator" w:id="1">
    <w:p w:rsidR="00F82D27" w:rsidRDefault="00F82D27" w:rsidP="00A47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4C2"/>
    <w:multiLevelType w:val="hybridMultilevel"/>
    <w:tmpl w:val="09DA3248"/>
    <w:lvl w:ilvl="0" w:tplc="7D90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6141C"/>
    <w:multiLevelType w:val="hybridMultilevel"/>
    <w:tmpl w:val="F2542EF8"/>
    <w:lvl w:ilvl="0" w:tplc="2762485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B3134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54BF4"/>
    <w:multiLevelType w:val="hybridMultilevel"/>
    <w:tmpl w:val="E9249A52"/>
    <w:lvl w:ilvl="0" w:tplc="7520DD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B47CE"/>
    <w:multiLevelType w:val="hybridMultilevel"/>
    <w:tmpl w:val="53E267C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3C655CE"/>
    <w:multiLevelType w:val="hybridMultilevel"/>
    <w:tmpl w:val="B78C0FEA"/>
    <w:lvl w:ilvl="0" w:tplc="C98C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F2C11"/>
    <w:multiLevelType w:val="hybridMultilevel"/>
    <w:tmpl w:val="1CAE9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7E82CF4"/>
    <w:multiLevelType w:val="hybridMultilevel"/>
    <w:tmpl w:val="9FF28D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F7B89"/>
    <w:multiLevelType w:val="hybridMultilevel"/>
    <w:tmpl w:val="35428DAA"/>
    <w:lvl w:ilvl="0" w:tplc="EEA844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92B4F"/>
    <w:multiLevelType w:val="hybridMultilevel"/>
    <w:tmpl w:val="779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57"/>
    <w:multiLevelType w:val="hybridMultilevel"/>
    <w:tmpl w:val="1CAE9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94547B3"/>
    <w:multiLevelType w:val="multilevel"/>
    <w:tmpl w:val="48F6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47F0C"/>
    <w:multiLevelType w:val="hybridMultilevel"/>
    <w:tmpl w:val="723015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115C3"/>
    <w:multiLevelType w:val="hybridMultilevel"/>
    <w:tmpl w:val="1F22DFE6"/>
    <w:lvl w:ilvl="0" w:tplc="F0848B5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C0D8C"/>
    <w:multiLevelType w:val="multilevel"/>
    <w:tmpl w:val="E016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EE18B3"/>
    <w:multiLevelType w:val="multilevel"/>
    <w:tmpl w:val="6F6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F768E"/>
    <w:multiLevelType w:val="hybridMultilevel"/>
    <w:tmpl w:val="B0BCCF34"/>
    <w:lvl w:ilvl="0" w:tplc="16D0850C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204673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B3765C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F5568"/>
    <w:multiLevelType w:val="hybridMultilevel"/>
    <w:tmpl w:val="639CF5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53455"/>
    <w:multiLevelType w:val="hybridMultilevel"/>
    <w:tmpl w:val="F222CB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11477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630E2"/>
    <w:multiLevelType w:val="hybridMultilevel"/>
    <w:tmpl w:val="2CDC6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107E9"/>
    <w:multiLevelType w:val="hybridMultilevel"/>
    <w:tmpl w:val="36A6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819BB"/>
    <w:multiLevelType w:val="hybridMultilevel"/>
    <w:tmpl w:val="2BEC55D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5A58B7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4967F3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168D8"/>
    <w:multiLevelType w:val="multilevel"/>
    <w:tmpl w:val="FBE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23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6"/>
  </w:num>
  <w:num w:numId="19">
    <w:abstractNumId w:val="25"/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7"/>
  </w:num>
  <w:num w:numId="31">
    <w:abstractNumId w:val="15"/>
  </w:num>
  <w:num w:numId="32">
    <w:abstractNumId w:val="15"/>
  </w:num>
  <w:num w:numId="33">
    <w:abstractNumId w:val="14"/>
  </w:num>
  <w:num w:numId="34">
    <w:abstractNumId w:val="14"/>
  </w:num>
  <w:num w:numId="35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62C"/>
    <w:rsid w:val="000003C7"/>
    <w:rsid w:val="00000CE6"/>
    <w:rsid w:val="00006D09"/>
    <w:rsid w:val="00011035"/>
    <w:rsid w:val="00013C76"/>
    <w:rsid w:val="00014ED4"/>
    <w:rsid w:val="00017467"/>
    <w:rsid w:val="00022A8A"/>
    <w:rsid w:val="0003376A"/>
    <w:rsid w:val="000413DE"/>
    <w:rsid w:val="00042564"/>
    <w:rsid w:val="00052EBC"/>
    <w:rsid w:val="000540C8"/>
    <w:rsid w:val="0005683D"/>
    <w:rsid w:val="0006048F"/>
    <w:rsid w:val="00062716"/>
    <w:rsid w:val="00066464"/>
    <w:rsid w:val="00072397"/>
    <w:rsid w:val="000839C4"/>
    <w:rsid w:val="00086BAD"/>
    <w:rsid w:val="00086C2E"/>
    <w:rsid w:val="00090C27"/>
    <w:rsid w:val="00091FB6"/>
    <w:rsid w:val="000926EF"/>
    <w:rsid w:val="00093696"/>
    <w:rsid w:val="000A0F50"/>
    <w:rsid w:val="000A0FA1"/>
    <w:rsid w:val="000A2684"/>
    <w:rsid w:val="000B1A00"/>
    <w:rsid w:val="000B4BD3"/>
    <w:rsid w:val="000B683A"/>
    <w:rsid w:val="000B7A26"/>
    <w:rsid w:val="000D7C38"/>
    <w:rsid w:val="000E03D3"/>
    <w:rsid w:val="000E2081"/>
    <w:rsid w:val="000E461D"/>
    <w:rsid w:val="000E4F6E"/>
    <w:rsid w:val="000F067E"/>
    <w:rsid w:val="000F080C"/>
    <w:rsid w:val="000F123A"/>
    <w:rsid w:val="000F1473"/>
    <w:rsid w:val="000F281B"/>
    <w:rsid w:val="000F2D52"/>
    <w:rsid w:val="000F332C"/>
    <w:rsid w:val="001053EE"/>
    <w:rsid w:val="00107880"/>
    <w:rsid w:val="00113D9B"/>
    <w:rsid w:val="00117608"/>
    <w:rsid w:val="001232E3"/>
    <w:rsid w:val="00130E5D"/>
    <w:rsid w:val="001315D6"/>
    <w:rsid w:val="001318EB"/>
    <w:rsid w:val="00133537"/>
    <w:rsid w:val="00137DEB"/>
    <w:rsid w:val="00143D87"/>
    <w:rsid w:val="00143E79"/>
    <w:rsid w:val="00144D43"/>
    <w:rsid w:val="00145B6B"/>
    <w:rsid w:val="00153209"/>
    <w:rsid w:val="001554DD"/>
    <w:rsid w:val="001575E1"/>
    <w:rsid w:val="0016036B"/>
    <w:rsid w:val="001607B1"/>
    <w:rsid w:val="00161AE7"/>
    <w:rsid w:val="00162B66"/>
    <w:rsid w:val="00162C8A"/>
    <w:rsid w:val="00171459"/>
    <w:rsid w:val="00174D5D"/>
    <w:rsid w:val="0017768A"/>
    <w:rsid w:val="00182952"/>
    <w:rsid w:val="001913D6"/>
    <w:rsid w:val="0019618F"/>
    <w:rsid w:val="001965AD"/>
    <w:rsid w:val="001970B7"/>
    <w:rsid w:val="001A0191"/>
    <w:rsid w:val="001A2315"/>
    <w:rsid w:val="001B1C90"/>
    <w:rsid w:val="001C58E6"/>
    <w:rsid w:val="001C7C70"/>
    <w:rsid w:val="001E3ED2"/>
    <w:rsid w:val="001E4072"/>
    <w:rsid w:val="001E470E"/>
    <w:rsid w:val="001E4BEC"/>
    <w:rsid w:val="001E52B8"/>
    <w:rsid w:val="001E71AD"/>
    <w:rsid w:val="001F1C0E"/>
    <w:rsid w:val="001F3667"/>
    <w:rsid w:val="001F36EF"/>
    <w:rsid w:val="001F3856"/>
    <w:rsid w:val="001F46B6"/>
    <w:rsid w:val="001F513B"/>
    <w:rsid w:val="001F796F"/>
    <w:rsid w:val="0020638C"/>
    <w:rsid w:val="00224E73"/>
    <w:rsid w:val="0022696A"/>
    <w:rsid w:val="00232DD6"/>
    <w:rsid w:val="00240FEB"/>
    <w:rsid w:val="00242292"/>
    <w:rsid w:val="00243CEC"/>
    <w:rsid w:val="00250B51"/>
    <w:rsid w:val="0025118F"/>
    <w:rsid w:val="00252EAF"/>
    <w:rsid w:val="00257C85"/>
    <w:rsid w:val="002608D4"/>
    <w:rsid w:val="00265D71"/>
    <w:rsid w:val="0026737D"/>
    <w:rsid w:val="00267C6A"/>
    <w:rsid w:val="00267F92"/>
    <w:rsid w:val="00282BD8"/>
    <w:rsid w:val="0028317D"/>
    <w:rsid w:val="00291215"/>
    <w:rsid w:val="0029124E"/>
    <w:rsid w:val="00291455"/>
    <w:rsid w:val="002924D0"/>
    <w:rsid w:val="002958B9"/>
    <w:rsid w:val="00295C00"/>
    <w:rsid w:val="002960D5"/>
    <w:rsid w:val="00296EF0"/>
    <w:rsid w:val="002A0181"/>
    <w:rsid w:val="002A0674"/>
    <w:rsid w:val="002A1B6A"/>
    <w:rsid w:val="002A363B"/>
    <w:rsid w:val="002A3A50"/>
    <w:rsid w:val="002A6BB7"/>
    <w:rsid w:val="002B0093"/>
    <w:rsid w:val="002B07CA"/>
    <w:rsid w:val="002B159B"/>
    <w:rsid w:val="002B3180"/>
    <w:rsid w:val="002B6B68"/>
    <w:rsid w:val="002C7044"/>
    <w:rsid w:val="002C7C43"/>
    <w:rsid w:val="002C7FC5"/>
    <w:rsid w:val="002D1941"/>
    <w:rsid w:val="002D274D"/>
    <w:rsid w:val="002D42D1"/>
    <w:rsid w:val="002D4F7F"/>
    <w:rsid w:val="002E269B"/>
    <w:rsid w:val="002E2FC5"/>
    <w:rsid w:val="002E59A9"/>
    <w:rsid w:val="002F5FE2"/>
    <w:rsid w:val="002F740A"/>
    <w:rsid w:val="002F79FF"/>
    <w:rsid w:val="0030016A"/>
    <w:rsid w:val="003008A8"/>
    <w:rsid w:val="00310362"/>
    <w:rsid w:val="00310B66"/>
    <w:rsid w:val="00310C38"/>
    <w:rsid w:val="003179EA"/>
    <w:rsid w:val="00321BE3"/>
    <w:rsid w:val="00323503"/>
    <w:rsid w:val="0032570B"/>
    <w:rsid w:val="00327521"/>
    <w:rsid w:val="00334F3A"/>
    <w:rsid w:val="003356A5"/>
    <w:rsid w:val="00335808"/>
    <w:rsid w:val="00340DBA"/>
    <w:rsid w:val="003412D1"/>
    <w:rsid w:val="00341A1A"/>
    <w:rsid w:val="00346B8C"/>
    <w:rsid w:val="003470AC"/>
    <w:rsid w:val="003573AC"/>
    <w:rsid w:val="00361A6D"/>
    <w:rsid w:val="00364BF0"/>
    <w:rsid w:val="00364E3C"/>
    <w:rsid w:val="003653C4"/>
    <w:rsid w:val="00371F83"/>
    <w:rsid w:val="00372A02"/>
    <w:rsid w:val="00385060"/>
    <w:rsid w:val="00390640"/>
    <w:rsid w:val="003907EB"/>
    <w:rsid w:val="003935F9"/>
    <w:rsid w:val="00396D71"/>
    <w:rsid w:val="003A62A0"/>
    <w:rsid w:val="003B1FB8"/>
    <w:rsid w:val="003B2195"/>
    <w:rsid w:val="003B3D53"/>
    <w:rsid w:val="003B6178"/>
    <w:rsid w:val="003B6FF7"/>
    <w:rsid w:val="003C4BEB"/>
    <w:rsid w:val="003D6CE6"/>
    <w:rsid w:val="003D73B8"/>
    <w:rsid w:val="003E5A0C"/>
    <w:rsid w:val="003F1E6B"/>
    <w:rsid w:val="003F4516"/>
    <w:rsid w:val="003F4FFA"/>
    <w:rsid w:val="00402567"/>
    <w:rsid w:val="00405845"/>
    <w:rsid w:val="00406A1D"/>
    <w:rsid w:val="00414518"/>
    <w:rsid w:val="0041726E"/>
    <w:rsid w:val="00422F0E"/>
    <w:rsid w:val="004245D7"/>
    <w:rsid w:val="00426EC3"/>
    <w:rsid w:val="0042738B"/>
    <w:rsid w:val="004301D9"/>
    <w:rsid w:val="004309E7"/>
    <w:rsid w:val="004318C0"/>
    <w:rsid w:val="0043346B"/>
    <w:rsid w:val="004375C1"/>
    <w:rsid w:val="00437FA3"/>
    <w:rsid w:val="00440155"/>
    <w:rsid w:val="00441262"/>
    <w:rsid w:val="00441591"/>
    <w:rsid w:val="00441D9D"/>
    <w:rsid w:val="0044640A"/>
    <w:rsid w:val="004465CF"/>
    <w:rsid w:val="004559DE"/>
    <w:rsid w:val="004567FD"/>
    <w:rsid w:val="0046109D"/>
    <w:rsid w:val="00461A2F"/>
    <w:rsid w:val="00461C2A"/>
    <w:rsid w:val="004736DF"/>
    <w:rsid w:val="00485AD5"/>
    <w:rsid w:val="00493724"/>
    <w:rsid w:val="004A125A"/>
    <w:rsid w:val="004A520D"/>
    <w:rsid w:val="004B0D4E"/>
    <w:rsid w:val="004B456E"/>
    <w:rsid w:val="004C2517"/>
    <w:rsid w:val="004C288C"/>
    <w:rsid w:val="004C67D0"/>
    <w:rsid w:val="004C72F2"/>
    <w:rsid w:val="004D18F8"/>
    <w:rsid w:val="004D4E0B"/>
    <w:rsid w:val="004E7F15"/>
    <w:rsid w:val="004F232F"/>
    <w:rsid w:val="004F28D5"/>
    <w:rsid w:val="004F514C"/>
    <w:rsid w:val="00501132"/>
    <w:rsid w:val="00505E3A"/>
    <w:rsid w:val="00512231"/>
    <w:rsid w:val="005168D0"/>
    <w:rsid w:val="005178CB"/>
    <w:rsid w:val="00517976"/>
    <w:rsid w:val="00523636"/>
    <w:rsid w:val="0052490A"/>
    <w:rsid w:val="00532EF4"/>
    <w:rsid w:val="00542A51"/>
    <w:rsid w:val="00544E23"/>
    <w:rsid w:val="00547E37"/>
    <w:rsid w:val="005612E4"/>
    <w:rsid w:val="005675B2"/>
    <w:rsid w:val="005678CC"/>
    <w:rsid w:val="00570CCD"/>
    <w:rsid w:val="005712FC"/>
    <w:rsid w:val="00576474"/>
    <w:rsid w:val="00580CA5"/>
    <w:rsid w:val="005841C0"/>
    <w:rsid w:val="0058610A"/>
    <w:rsid w:val="0059061D"/>
    <w:rsid w:val="005A69DC"/>
    <w:rsid w:val="005B25DB"/>
    <w:rsid w:val="005B70C6"/>
    <w:rsid w:val="005C0967"/>
    <w:rsid w:val="005C2BDD"/>
    <w:rsid w:val="005C53A0"/>
    <w:rsid w:val="005C75CF"/>
    <w:rsid w:val="005C7E11"/>
    <w:rsid w:val="005D0892"/>
    <w:rsid w:val="005D1276"/>
    <w:rsid w:val="005D217D"/>
    <w:rsid w:val="005D365F"/>
    <w:rsid w:val="005D3771"/>
    <w:rsid w:val="005D3E38"/>
    <w:rsid w:val="005F0855"/>
    <w:rsid w:val="005F3908"/>
    <w:rsid w:val="005F7257"/>
    <w:rsid w:val="00604F8D"/>
    <w:rsid w:val="0061107A"/>
    <w:rsid w:val="00612D47"/>
    <w:rsid w:val="00614D1B"/>
    <w:rsid w:val="00617E0C"/>
    <w:rsid w:val="00630E87"/>
    <w:rsid w:val="00631CEE"/>
    <w:rsid w:val="00631DF2"/>
    <w:rsid w:val="0063395D"/>
    <w:rsid w:val="00634BF9"/>
    <w:rsid w:val="006363D2"/>
    <w:rsid w:val="006369F0"/>
    <w:rsid w:val="006446E5"/>
    <w:rsid w:val="00644B73"/>
    <w:rsid w:val="006569D5"/>
    <w:rsid w:val="00657D20"/>
    <w:rsid w:val="0066138E"/>
    <w:rsid w:val="00662903"/>
    <w:rsid w:val="00664EF1"/>
    <w:rsid w:val="0066564C"/>
    <w:rsid w:val="00675297"/>
    <w:rsid w:val="006757CE"/>
    <w:rsid w:val="00677C71"/>
    <w:rsid w:val="00681A57"/>
    <w:rsid w:val="00684DBA"/>
    <w:rsid w:val="00685E0E"/>
    <w:rsid w:val="00693AE8"/>
    <w:rsid w:val="006953CF"/>
    <w:rsid w:val="00697B41"/>
    <w:rsid w:val="006A2F7A"/>
    <w:rsid w:val="006A55C4"/>
    <w:rsid w:val="006A6F74"/>
    <w:rsid w:val="006B1C02"/>
    <w:rsid w:val="006B71CE"/>
    <w:rsid w:val="006C055D"/>
    <w:rsid w:val="006C0909"/>
    <w:rsid w:val="006C5A7A"/>
    <w:rsid w:val="006C6DD0"/>
    <w:rsid w:val="006C7EC4"/>
    <w:rsid w:val="006D096D"/>
    <w:rsid w:val="006D19E2"/>
    <w:rsid w:val="006D2ED0"/>
    <w:rsid w:val="006D5B02"/>
    <w:rsid w:val="006E2224"/>
    <w:rsid w:val="006E2E1B"/>
    <w:rsid w:val="006F09BF"/>
    <w:rsid w:val="006F0B1C"/>
    <w:rsid w:val="006F0DF7"/>
    <w:rsid w:val="00703802"/>
    <w:rsid w:val="00703BE0"/>
    <w:rsid w:val="0071277E"/>
    <w:rsid w:val="00712B67"/>
    <w:rsid w:val="00713B46"/>
    <w:rsid w:val="007203A7"/>
    <w:rsid w:val="007206C1"/>
    <w:rsid w:val="007215FB"/>
    <w:rsid w:val="007243C6"/>
    <w:rsid w:val="00731EE8"/>
    <w:rsid w:val="00732224"/>
    <w:rsid w:val="00735282"/>
    <w:rsid w:val="007422E0"/>
    <w:rsid w:val="00742D17"/>
    <w:rsid w:val="00746486"/>
    <w:rsid w:val="00746B4A"/>
    <w:rsid w:val="007513FD"/>
    <w:rsid w:val="007520ED"/>
    <w:rsid w:val="00753C9C"/>
    <w:rsid w:val="00754F86"/>
    <w:rsid w:val="00757228"/>
    <w:rsid w:val="00761685"/>
    <w:rsid w:val="00762A78"/>
    <w:rsid w:val="00764AE1"/>
    <w:rsid w:val="0076600C"/>
    <w:rsid w:val="00766DD9"/>
    <w:rsid w:val="0077174A"/>
    <w:rsid w:val="007722E5"/>
    <w:rsid w:val="00773A35"/>
    <w:rsid w:val="00775571"/>
    <w:rsid w:val="00776E00"/>
    <w:rsid w:val="00787646"/>
    <w:rsid w:val="00790CDA"/>
    <w:rsid w:val="00792806"/>
    <w:rsid w:val="0079372B"/>
    <w:rsid w:val="00794BEC"/>
    <w:rsid w:val="007967C7"/>
    <w:rsid w:val="007A11E9"/>
    <w:rsid w:val="007A58A9"/>
    <w:rsid w:val="007B218D"/>
    <w:rsid w:val="007B3D15"/>
    <w:rsid w:val="007B64D0"/>
    <w:rsid w:val="007B679B"/>
    <w:rsid w:val="007C710B"/>
    <w:rsid w:val="007D1750"/>
    <w:rsid w:val="007D4D97"/>
    <w:rsid w:val="007D66AB"/>
    <w:rsid w:val="007E0FF4"/>
    <w:rsid w:val="007E1DAB"/>
    <w:rsid w:val="007E2BA2"/>
    <w:rsid w:val="007E7135"/>
    <w:rsid w:val="007F223A"/>
    <w:rsid w:val="007F4581"/>
    <w:rsid w:val="007F48CC"/>
    <w:rsid w:val="00801EE2"/>
    <w:rsid w:val="00806EE6"/>
    <w:rsid w:val="008077A6"/>
    <w:rsid w:val="00811624"/>
    <w:rsid w:val="0081442D"/>
    <w:rsid w:val="00823A0F"/>
    <w:rsid w:val="008242DD"/>
    <w:rsid w:val="008249A8"/>
    <w:rsid w:val="008275D9"/>
    <w:rsid w:val="008309DD"/>
    <w:rsid w:val="0083383F"/>
    <w:rsid w:val="00837495"/>
    <w:rsid w:val="00843C11"/>
    <w:rsid w:val="008464CE"/>
    <w:rsid w:val="008530F3"/>
    <w:rsid w:val="00855543"/>
    <w:rsid w:val="00855B36"/>
    <w:rsid w:val="00856FD6"/>
    <w:rsid w:val="00857685"/>
    <w:rsid w:val="00861AC4"/>
    <w:rsid w:val="00874575"/>
    <w:rsid w:val="008746CB"/>
    <w:rsid w:val="00885425"/>
    <w:rsid w:val="00887555"/>
    <w:rsid w:val="00893906"/>
    <w:rsid w:val="00893E05"/>
    <w:rsid w:val="008A29B1"/>
    <w:rsid w:val="008A33BA"/>
    <w:rsid w:val="008A3792"/>
    <w:rsid w:val="008A394C"/>
    <w:rsid w:val="008A61B2"/>
    <w:rsid w:val="008B2C52"/>
    <w:rsid w:val="008C378A"/>
    <w:rsid w:val="008D76D6"/>
    <w:rsid w:val="008E472E"/>
    <w:rsid w:val="008E70CD"/>
    <w:rsid w:val="008F0DF9"/>
    <w:rsid w:val="008F7BB5"/>
    <w:rsid w:val="00900C11"/>
    <w:rsid w:val="00903035"/>
    <w:rsid w:val="009045FA"/>
    <w:rsid w:val="009062F6"/>
    <w:rsid w:val="00906648"/>
    <w:rsid w:val="00907430"/>
    <w:rsid w:val="00911285"/>
    <w:rsid w:val="00912D6D"/>
    <w:rsid w:val="00913837"/>
    <w:rsid w:val="00915BF5"/>
    <w:rsid w:val="00922571"/>
    <w:rsid w:val="0092609F"/>
    <w:rsid w:val="009309FB"/>
    <w:rsid w:val="00933E62"/>
    <w:rsid w:val="009416D7"/>
    <w:rsid w:val="009419F1"/>
    <w:rsid w:val="0094281E"/>
    <w:rsid w:val="0094407C"/>
    <w:rsid w:val="009503AD"/>
    <w:rsid w:val="0095133E"/>
    <w:rsid w:val="0095348C"/>
    <w:rsid w:val="009536CC"/>
    <w:rsid w:val="00961D6C"/>
    <w:rsid w:val="00962D22"/>
    <w:rsid w:val="00963656"/>
    <w:rsid w:val="00963F17"/>
    <w:rsid w:val="009643B2"/>
    <w:rsid w:val="009655F5"/>
    <w:rsid w:val="00966C6D"/>
    <w:rsid w:val="009731F8"/>
    <w:rsid w:val="00975828"/>
    <w:rsid w:val="00976262"/>
    <w:rsid w:val="00977B9D"/>
    <w:rsid w:val="009845CD"/>
    <w:rsid w:val="00991A98"/>
    <w:rsid w:val="00996D2C"/>
    <w:rsid w:val="009A101A"/>
    <w:rsid w:val="009A5685"/>
    <w:rsid w:val="009A6270"/>
    <w:rsid w:val="009B07AD"/>
    <w:rsid w:val="009B25F4"/>
    <w:rsid w:val="009B35C2"/>
    <w:rsid w:val="009C1CD5"/>
    <w:rsid w:val="009C5648"/>
    <w:rsid w:val="009C63EB"/>
    <w:rsid w:val="009D04EC"/>
    <w:rsid w:val="009D0CAA"/>
    <w:rsid w:val="009D133B"/>
    <w:rsid w:val="009D160E"/>
    <w:rsid w:val="009D4428"/>
    <w:rsid w:val="009D64DC"/>
    <w:rsid w:val="009D751E"/>
    <w:rsid w:val="009E142A"/>
    <w:rsid w:val="009E38BF"/>
    <w:rsid w:val="009F699A"/>
    <w:rsid w:val="009F7F01"/>
    <w:rsid w:val="00A019CB"/>
    <w:rsid w:val="00A01E82"/>
    <w:rsid w:val="00A064B8"/>
    <w:rsid w:val="00A064D3"/>
    <w:rsid w:val="00A079AE"/>
    <w:rsid w:val="00A10E12"/>
    <w:rsid w:val="00A11187"/>
    <w:rsid w:val="00A113CE"/>
    <w:rsid w:val="00A1205A"/>
    <w:rsid w:val="00A13BB5"/>
    <w:rsid w:val="00A13E90"/>
    <w:rsid w:val="00A162C6"/>
    <w:rsid w:val="00A16D64"/>
    <w:rsid w:val="00A2079A"/>
    <w:rsid w:val="00A2644F"/>
    <w:rsid w:val="00A265F2"/>
    <w:rsid w:val="00A31DD7"/>
    <w:rsid w:val="00A33188"/>
    <w:rsid w:val="00A423B4"/>
    <w:rsid w:val="00A438A7"/>
    <w:rsid w:val="00A469FA"/>
    <w:rsid w:val="00A47156"/>
    <w:rsid w:val="00A478DD"/>
    <w:rsid w:val="00A47C7C"/>
    <w:rsid w:val="00A513A0"/>
    <w:rsid w:val="00A517A9"/>
    <w:rsid w:val="00A53512"/>
    <w:rsid w:val="00A536CA"/>
    <w:rsid w:val="00A61F3B"/>
    <w:rsid w:val="00A633CA"/>
    <w:rsid w:val="00A63DAE"/>
    <w:rsid w:val="00A64EEA"/>
    <w:rsid w:val="00A6575B"/>
    <w:rsid w:val="00A65D3C"/>
    <w:rsid w:val="00A674E0"/>
    <w:rsid w:val="00A6770F"/>
    <w:rsid w:val="00A67CD9"/>
    <w:rsid w:val="00A75CE0"/>
    <w:rsid w:val="00A771C4"/>
    <w:rsid w:val="00A77AEA"/>
    <w:rsid w:val="00A85637"/>
    <w:rsid w:val="00A85687"/>
    <w:rsid w:val="00A877AE"/>
    <w:rsid w:val="00A87BF0"/>
    <w:rsid w:val="00A925EF"/>
    <w:rsid w:val="00AA26FF"/>
    <w:rsid w:val="00AB0AC1"/>
    <w:rsid w:val="00AB725E"/>
    <w:rsid w:val="00AC391A"/>
    <w:rsid w:val="00AC3A04"/>
    <w:rsid w:val="00AD2BD7"/>
    <w:rsid w:val="00AD3F08"/>
    <w:rsid w:val="00AD45F9"/>
    <w:rsid w:val="00AD49D9"/>
    <w:rsid w:val="00AE0BB1"/>
    <w:rsid w:val="00AE1AB9"/>
    <w:rsid w:val="00AE7279"/>
    <w:rsid w:val="00B010BB"/>
    <w:rsid w:val="00B02B36"/>
    <w:rsid w:val="00B0487C"/>
    <w:rsid w:val="00B04E05"/>
    <w:rsid w:val="00B0585A"/>
    <w:rsid w:val="00B06FEC"/>
    <w:rsid w:val="00B12712"/>
    <w:rsid w:val="00B202AF"/>
    <w:rsid w:val="00B21614"/>
    <w:rsid w:val="00B22350"/>
    <w:rsid w:val="00B22E01"/>
    <w:rsid w:val="00B2443F"/>
    <w:rsid w:val="00B30123"/>
    <w:rsid w:val="00B318BC"/>
    <w:rsid w:val="00B324BD"/>
    <w:rsid w:val="00B334CA"/>
    <w:rsid w:val="00B33BA3"/>
    <w:rsid w:val="00B357A0"/>
    <w:rsid w:val="00B36BE6"/>
    <w:rsid w:val="00B37242"/>
    <w:rsid w:val="00B41EE0"/>
    <w:rsid w:val="00B471C8"/>
    <w:rsid w:val="00B520BB"/>
    <w:rsid w:val="00B624A7"/>
    <w:rsid w:val="00B62B26"/>
    <w:rsid w:val="00B72257"/>
    <w:rsid w:val="00B72CD7"/>
    <w:rsid w:val="00B72F14"/>
    <w:rsid w:val="00B7572A"/>
    <w:rsid w:val="00B7625F"/>
    <w:rsid w:val="00B80689"/>
    <w:rsid w:val="00B819FE"/>
    <w:rsid w:val="00B83D28"/>
    <w:rsid w:val="00B9055C"/>
    <w:rsid w:val="00B905D0"/>
    <w:rsid w:val="00B95EAF"/>
    <w:rsid w:val="00B964D3"/>
    <w:rsid w:val="00B97043"/>
    <w:rsid w:val="00BA0489"/>
    <w:rsid w:val="00BA70D4"/>
    <w:rsid w:val="00BB263C"/>
    <w:rsid w:val="00BB5A28"/>
    <w:rsid w:val="00BB5E54"/>
    <w:rsid w:val="00BB72ED"/>
    <w:rsid w:val="00BC22D7"/>
    <w:rsid w:val="00BC38A5"/>
    <w:rsid w:val="00BC51C3"/>
    <w:rsid w:val="00BC7014"/>
    <w:rsid w:val="00BC73CC"/>
    <w:rsid w:val="00BD2226"/>
    <w:rsid w:val="00BD3218"/>
    <w:rsid w:val="00BE0E8F"/>
    <w:rsid w:val="00BE116A"/>
    <w:rsid w:val="00BE23A2"/>
    <w:rsid w:val="00BE3172"/>
    <w:rsid w:val="00BE4F9E"/>
    <w:rsid w:val="00BE721A"/>
    <w:rsid w:val="00BE76B3"/>
    <w:rsid w:val="00BF05F7"/>
    <w:rsid w:val="00BF0822"/>
    <w:rsid w:val="00BF2FEC"/>
    <w:rsid w:val="00BF48E3"/>
    <w:rsid w:val="00BF5DDF"/>
    <w:rsid w:val="00C04ED0"/>
    <w:rsid w:val="00C1139E"/>
    <w:rsid w:val="00C1681B"/>
    <w:rsid w:val="00C208E2"/>
    <w:rsid w:val="00C23D6F"/>
    <w:rsid w:val="00C27A62"/>
    <w:rsid w:val="00C31375"/>
    <w:rsid w:val="00C31F9F"/>
    <w:rsid w:val="00C336A0"/>
    <w:rsid w:val="00C364C5"/>
    <w:rsid w:val="00C36E19"/>
    <w:rsid w:val="00C37A71"/>
    <w:rsid w:val="00C413B8"/>
    <w:rsid w:val="00C427A3"/>
    <w:rsid w:val="00C440D3"/>
    <w:rsid w:val="00C446F8"/>
    <w:rsid w:val="00C50734"/>
    <w:rsid w:val="00C515FE"/>
    <w:rsid w:val="00C5588B"/>
    <w:rsid w:val="00C56291"/>
    <w:rsid w:val="00C57C26"/>
    <w:rsid w:val="00C57FC8"/>
    <w:rsid w:val="00C641C2"/>
    <w:rsid w:val="00C64500"/>
    <w:rsid w:val="00C6695B"/>
    <w:rsid w:val="00C66A21"/>
    <w:rsid w:val="00C677C3"/>
    <w:rsid w:val="00C702EF"/>
    <w:rsid w:val="00C758BC"/>
    <w:rsid w:val="00C80AD8"/>
    <w:rsid w:val="00C820E7"/>
    <w:rsid w:val="00C83462"/>
    <w:rsid w:val="00C83B07"/>
    <w:rsid w:val="00C861CF"/>
    <w:rsid w:val="00C9321C"/>
    <w:rsid w:val="00C96CE1"/>
    <w:rsid w:val="00CA10F1"/>
    <w:rsid w:val="00CA1683"/>
    <w:rsid w:val="00CA6543"/>
    <w:rsid w:val="00CA654B"/>
    <w:rsid w:val="00CB2321"/>
    <w:rsid w:val="00CB5173"/>
    <w:rsid w:val="00CC1DCB"/>
    <w:rsid w:val="00CC2D18"/>
    <w:rsid w:val="00CC41F8"/>
    <w:rsid w:val="00CD13FE"/>
    <w:rsid w:val="00CE0230"/>
    <w:rsid w:val="00CE5A50"/>
    <w:rsid w:val="00CE662C"/>
    <w:rsid w:val="00CE7A3C"/>
    <w:rsid w:val="00CF070B"/>
    <w:rsid w:val="00CF5C17"/>
    <w:rsid w:val="00CF6EDD"/>
    <w:rsid w:val="00D01B23"/>
    <w:rsid w:val="00D06E4D"/>
    <w:rsid w:val="00D07478"/>
    <w:rsid w:val="00D14AB3"/>
    <w:rsid w:val="00D15287"/>
    <w:rsid w:val="00D210F4"/>
    <w:rsid w:val="00D21D0D"/>
    <w:rsid w:val="00D21F94"/>
    <w:rsid w:val="00D31264"/>
    <w:rsid w:val="00D363BB"/>
    <w:rsid w:val="00D40B00"/>
    <w:rsid w:val="00D40EE6"/>
    <w:rsid w:val="00D434ED"/>
    <w:rsid w:val="00D442AD"/>
    <w:rsid w:val="00D455FF"/>
    <w:rsid w:val="00D5010A"/>
    <w:rsid w:val="00D5200D"/>
    <w:rsid w:val="00D536A2"/>
    <w:rsid w:val="00D5411A"/>
    <w:rsid w:val="00D54224"/>
    <w:rsid w:val="00D628D8"/>
    <w:rsid w:val="00D67C8D"/>
    <w:rsid w:val="00D70934"/>
    <w:rsid w:val="00D72983"/>
    <w:rsid w:val="00D72C5B"/>
    <w:rsid w:val="00D77AFF"/>
    <w:rsid w:val="00D81C04"/>
    <w:rsid w:val="00D83D02"/>
    <w:rsid w:val="00D848E1"/>
    <w:rsid w:val="00D93B56"/>
    <w:rsid w:val="00D93B9C"/>
    <w:rsid w:val="00D96817"/>
    <w:rsid w:val="00D97E0E"/>
    <w:rsid w:val="00DA1157"/>
    <w:rsid w:val="00DA1EA6"/>
    <w:rsid w:val="00DA2896"/>
    <w:rsid w:val="00DA304C"/>
    <w:rsid w:val="00DA6E6D"/>
    <w:rsid w:val="00DB5219"/>
    <w:rsid w:val="00DB7C8E"/>
    <w:rsid w:val="00DC72B2"/>
    <w:rsid w:val="00DD071B"/>
    <w:rsid w:val="00DD10AA"/>
    <w:rsid w:val="00DD327A"/>
    <w:rsid w:val="00DE08F5"/>
    <w:rsid w:val="00DE25E5"/>
    <w:rsid w:val="00DE2DB4"/>
    <w:rsid w:val="00DE408A"/>
    <w:rsid w:val="00DE4481"/>
    <w:rsid w:val="00DE504F"/>
    <w:rsid w:val="00DF5BFA"/>
    <w:rsid w:val="00DF7E0F"/>
    <w:rsid w:val="00E011E8"/>
    <w:rsid w:val="00E0197C"/>
    <w:rsid w:val="00E020BC"/>
    <w:rsid w:val="00E04F66"/>
    <w:rsid w:val="00E05107"/>
    <w:rsid w:val="00E06779"/>
    <w:rsid w:val="00E07DCF"/>
    <w:rsid w:val="00E129D2"/>
    <w:rsid w:val="00E130EB"/>
    <w:rsid w:val="00E14147"/>
    <w:rsid w:val="00E17A3F"/>
    <w:rsid w:val="00E2594D"/>
    <w:rsid w:val="00E36115"/>
    <w:rsid w:val="00E37903"/>
    <w:rsid w:val="00E41055"/>
    <w:rsid w:val="00E42937"/>
    <w:rsid w:val="00E457AF"/>
    <w:rsid w:val="00E45B57"/>
    <w:rsid w:val="00E520E7"/>
    <w:rsid w:val="00E52410"/>
    <w:rsid w:val="00E54DAB"/>
    <w:rsid w:val="00E5593C"/>
    <w:rsid w:val="00E65D0D"/>
    <w:rsid w:val="00E67978"/>
    <w:rsid w:val="00E75EF5"/>
    <w:rsid w:val="00E76876"/>
    <w:rsid w:val="00E81B01"/>
    <w:rsid w:val="00E90377"/>
    <w:rsid w:val="00E97F4D"/>
    <w:rsid w:val="00EA0496"/>
    <w:rsid w:val="00EA08E8"/>
    <w:rsid w:val="00EA59F7"/>
    <w:rsid w:val="00EB6B88"/>
    <w:rsid w:val="00EC011D"/>
    <w:rsid w:val="00EC363F"/>
    <w:rsid w:val="00EC4704"/>
    <w:rsid w:val="00EC59FC"/>
    <w:rsid w:val="00EC62A1"/>
    <w:rsid w:val="00ED6FAC"/>
    <w:rsid w:val="00EE1BE3"/>
    <w:rsid w:val="00EE3373"/>
    <w:rsid w:val="00EF08FF"/>
    <w:rsid w:val="00EF2800"/>
    <w:rsid w:val="00F022BB"/>
    <w:rsid w:val="00F02910"/>
    <w:rsid w:val="00F132E1"/>
    <w:rsid w:val="00F15B1F"/>
    <w:rsid w:val="00F17E4B"/>
    <w:rsid w:val="00F2163C"/>
    <w:rsid w:val="00F21CF7"/>
    <w:rsid w:val="00F22F67"/>
    <w:rsid w:val="00F243D4"/>
    <w:rsid w:val="00F25847"/>
    <w:rsid w:val="00F31A4C"/>
    <w:rsid w:val="00F329F2"/>
    <w:rsid w:val="00F33D2A"/>
    <w:rsid w:val="00F407A2"/>
    <w:rsid w:val="00F464B0"/>
    <w:rsid w:val="00F50003"/>
    <w:rsid w:val="00F51057"/>
    <w:rsid w:val="00F54583"/>
    <w:rsid w:val="00F70D5A"/>
    <w:rsid w:val="00F71AFD"/>
    <w:rsid w:val="00F800F6"/>
    <w:rsid w:val="00F82D27"/>
    <w:rsid w:val="00F85DCF"/>
    <w:rsid w:val="00F90398"/>
    <w:rsid w:val="00FA079B"/>
    <w:rsid w:val="00FA08A3"/>
    <w:rsid w:val="00FA2336"/>
    <w:rsid w:val="00FA32C8"/>
    <w:rsid w:val="00FA4F0F"/>
    <w:rsid w:val="00FA4FA9"/>
    <w:rsid w:val="00FA6272"/>
    <w:rsid w:val="00FB735A"/>
    <w:rsid w:val="00FC1CAF"/>
    <w:rsid w:val="00FC6512"/>
    <w:rsid w:val="00FD1988"/>
    <w:rsid w:val="00FD2DE8"/>
    <w:rsid w:val="00FE029B"/>
    <w:rsid w:val="00FE0D23"/>
    <w:rsid w:val="00FE2586"/>
    <w:rsid w:val="00FE2677"/>
    <w:rsid w:val="00FE49F1"/>
    <w:rsid w:val="00FE6168"/>
    <w:rsid w:val="00FE68B3"/>
    <w:rsid w:val="00F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B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1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51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03A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5675B2"/>
    <w:rPr>
      <w:sz w:val="26"/>
      <w:szCs w:val="26"/>
      <w:lang w:eastAsia="ar-SA" w:bidi="ar-SA"/>
    </w:rPr>
  </w:style>
  <w:style w:type="paragraph" w:styleId="a8">
    <w:name w:val="Body Text"/>
    <w:basedOn w:val="a"/>
    <w:link w:val="a9"/>
    <w:rsid w:val="005675B2"/>
    <w:pPr>
      <w:widowControl w:val="0"/>
      <w:shd w:val="clear" w:color="auto" w:fill="FFFFFF"/>
      <w:suppressAutoHyphens/>
      <w:spacing w:line="322" w:lineRule="exact"/>
      <w:ind w:hanging="360"/>
    </w:pPr>
    <w:rPr>
      <w:sz w:val="26"/>
      <w:szCs w:val="26"/>
      <w:lang w:eastAsia="ar-SA"/>
    </w:rPr>
  </w:style>
  <w:style w:type="character" w:customStyle="1" w:styleId="a9">
    <w:name w:val="Основной текст Знак"/>
    <w:basedOn w:val="a0"/>
    <w:link w:val="a8"/>
    <w:rsid w:val="005675B2"/>
    <w:rPr>
      <w:sz w:val="26"/>
      <w:szCs w:val="26"/>
      <w:shd w:val="clear" w:color="auto" w:fill="FFFFFF"/>
      <w:lang w:val="ru-RU" w:eastAsia="ar-SA"/>
    </w:rPr>
  </w:style>
  <w:style w:type="paragraph" w:customStyle="1" w:styleId="12">
    <w:name w:val="Абзац списка1"/>
    <w:basedOn w:val="a"/>
    <w:uiPriority w:val="99"/>
    <w:rsid w:val="00F0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jus">
    <w:name w:val="stjus"/>
    <w:basedOn w:val="a"/>
    <w:rsid w:val="00CC1DCB"/>
    <w:pPr>
      <w:suppressAutoHyphens/>
      <w:spacing w:before="280" w:after="280"/>
    </w:pPr>
    <w:rPr>
      <w:lang w:eastAsia="ar-SA"/>
    </w:rPr>
  </w:style>
  <w:style w:type="character" w:customStyle="1" w:styleId="2">
    <w:name w:val="Заголовок №2_"/>
    <w:basedOn w:val="a0"/>
    <w:link w:val="20"/>
    <w:rsid w:val="008A33BA"/>
    <w:rPr>
      <w:b/>
      <w:bCs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"/>
    <w:rsid w:val="008A33BA"/>
    <w:rPr>
      <w:b/>
      <w:bCs/>
      <w:spacing w:val="6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33BA"/>
    <w:pPr>
      <w:shd w:val="clear" w:color="auto" w:fill="FFFFFF"/>
      <w:spacing w:after="300"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header"/>
    <w:basedOn w:val="a"/>
    <w:link w:val="ab"/>
    <w:rsid w:val="00A47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78DD"/>
    <w:rPr>
      <w:sz w:val="24"/>
      <w:szCs w:val="24"/>
    </w:rPr>
  </w:style>
  <w:style w:type="paragraph" w:styleId="ac">
    <w:name w:val="footer"/>
    <w:basedOn w:val="a"/>
    <w:link w:val="ad"/>
    <w:rsid w:val="00A47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8DD"/>
    <w:rPr>
      <w:sz w:val="24"/>
      <w:szCs w:val="24"/>
    </w:rPr>
  </w:style>
  <w:style w:type="table" w:customStyle="1" w:styleId="13">
    <w:name w:val="Сетка таблицы1"/>
    <w:basedOn w:val="a1"/>
    <w:next w:val="a3"/>
    <w:rsid w:val="00F243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9E38B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1BE3"/>
    <w:rPr>
      <w:b/>
      <w:bCs/>
      <w:kern w:val="36"/>
      <w:sz w:val="48"/>
      <w:szCs w:val="48"/>
    </w:rPr>
  </w:style>
  <w:style w:type="numbering" w:customStyle="1" w:styleId="14">
    <w:name w:val="Нет списка1"/>
    <w:next w:val="a2"/>
    <w:uiPriority w:val="99"/>
    <w:semiHidden/>
    <w:unhideWhenUsed/>
    <w:rsid w:val="00EE1BE3"/>
  </w:style>
  <w:style w:type="character" w:styleId="ae">
    <w:name w:val="Hyperlink"/>
    <w:basedOn w:val="a0"/>
    <w:uiPriority w:val="99"/>
    <w:unhideWhenUsed/>
    <w:rsid w:val="00EE1BE3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EE1BE3"/>
    <w:rPr>
      <w:color w:val="800080"/>
      <w:u w:val="single"/>
    </w:rPr>
  </w:style>
  <w:style w:type="character" w:customStyle="1" w:styleId="blank-referencetitle">
    <w:name w:val="blank-reference__title"/>
    <w:basedOn w:val="a0"/>
    <w:rsid w:val="00EE1BE3"/>
  </w:style>
  <w:style w:type="character" w:customStyle="1" w:styleId="fill">
    <w:name w:val="fill"/>
    <w:basedOn w:val="a0"/>
    <w:rsid w:val="00EE1BE3"/>
  </w:style>
  <w:style w:type="character" w:customStyle="1" w:styleId="sfwc">
    <w:name w:val="sfwc"/>
    <w:basedOn w:val="a0"/>
    <w:rsid w:val="00EE1BE3"/>
  </w:style>
  <w:style w:type="paragraph" w:customStyle="1" w:styleId="11">
    <w:name w:val="Основной текст1"/>
    <w:basedOn w:val="a"/>
    <w:link w:val="a7"/>
    <w:rsid w:val="009045FA"/>
    <w:pPr>
      <w:widowControl w:val="0"/>
      <w:shd w:val="clear" w:color="auto" w:fill="FFFFFF"/>
      <w:spacing w:line="360" w:lineRule="auto"/>
      <w:ind w:firstLine="400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3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B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1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51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03A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rsid w:val="005675B2"/>
    <w:rPr>
      <w:sz w:val="26"/>
      <w:szCs w:val="26"/>
      <w:lang w:eastAsia="ar-SA" w:bidi="ar-SA"/>
    </w:rPr>
  </w:style>
  <w:style w:type="paragraph" w:styleId="a8">
    <w:name w:val="Body Text"/>
    <w:basedOn w:val="a"/>
    <w:link w:val="a9"/>
    <w:rsid w:val="005675B2"/>
    <w:pPr>
      <w:widowControl w:val="0"/>
      <w:shd w:val="clear" w:color="auto" w:fill="FFFFFF"/>
      <w:suppressAutoHyphens/>
      <w:spacing w:line="322" w:lineRule="exact"/>
      <w:ind w:hanging="360"/>
    </w:pPr>
    <w:rPr>
      <w:sz w:val="26"/>
      <w:szCs w:val="26"/>
      <w:lang w:eastAsia="ar-SA"/>
    </w:rPr>
  </w:style>
  <w:style w:type="character" w:customStyle="1" w:styleId="a9">
    <w:name w:val="Основной текст Знак"/>
    <w:basedOn w:val="a0"/>
    <w:link w:val="a8"/>
    <w:rsid w:val="005675B2"/>
    <w:rPr>
      <w:sz w:val="26"/>
      <w:szCs w:val="26"/>
      <w:shd w:val="clear" w:color="auto" w:fill="FFFFFF"/>
      <w:lang w:val="ru-RU" w:eastAsia="ar-SA"/>
    </w:rPr>
  </w:style>
  <w:style w:type="paragraph" w:customStyle="1" w:styleId="11">
    <w:name w:val="Абзац списка1"/>
    <w:basedOn w:val="a"/>
    <w:uiPriority w:val="99"/>
    <w:rsid w:val="00F0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jus">
    <w:name w:val="stjus"/>
    <w:basedOn w:val="a"/>
    <w:rsid w:val="00CC1DCB"/>
    <w:pPr>
      <w:suppressAutoHyphens/>
      <w:spacing w:before="280" w:after="280"/>
    </w:pPr>
    <w:rPr>
      <w:lang w:eastAsia="ar-SA"/>
    </w:rPr>
  </w:style>
  <w:style w:type="character" w:customStyle="1" w:styleId="2">
    <w:name w:val="Заголовок №2_"/>
    <w:basedOn w:val="a0"/>
    <w:link w:val="20"/>
    <w:rsid w:val="008A33BA"/>
    <w:rPr>
      <w:b/>
      <w:bCs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"/>
    <w:rsid w:val="008A33BA"/>
    <w:rPr>
      <w:b/>
      <w:bCs/>
      <w:spacing w:val="6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33BA"/>
    <w:pPr>
      <w:shd w:val="clear" w:color="auto" w:fill="FFFFFF"/>
      <w:spacing w:after="300"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header"/>
    <w:basedOn w:val="a"/>
    <w:link w:val="ab"/>
    <w:rsid w:val="00A47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78DD"/>
    <w:rPr>
      <w:sz w:val="24"/>
      <w:szCs w:val="24"/>
    </w:rPr>
  </w:style>
  <w:style w:type="paragraph" w:styleId="ac">
    <w:name w:val="footer"/>
    <w:basedOn w:val="a"/>
    <w:link w:val="ad"/>
    <w:rsid w:val="00A47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8DD"/>
    <w:rPr>
      <w:sz w:val="24"/>
      <w:szCs w:val="24"/>
    </w:rPr>
  </w:style>
  <w:style w:type="table" w:customStyle="1" w:styleId="12">
    <w:name w:val="Сетка таблицы1"/>
    <w:basedOn w:val="a1"/>
    <w:next w:val="a3"/>
    <w:rsid w:val="00F243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9E38B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1BE3"/>
    <w:rPr>
      <w:b/>
      <w:bCs/>
      <w:kern w:val="36"/>
      <w:sz w:val="48"/>
      <w:szCs w:val="48"/>
    </w:rPr>
  </w:style>
  <w:style w:type="numbering" w:customStyle="1" w:styleId="13">
    <w:name w:val="Нет списка1"/>
    <w:next w:val="a2"/>
    <w:uiPriority w:val="99"/>
    <w:semiHidden/>
    <w:unhideWhenUsed/>
    <w:rsid w:val="00EE1BE3"/>
  </w:style>
  <w:style w:type="character" w:styleId="ae">
    <w:name w:val="Hyperlink"/>
    <w:basedOn w:val="a0"/>
    <w:uiPriority w:val="99"/>
    <w:unhideWhenUsed/>
    <w:rsid w:val="00EE1BE3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EE1BE3"/>
    <w:rPr>
      <w:color w:val="800080"/>
      <w:u w:val="single"/>
    </w:rPr>
  </w:style>
  <w:style w:type="character" w:customStyle="1" w:styleId="blank-referencetitle">
    <w:name w:val="blank-reference__title"/>
    <w:basedOn w:val="a0"/>
    <w:rsid w:val="00EE1BE3"/>
  </w:style>
  <w:style w:type="character" w:customStyle="1" w:styleId="fill">
    <w:name w:val="fill"/>
    <w:basedOn w:val="a0"/>
    <w:rsid w:val="00EE1BE3"/>
  </w:style>
  <w:style w:type="character" w:customStyle="1" w:styleId="sfwc">
    <w:name w:val="sfwc"/>
    <w:basedOn w:val="a0"/>
    <w:rsid w:val="00EE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72DE-43D7-4E0E-B787-1FC72965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Пользователь</cp:lastModifiedBy>
  <cp:revision>26</cp:revision>
  <cp:lastPrinted>2021-03-03T06:34:00Z</cp:lastPrinted>
  <dcterms:created xsi:type="dcterms:W3CDTF">2020-09-15T06:33:00Z</dcterms:created>
  <dcterms:modified xsi:type="dcterms:W3CDTF">2021-03-09T06:35:00Z</dcterms:modified>
</cp:coreProperties>
</file>