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Рекомендации от психолога школьникам. Стресс.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 </w:t>
      </w:r>
      <w:r w:rsidRPr="005E51B8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стресс!</w:t>
      </w:r>
      <w:r w:rsidRPr="005E51B8">
        <w:rPr>
          <w:rFonts w:ascii="Arial" w:hAnsi="Arial" w:cs="Arial"/>
          <w:color w:val="000000"/>
          <w:sz w:val="21"/>
          <w:szCs w:val="21"/>
        </w:rPr>
        <w:t> </w:t>
      </w:r>
      <w:r w:rsidRPr="005E51B8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Признаки стресса</w:t>
      </w:r>
      <w:r w:rsidRPr="005E51B8">
        <w:rPr>
          <w:rFonts w:ascii="Arial" w:hAnsi="Arial" w:cs="Arial"/>
          <w:color w:val="000000"/>
          <w:sz w:val="21"/>
          <w:szCs w:val="21"/>
        </w:rPr>
        <w:t> узнаваемы: потливость, бессонница, ощущение подавленности, повышенное кровяное давление и т. д. Наблюдай за собой.</w:t>
      </w:r>
      <w:r w:rsidRPr="005E51B8">
        <w:rPr>
          <w:rFonts w:ascii="Arial" w:hAnsi="Arial" w:cs="Arial"/>
          <w:color w:val="000000"/>
          <w:sz w:val="21"/>
          <w:szCs w:val="21"/>
        </w:rPr>
        <w:br/>
        <w:t xml:space="preserve">Борьба со стресс ом заключается в том, чтоб не копить в себе дурные эмоции. </w:t>
      </w:r>
      <w:proofErr w:type="gramStart"/>
      <w:r w:rsidRPr="005E51B8">
        <w:rPr>
          <w:rFonts w:ascii="Arial" w:hAnsi="Arial" w:cs="Arial"/>
          <w:color w:val="000000"/>
          <w:sz w:val="21"/>
          <w:szCs w:val="21"/>
        </w:rPr>
        <w:t>-Е</w:t>
      </w:r>
      <w:proofErr w:type="gramEnd"/>
      <w:r w:rsidRPr="005E51B8">
        <w:rPr>
          <w:rFonts w:ascii="Arial" w:hAnsi="Arial" w:cs="Arial"/>
          <w:color w:val="000000"/>
          <w:sz w:val="21"/>
          <w:szCs w:val="21"/>
        </w:rPr>
        <w:t>сли ты зол, не раскручивай свою злобу. И не выплескивай ее на окружающих, так как рискуешь остаться один.</w:t>
      </w:r>
      <w:bookmarkStart w:id="0" w:name="_GoBack"/>
      <w:bookmarkEnd w:id="0"/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Дыхание:</w:t>
      </w:r>
      <w:r w:rsidRPr="005E51B8">
        <w:rPr>
          <w:rFonts w:ascii="Arial" w:hAnsi="Arial" w:cs="Arial"/>
          <w:color w:val="000000"/>
          <w:sz w:val="21"/>
          <w:szCs w:val="21"/>
        </w:rPr>
        <w:t> через глубокий вдох, задержку дыхания на пике вдоха и медленный выдох</w:t>
      </w:r>
      <w:proofErr w:type="gramStart"/>
      <w:r w:rsidRPr="005E51B8"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 w:rsidRPr="005E51B8">
        <w:rPr>
          <w:rFonts w:ascii="Arial" w:hAnsi="Arial" w:cs="Arial"/>
          <w:color w:val="000000"/>
          <w:sz w:val="21"/>
          <w:szCs w:val="21"/>
        </w:rPr>
        <w:t>Ни в коем случае нельзя удлинять вдох, это влечет за собой гипервентиляцию мозга и измененное состояние.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Минутная релаксация</w:t>
      </w:r>
      <w:r w:rsidRPr="005E51B8">
        <w:rPr>
          <w:rFonts w:ascii="Arial" w:hAnsi="Arial" w:cs="Arial"/>
          <w:color w:val="000000"/>
          <w:sz w:val="21"/>
          <w:szCs w:val="21"/>
        </w:rPr>
        <w:t> 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 После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отдыха</w:t>
      </w:r>
      <w:r w:rsidRPr="005E51B8">
        <w:rPr>
          <w:rFonts w:ascii="Arial" w:hAnsi="Arial" w:cs="Arial"/>
          <w:color w:val="000000"/>
          <w:sz w:val="21"/>
          <w:szCs w:val="21"/>
        </w:rPr>
        <w:t xml:space="preserve"> приступай к решению проблемы. Не </w:t>
      </w:r>
      <w:proofErr w:type="gramStart"/>
      <w:r w:rsidRPr="005E51B8">
        <w:rPr>
          <w:rFonts w:ascii="Arial" w:hAnsi="Arial" w:cs="Arial"/>
          <w:color w:val="000000"/>
          <w:sz w:val="21"/>
          <w:szCs w:val="21"/>
        </w:rPr>
        <w:t>канючь</w:t>
      </w:r>
      <w:proofErr w:type="gramEnd"/>
      <w:r w:rsidRPr="005E51B8">
        <w:rPr>
          <w:rFonts w:ascii="Arial" w:hAnsi="Arial" w:cs="Arial"/>
          <w:color w:val="000000"/>
          <w:sz w:val="21"/>
          <w:szCs w:val="21"/>
        </w:rPr>
        <w:t>, занимайся делом!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-Газету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порвать</w:t>
      </w:r>
      <w:r w:rsidRPr="005E51B8">
        <w:rPr>
          <w:rFonts w:ascii="Arial" w:hAnsi="Arial" w:cs="Arial"/>
          <w:color w:val="000000"/>
          <w:sz w:val="21"/>
          <w:szCs w:val="21"/>
        </w:rPr>
        <w:t> на мелкие кусочки, «еще мельче». Затем выбросить на помойку. 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Не наказывай</w:t>
      </w:r>
      <w:r w:rsidRPr="005E51B8">
        <w:rPr>
          <w:rFonts w:ascii="Arial" w:hAnsi="Arial" w:cs="Arial"/>
          <w:color w:val="000000"/>
          <w:sz w:val="21"/>
          <w:szCs w:val="21"/>
        </w:rPr>
        <w:t> себя за уже сделанные ошибки беспокойством и тоской.</w:t>
      </w:r>
      <w:r w:rsidRPr="005E51B8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Сделай так, чтобы это не повторялось.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-Тебе плохо, попробуй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поговорить с родителями</w:t>
      </w:r>
      <w:r w:rsidRPr="005E51B8">
        <w:rPr>
          <w:rFonts w:ascii="Arial" w:hAnsi="Arial" w:cs="Arial"/>
          <w:color w:val="000000"/>
          <w:sz w:val="21"/>
          <w:szCs w:val="21"/>
        </w:rPr>
        <w:t>. Если это не удалось, то </w:t>
      </w:r>
      <w:r w:rsidRPr="005E51B8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найди того человека, которому доверяешь, и поговори с ним.</w:t>
      </w:r>
      <w:r w:rsidRPr="005E51B8">
        <w:rPr>
          <w:rFonts w:ascii="Arial" w:hAnsi="Arial" w:cs="Arial"/>
          <w:color w:val="000000"/>
          <w:sz w:val="21"/>
          <w:szCs w:val="21"/>
          <w:u w:val="single"/>
        </w:rPr>
        <w:t> </w:t>
      </w:r>
      <w:r w:rsidRPr="005E51B8">
        <w:rPr>
          <w:rFonts w:ascii="Arial" w:hAnsi="Arial" w:cs="Arial"/>
          <w:color w:val="000000"/>
          <w:sz w:val="21"/>
          <w:szCs w:val="21"/>
        </w:rPr>
        <w:t>Носить все в себе вредно для здоровья. Задумайся над этим!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-Помогают избавиться от стресса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занятия спортом и любимым делом</w:t>
      </w:r>
      <w:r w:rsidRPr="005E51B8">
        <w:rPr>
          <w:rFonts w:ascii="Arial" w:hAnsi="Arial" w:cs="Arial"/>
          <w:color w:val="000000"/>
          <w:sz w:val="21"/>
          <w:szCs w:val="21"/>
        </w:rPr>
        <w:t>. Физические упражнения улучшают мышечный тонус, а вместе с ним настроение становится лучше.</w:t>
      </w:r>
    </w:p>
    <w:p w:rsidR="005E51B8" w:rsidRP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-Помогает поднять, настроение </w:t>
      </w:r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поход в магазин</w:t>
      </w:r>
      <w:r w:rsidRPr="005E51B8">
        <w:rPr>
          <w:rFonts w:ascii="Arial" w:hAnsi="Arial" w:cs="Arial"/>
          <w:color w:val="000000"/>
          <w:sz w:val="21"/>
          <w:szCs w:val="21"/>
        </w:rPr>
        <w:t>. </w:t>
      </w:r>
      <w:r w:rsidRPr="005E51B8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Купи себе несколько мелочей.</w:t>
      </w:r>
      <w:r w:rsidRPr="005E51B8">
        <w:rPr>
          <w:rFonts w:ascii="Arial" w:hAnsi="Arial" w:cs="Arial"/>
          <w:i/>
          <w:iCs/>
          <w:color w:val="000000"/>
          <w:sz w:val="21"/>
          <w:szCs w:val="21"/>
        </w:rPr>
        <w:t> </w:t>
      </w:r>
      <w:r w:rsidRPr="005E51B8">
        <w:rPr>
          <w:rFonts w:ascii="Arial" w:hAnsi="Arial" w:cs="Arial"/>
          <w:color w:val="000000"/>
          <w:sz w:val="21"/>
          <w:szCs w:val="21"/>
        </w:rPr>
        <w:t>Это всегда приятно.</w:t>
      </w:r>
      <w:proofErr w:type="gramStart"/>
      <w:r w:rsidRPr="005E51B8"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 w:rsidRPr="005E51B8">
        <w:rPr>
          <w:rFonts w:ascii="Arial" w:hAnsi="Arial" w:cs="Arial"/>
          <w:b/>
          <w:bCs/>
          <w:color w:val="000000"/>
          <w:sz w:val="21"/>
          <w:szCs w:val="21"/>
        </w:rPr>
        <w:t>Прими теплую ванну</w:t>
      </w:r>
      <w:r w:rsidRPr="005E51B8">
        <w:rPr>
          <w:rFonts w:ascii="Arial" w:hAnsi="Arial" w:cs="Arial"/>
          <w:color w:val="000000"/>
          <w:sz w:val="21"/>
          <w:szCs w:val="21"/>
        </w:rPr>
        <w:t>. Самая простая и действенная техника. Наполни ванну теплой водой, добавь пену для ванн и ароматические соли для лучшего эффекта расслабления. Теплая вода избавит ваши мышцы от напряжения, а расслабляющий аромат, царящий в воздухе,  или добавленный в воду намного быстрее избавит вас от стресса.</w:t>
      </w:r>
    </w:p>
    <w:p w:rsidR="005E51B8" w:rsidRDefault="005E51B8" w:rsidP="005E51B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E51B8">
        <w:rPr>
          <w:rFonts w:ascii="Arial" w:hAnsi="Arial" w:cs="Arial"/>
          <w:color w:val="000000"/>
          <w:sz w:val="21"/>
          <w:szCs w:val="21"/>
        </w:rPr>
        <w:t>-</w:t>
      </w:r>
      <w:r w:rsidRPr="005E51B8">
        <w:rPr>
          <w:rFonts w:ascii="Arial" w:hAnsi="Arial" w:cs="Arial"/>
          <w:color w:val="222222"/>
          <w:sz w:val="21"/>
          <w:szCs w:val="21"/>
        </w:rPr>
        <w:t> </w:t>
      </w:r>
      <w:r w:rsidRPr="005E51B8">
        <w:rPr>
          <w:rFonts w:ascii="Arial" w:hAnsi="Arial" w:cs="Arial"/>
          <w:b/>
          <w:bCs/>
          <w:color w:val="222222"/>
          <w:sz w:val="21"/>
          <w:szCs w:val="21"/>
        </w:rPr>
        <w:t>Музыка</w:t>
      </w:r>
      <w:r w:rsidRPr="005E51B8">
        <w:rPr>
          <w:rFonts w:ascii="Arial" w:hAnsi="Arial" w:cs="Arial"/>
          <w:color w:val="222222"/>
          <w:sz w:val="21"/>
          <w:szCs w:val="21"/>
        </w:rPr>
        <w:t> влияет на нас эмоционально. Слушая классическую музыку, современную или для медитаций, вы через не которые время обнаружите себя расслабленным и отдохнувшим. Но не только музыка способна на это. Расслабляющие звуки моря или леса так же способны очистить ваш загруженный мозг и снять стресс.</w:t>
      </w:r>
    </w:p>
    <w:p w:rsidR="00DA3088" w:rsidRDefault="00DA3088"/>
    <w:sectPr w:rsidR="00DA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8"/>
    <w:rsid w:val="005E51B8"/>
    <w:rsid w:val="00D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2021-04-18T23:02:00Z</dcterms:created>
  <dcterms:modified xsi:type="dcterms:W3CDTF">2021-04-18T23:03:00Z</dcterms:modified>
</cp:coreProperties>
</file>