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Итоги работы МБОУ «СОШ №3» ДГО</w:t>
      </w:r>
      <w:r w:rsidR="00F94655">
        <w:rPr>
          <w:rFonts w:ascii="Times New Roman" w:eastAsia="Times New Roman" w:hAnsi="Times New Roman" w:cs="Times New Roman"/>
          <w:b/>
          <w:bCs/>
          <w:sz w:val="24"/>
          <w:szCs w:val="24"/>
          <w:lang w:eastAsia="ru-RU"/>
        </w:rPr>
        <w:t xml:space="preserve"> за 2020г.</w:t>
      </w:r>
      <w:bookmarkStart w:id="0" w:name="_GoBack"/>
      <w:bookmarkEnd w:id="0"/>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Результаты учебной деятельности.</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p>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 xml:space="preserve">1. Динамика результативности учебной деятельности за 2019-2020 учебный год   </w:t>
      </w:r>
    </w:p>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p>
    <w:p w:rsidR="00461A5A" w:rsidRPr="00901413" w:rsidRDefault="00461A5A" w:rsidP="00F24014">
      <w:pPr>
        <w:numPr>
          <w:ilvl w:val="1"/>
          <w:numId w:val="1"/>
        </w:num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Фактические результаты</w:t>
      </w:r>
    </w:p>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 xml:space="preserve"> </w:t>
      </w:r>
    </w:p>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По итогам 2019-2020 учебного года  99,7%  школьников успешно освоили образовательные программы.</w:t>
      </w:r>
    </w:p>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p>
    <w:tbl>
      <w:tblPr>
        <w:tblW w:w="10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1417"/>
        <w:gridCol w:w="1449"/>
        <w:gridCol w:w="1386"/>
        <w:gridCol w:w="1337"/>
        <w:gridCol w:w="1664"/>
        <w:gridCol w:w="1664"/>
      </w:tblGrid>
      <w:tr w:rsidR="00461A5A" w:rsidRPr="00901413" w:rsidTr="001334AC">
        <w:trPr>
          <w:cantSplit/>
          <w:trHeight w:val="332"/>
        </w:trPr>
        <w:tc>
          <w:tcPr>
            <w:tcW w:w="1353" w:type="dxa"/>
            <w:tcBorders>
              <w:top w:val="single" w:sz="4" w:space="0" w:color="auto"/>
              <w:left w:val="single" w:sz="4" w:space="0" w:color="auto"/>
              <w:bottom w:val="nil"/>
              <w:right w:val="single" w:sz="4" w:space="0" w:color="auto"/>
            </w:tcBorders>
          </w:tcPr>
          <w:p w:rsidR="00461A5A" w:rsidRPr="00901413" w:rsidRDefault="00461A5A" w:rsidP="00901413">
            <w:pPr>
              <w:autoSpaceDE w:val="0"/>
              <w:autoSpaceDN w:val="0"/>
              <w:spacing w:after="0" w:line="240" w:lineRule="auto"/>
              <w:ind w:left="-648" w:firstLine="648"/>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 xml:space="preserve">Учебный </w:t>
            </w:r>
          </w:p>
        </w:tc>
        <w:tc>
          <w:tcPr>
            <w:tcW w:w="8917" w:type="dxa"/>
            <w:gridSpan w:val="6"/>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Успеваемость / качество знаний (в %)</w:t>
            </w:r>
          </w:p>
        </w:tc>
      </w:tr>
      <w:tr w:rsidR="00461A5A" w:rsidRPr="00901413" w:rsidTr="001334AC">
        <w:trPr>
          <w:trHeight w:val="664"/>
        </w:trPr>
        <w:tc>
          <w:tcPr>
            <w:tcW w:w="1353" w:type="dxa"/>
            <w:tcBorders>
              <w:top w:val="nil"/>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год</w:t>
            </w:r>
          </w:p>
        </w:tc>
        <w:tc>
          <w:tcPr>
            <w:tcW w:w="141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1-4</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классы</w:t>
            </w:r>
          </w:p>
        </w:tc>
        <w:tc>
          <w:tcPr>
            <w:tcW w:w="14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5-9</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классы</w:t>
            </w:r>
          </w:p>
        </w:tc>
        <w:tc>
          <w:tcPr>
            <w:tcW w:w="138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9</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класс</w:t>
            </w:r>
          </w:p>
        </w:tc>
        <w:tc>
          <w:tcPr>
            <w:tcW w:w="133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10-11</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классы</w:t>
            </w:r>
          </w:p>
        </w:tc>
        <w:tc>
          <w:tcPr>
            <w:tcW w:w="166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11</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класс</w:t>
            </w:r>
          </w:p>
        </w:tc>
        <w:tc>
          <w:tcPr>
            <w:tcW w:w="166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1-11</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классы</w:t>
            </w:r>
          </w:p>
        </w:tc>
      </w:tr>
      <w:tr w:rsidR="00461A5A" w:rsidRPr="00901413" w:rsidTr="001334AC">
        <w:trPr>
          <w:trHeight w:val="585"/>
        </w:trPr>
        <w:tc>
          <w:tcPr>
            <w:tcW w:w="1353"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2017-2018</w:t>
            </w:r>
          </w:p>
        </w:tc>
        <w:tc>
          <w:tcPr>
            <w:tcW w:w="141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98,5/56%</w:t>
            </w:r>
          </w:p>
        </w:tc>
        <w:tc>
          <w:tcPr>
            <w:tcW w:w="1449"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98,2/31%</w:t>
            </w:r>
          </w:p>
        </w:tc>
        <w:tc>
          <w:tcPr>
            <w:tcW w:w="1386"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98,7/28%</w:t>
            </w:r>
          </w:p>
        </w:tc>
        <w:tc>
          <w:tcPr>
            <w:tcW w:w="133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98,3/35%</w:t>
            </w:r>
          </w:p>
        </w:tc>
        <w:tc>
          <w:tcPr>
            <w:tcW w:w="1664"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100/35%</w:t>
            </w:r>
          </w:p>
        </w:tc>
        <w:tc>
          <w:tcPr>
            <w:tcW w:w="1664"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98,3/40,0%</w:t>
            </w:r>
          </w:p>
        </w:tc>
      </w:tr>
      <w:tr w:rsidR="00461A5A" w:rsidRPr="00901413" w:rsidTr="001334AC">
        <w:trPr>
          <w:trHeight w:val="585"/>
        </w:trPr>
        <w:tc>
          <w:tcPr>
            <w:tcW w:w="1353"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2018-2019</w:t>
            </w:r>
          </w:p>
        </w:tc>
        <w:tc>
          <w:tcPr>
            <w:tcW w:w="141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99,3/57%</w:t>
            </w:r>
          </w:p>
        </w:tc>
        <w:tc>
          <w:tcPr>
            <w:tcW w:w="1449"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97,6/29%</w:t>
            </w:r>
          </w:p>
        </w:tc>
        <w:tc>
          <w:tcPr>
            <w:tcW w:w="1386"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89,7/24%</w:t>
            </w:r>
          </w:p>
        </w:tc>
        <w:tc>
          <w:tcPr>
            <w:tcW w:w="133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98,3/37%</w:t>
            </w:r>
          </w:p>
        </w:tc>
        <w:tc>
          <w:tcPr>
            <w:tcW w:w="1664"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96,9/37%</w:t>
            </w:r>
          </w:p>
        </w:tc>
        <w:tc>
          <w:tcPr>
            <w:tcW w:w="1664"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97/39,2%</w:t>
            </w:r>
          </w:p>
        </w:tc>
      </w:tr>
      <w:tr w:rsidR="00461A5A" w:rsidRPr="00901413" w:rsidTr="001334AC">
        <w:trPr>
          <w:trHeight w:val="585"/>
        </w:trPr>
        <w:tc>
          <w:tcPr>
            <w:tcW w:w="1353"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2019-2020</w:t>
            </w:r>
          </w:p>
        </w:tc>
        <w:tc>
          <w:tcPr>
            <w:tcW w:w="141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99,5/58,0%</w:t>
            </w:r>
          </w:p>
        </w:tc>
        <w:tc>
          <w:tcPr>
            <w:tcW w:w="1449"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97.0/32,5%</w:t>
            </w:r>
          </w:p>
        </w:tc>
        <w:tc>
          <w:tcPr>
            <w:tcW w:w="1386"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98,8/29,3%</w:t>
            </w:r>
          </w:p>
        </w:tc>
        <w:tc>
          <w:tcPr>
            <w:tcW w:w="133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100/50%</w:t>
            </w:r>
          </w:p>
        </w:tc>
        <w:tc>
          <w:tcPr>
            <w:tcW w:w="1664"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100/58,6%</w:t>
            </w:r>
          </w:p>
        </w:tc>
        <w:tc>
          <w:tcPr>
            <w:tcW w:w="1664"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99,7/43,2%</w:t>
            </w:r>
          </w:p>
        </w:tc>
      </w:tr>
    </w:tbl>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rPr>
      </w:pPr>
    </w:p>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Качество знаний просчитано в отношении к каждому уровню обучения за  2019-2020 учебный год.</w:t>
      </w:r>
    </w:p>
    <w:p w:rsidR="00461A5A" w:rsidRPr="00901413" w:rsidRDefault="00461A5A" w:rsidP="00901413">
      <w:pPr>
        <w:tabs>
          <w:tab w:val="left" w:pos="4942"/>
        </w:tabs>
        <w:spacing w:after="0" w:line="240" w:lineRule="auto"/>
        <w:ind w:firstLine="708"/>
        <w:jc w:val="both"/>
        <w:rPr>
          <w:rFonts w:ascii="Times New Roman" w:eastAsia="Times New Roman" w:hAnsi="Times New Roman" w:cs="Times New Roman"/>
          <w:sz w:val="24"/>
          <w:szCs w:val="24"/>
        </w:rPr>
      </w:pPr>
    </w:p>
    <w:tbl>
      <w:tblPr>
        <w:tblW w:w="106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158"/>
        <w:gridCol w:w="1356"/>
        <w:gridCol w:w="1355"/>
        <w:gridCol w:w="1356"/>
        <w:gridCol w:w="2033"/>
        <w:gridCol w:w="814"/>
        <w:gridCol w:w="901"/>
      </w:tblGrid>
      <w:tr w:rsidR="00461A5A" w:rsidRPr="00901413" w:rsidTr="00D61D43">
        <w:trPr>
          <w:cantSplit/>
          <w:trHeight w:val="835"/>
        </w:trPr>
        <w:tc>
          <w:tcPr>
            <w:tcW w:w="1702" w:type="dxa"/>
            <w:vMerge w:val="restart"/>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Класс</w:t>
            </w:r>
          </w:p>
        </w:tc>
        <w:tc>
          <w:tcPr>
            <w:tcW w:w="1158" w:type="dxa"/>
            <w:vMerge w:val="restart"/>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08"/>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Общее количество обучающихся на   05.09.2018г.</w:t>
            </w:r>
          </w:p>
        </w:tc>
        <w:tc>
          <w:tcPr>
            <w:tcW w:w="1356" w:type="dxa"/>
            <w:vMerge w:val="restart"/>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45"/>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Общее количество обучающихся</w:t>
            </w:r>
          </w:p>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на конец учебного года на 20.05.2020г </w:t>
            </w:r>
          </w:p>
        </w:tc>
        <w:tc>
          <w:tcPr>
            <w:tcW w:w="2711" w:type="dxa"/>
            <w:gridSpan w:val="2"/>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Закончили учебный год </w:t>
            </w:r>
          </w:p>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(кол-во %)</w:t>
            </w:r>
          </w:p>
        </w:tc>
        <w:tc>
          <w:tcPr>
            <w:tcW w:w="2033" w:type="dxa"/>
            <w:vMerge w:val="restart"/>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10"/>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Переведены   </w:t>
            </w:r>
          </w:p>
          <w:p w:rsidR="00461A5A" w:rsidRPr="00901413" w:rsidRDefault="00461A5A" w:rsidP="00901413">
            <w:pPr>
              <w:autoSpaceDE w:val="0"/>
              <w:autoSpaceDN w:val="0"/>
              <w:spacing w:after="0" w:line="240" w:lineRule="auto"/>
              <w:ind w:right="-110"/>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 следующий класс и окончили 11 классов (кол-во %)</w:t>
            </w:r>
          </w:p>
        </w:tc>
        <w:tc>
          <w:tcPr>
            <w:tcW w:w="1715" w:type="dxa"/>
            <w:gridSpan w:val="2"/>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Оставлены на повторный курс (кол-во)</w:t>
            </w:r>
          </w:p>
        </w:tc>
      </w:tr>
      <w:tr w:rsidR="00461A5A" w:rsidRPr="00901413" w:rsidTr="00D61D43">
        <w:trPr>
          <w:cantSplit/>
          <w:trHeight w:val="146"/>
        </w:trPr>
        <w:tc>
          <w:tcPr>
            <w:tcW w:w="1702" w:type="dxa"/>
            <w:vMerge/>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spacing w:after="0" w:line="240" w:lineRule="auto"/>
              <w:rPr>
                <w:rFonts w:ascii="Times New Roman" w:eastAsia="Times New Roman" w:hAnsi="Times New Roman" w:cs="Times New Roman"/>
                <w:sz w:val="24"/>
                <w:szCs w:val="24"/>
                <w:lang w:eastAsia="ru-RU"/>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spacing w:after="0" w:line="240" w:lineRule="auto"/>
              <w:rPr>
                <w:rFonts w:ascii="Times New Roman" w:eastAsia="Times New Roman" w:hAnsi="Times New Roman" w:cs="Times New Roman"/>
                <w:sz w:val="24"/>
                <w:szCs w:val="24"/>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spacing w:after="0" w:line="240" w:lineRule="auto"/>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 "4" и "5"</w:t>
            </w:r>
          </w:p>
        </w:tc>
        <w:tc>
          <w:tcPr>
            <w:tcW w:w="135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 "5"</w:t>
            </w:r>
          </w:p>
        </w:tc>
        <w:tc>
          <w:tcPr>
            <w:tcW w:w="2033" w:type="dxa"/>
            <w:vMerge/>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spacing w:after="0" w:line="240" w:lineRule="auto"/>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По болезни</w:t>
            </w:r>
          </w:p>
        </w:tc>
        <w:tc>
          <w:tcPr>
            <w:tcW w:w="901"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По неуспеваемости</w:t>
            </w:r>
          </w:p>
        </w:tc>
      </w:tr>
      <w:tr w:rsidR="00461A5A" w:rsidRPr="00901413" w:rsidTr="00D61D43">
        <w:trPr>
          <w:cantSplit/>
          <w:trHeight w:val="319"/>
        </w:trPr>
        <w:tc>
          <w:tcPr>
            <w:tcW w:w="1702" w:type="dxa"/>
            <w:tcBorders>
              <w:top w:val="single" w:sz="4" w:space="0" w:color="auto"/>
              <w:left w:val="single" w:sz="4" w:space="0" w:color="auto"/>
              <w:bottom w:val="single" w:sz="4" w:space="0" w:color="auto"/>
              <w:right w:val="single" w:sz="4" w:space="0" w:color="auto"/>
            </w:tcBorders>
          </w:tcPr>
          <w:p w:rsidR="00461A5A" w:rsidRPr="00901413" w:rsidRDefault="00D61D43"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Всего </w:t>
            </w:r>
            <w:r w:rsidR="00461A5A" w:rsidRPr="00901413">
              <w:rPr>
                <w:rFonts w:ascii="Times New Roman" w:eastAsia="Times New Roman" w:hAnsi="Times New Roman" w:cs="Times New Roman"/>
                <w:bCs/>
                <w:sz w:val="24"/>
                <w:szCs w:val="24"/>
                <w:lang w:eastAsia="ru-RU"/>
              </w:rPr>
              <w:t>1-4</w:t>
            </w:r>
          </w:p>
        </w:tc>
        <w:tc>
          <w:tcPr>
            <w:tcW w:w="115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08"/>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289 </w:t>
            </w:r>
          </w:p>
        </w:tc>
        <w:tc>
          <w:tcPr>
            <w:tcW w:w="135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279</w:t>
            </w:r>
          </w:p>
        </w:tc>
        <w:tc>
          <w:tcPr>
            <w:tcW w:w="1355"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31,9 % </w:t>
            </w:r>
          </w:p>
        </w:tc>
        <w:tc>
          <w:tcPr>
            <w:tcW w:w="135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11,5 % </w:t>
            </w:r>
          </w:p>
        </w:tc>
        <w:tc>
          <w:tcPr>
            <w:tcW w:w="203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10"/>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279 (1 обучающийся переведен условно)</w:t>
            </w:r>
          </w:p>
        </w:tc>
        <w:tc>
          <w:tcPr>
            <w:tcW w:w="81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 </w:t>
            </w:r>
          </w:p>
        </w:tc>
        <w:tc>
          <w:tcPr>
            <w:tcW w:w="901"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w:t>
            </w:r>
          </w:p>
        </w:tc>
      </w:tr>
      <w:tr w:rsidR="00461A5A" w:rsidRPr="00901413" w:rsidTr="00D61D43">
        <w:trPr>
          <w:cantSplit/>
          <w:trHeight w:val="319"/>
        </w:trPr>
        <w:tc>
          <w:tcPr>
            <w:tcW w:w="1702"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Всего 5-9</w:t>
            </w:r>
          </w:p>
        </w:tc>
        <w:tc>
          <w:tcPr>
            <w:tcW w:w="115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08"/>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345  </w:t>
            </w:r>
          </w:p>
        </w:tc>
        <w:tc>
          <w:tcPr>
            <w:tcW w:w="135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338 </w:t>
            </w:r>
          </w:p>
        </w:tc>
        <w:tc>
          <w:tcPr>
            <w:tcW w:w="1355"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29,3 % </w:t>
            </w:r>
          </w:p>
        </w:tc>
        <w:tc>
          <w:tcPr>
            <w:tcW w:w="135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3,3  %</w:t>
            </w:r>
          </w:p>
        </w:tc>
        <w:tc>
          <w:tcPr>
            <w:tcW w:w="203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10"/>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337 (1 обучающийся оставлен на повторный год обучения)</w:t>
            </w:r>
          </w:p>
        </w:tc>
        <w:tc>
          <w:tcPr>
            <w:tcW w:w="81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 -</w:t>
            </w:r>
          </w:p>
        </w:tc>
        <w:tc>
          <w:tcPr>
            <w:tcW w:w="901"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w:t>
            </w:r>
          </w:p>
        </w:tc>
      </w:tr>
      <w:tr w:rsidR="00461A5A" w:rsidRPr="00901413" w:rsidTr="00D61D43">
        <w:trPr>
          <w:cantSplit/>
          <w:trHeight w:val="334"/>
        </w:trPr>
        <w:tc>
          <w:tcPr>
            <w:tcW w:w="1702"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Всего 10-11</w:t>
            </w:r>
          </w:p>
        </w:tc>
        <w:tc>
          <w:tcPr>
            <w:tcW w:w="115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08"/>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53 </w:t>
            </w:r>
          </w:p>
        </w:tc>
        <w:tc>
          <w:tcPr>
            <w:tcW w:w="135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54</w:t>
            </w:r>
          </w:p>
        </w:tc>
        <w:tc>
          <w:tcPr>
            <w:tcW w:w="1355"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38,9 %</w:t>
            </w:r>
          </w:p>
        </w:tc>
        <w:tc>
          <w:tcPr>
            <w:tcW w:w="135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11,1 %</w:t>
            </w:r>
          </w:p>
        </w:tc>
        <w:tc>
          <w:tcPr>
            <w:tcW w:w="203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10"/>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54   </w:t>
            </w:r>
          </w:p>
        </w:tc>
        <w:tc>
          <w:tcPr>
            <w:tcW w:w="81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 </w:t>
            </w:r>
          </w:p>
        </w:tc>
        <w:tc>
          <w:tcPr>
            <w:tcW w:w="901"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w:t>
            </w:r>
          </w:p>
        </w:tc>
      </w:tr>
      <w:tr w:rsidR="00461A5A" w:rsidRPr="00901413" w:rsidTr="00D61D43">
        <w:trPr>
          <w:cantSplit/>
          <w:trHeight w:val="319"/>
        </w:trPr>
        <w:tc>
          <w:tcPr>
            <w:tcW w:w="1702"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Итого</w:t>
            </w:r>
          </w:p>
        </w:tc>
        <w:tc>
          <w:tcPr>
            <w:tcW w:w="115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08"/>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687  </w:t>
            </w:r>
          </w:p>
        </w:tc>
        <w:tc>
          <w:tcPr>
            <w:tcW w:w="135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671</w:t>
            </w:r>
          </w:p>
        </w:tc>
        <w:tc>
          <w:tcPr>
            <w:tcW w:w="1355"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31,1 % </w:t>
            </w:r>
          </w:p>
        </w:tc>
        <w:tc>
          <w:tcPr>
            <w:tcW w:w="1356"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7,3 % </w:t>
            </w:r>
          </w:p>
        </w:tc>
        <w:tc>
          <w:tcPr>
            <w:tcW w:w="203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ind w:right="-110"/>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99,7 %,</w:t>
            </w:r>
          </w:p>
          <w:p w:rsidR="00461A5A" w:rsidRPr="00901413" w:rsidRDefault="00461A5A" w:rsidP="00901413">
            <w:pPr>
              <w:autoSpaceDE w:val="0"/>
              <w:autoSpaceDN w:val="0"/>
              <w:spacing w:after="0" w:line="240" w:lineRule="auto"/>
              <w:ind w:right="-110"/>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  </w:t>
            </w:r>
          </w:p>
        </w:tc>
        <w:tc>
          <w:tcPr>
            <w:tcW w:w="81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 -</w:t>
            </w:r>
          </w:p>
        </w:tc>
        <w:tc>
          <w:tcPr>
            <w:tcW w:w="901"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 0,3%</w:t>
            </w:r>
          </w:p>
        </w:tc>
      </w:tr>
    </w:tbl>
    <w:p w:rsidR="00461A5A" w:rsidRPr="00901413" w:rsidRDefault="00461A5A" w:rsidP="00901413">
      <w:pPr>
        <w:tabs>
          <w:tab w:val="left" w:pos="4942"/>
        </w:tabs>
        <w:spacing w:after="0" w:line="240" w:lineRule="auto"/>
        <w:ind w:firstLine="708"/>
        <w:jc w:val="both"/>
        <w:rPr>
          <w:rFonts w:ascii="Times New Roman" w:eastAsia="Times New Roman" w:hAnsi="Times New Roman" w:cs="Times New Roman"/>
          <w:sz w:val="24"/>
          <w:szCs w:val="24"/>
        </w:rPr>
      </w:pPr>
    </w:p>
    <w:p w:rsidR="00461A5A" w:rsidRPr="00901413" w:rsidRDefault="00461A5A" w:rsidP="00901413">
      <w:pPr>
        <w:tabs>
          <w:tab w:val="left" w:pos="4942"/>
        </w:tabs>
        <w:spacing w:after="0" w:line="240" w:lineRule="auto"/>
        <w:ind w:left="-180" w:firstLine="747"/>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Главным результатом деятельности школы является положительная динамика  уровня обученности и качества знаний учащихся.  В 2019-2020  учебном году не успевают 2 обучающихся.</w:t>
      </w:r>
    </w:p>
    <w:p w:rsidR="00461A5A" w:rsidRPr="00901413" w:rsidRDefault="00461A5A" w:rsidP="00901413">
      <w:pPr>
        <w:tabs>
          <w:tab w:val="left" w:pos="4942"/>
        </w:tabs>
        <w:spacing w:after="0" w:line="240" w:lineRule="auto"/>
        <w:ind w:left="-142" w:firstLine="567"/>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Качество  обученности  составило  43,2%  в сравнении с прошлым годом 39,2%, что на 4,0% выше. Обучающихся, окончивших учебный год на «отлично» 49 чел. – 7,3%, что на 1,8% выше  в сравнении с прошлым годом.  Из них 30 детей (4,5%), в прошлом году их было  25(3,8%),  награждены Похвальным листом за отличные успехи в учении. Как видно из цифровых данных в 2019-2020г. педагогический коллектив сработал лучше в сравнении с прошлым учебным годом.</w:t>
      </w:r>
    </w:p>
    <w:p w:rsidR="00461A5A" w:rsidRPr="00901413" w:rsidRDefault="00461A5A" w:rsidP="00901413">
      <w:pPr>
        <w:tabs>
          <w:tab w:val="left" w:pos="4942"/>
        </w:tabs>
        <w:spacing w:after="0" w:line="240" w:lineRule="auto"/>
        <w:rPr>
          <w:rFonts w:ascii="Times New Roman" w:eastAsia="Times New Roman" w:hAnsi="Times New Roman" w:cs="Times New Roman"/>
          <w:bCs/>
          <w:sz w:val="24"/>
          <w:szCs w:val="24"/>
          <w:lang w:eastAsia="ru-RU"/>
        </w:rPr>
      </w:pPr>
    </w:p>
    <w:p w:rsidR="00461A5A" w:rsidRPr="00901413" w:rsidRDefault="00461A5A" w:rsidP="00901413">
      <w:pPr>
        <w:tabs>
          <w:tab w:val="left" w:pos="4942"/>
        </w:tabs>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lastRenderedPageBreak/>
        <w:t xml:space="preserve">1.2  Доля учащихся школы, окончивших учебный год </w:t>
      </w:r>
    </w:p>
    <w:p w:rsidR="00461A5A" w:rsidRPr="00901413" w:rsidRDefault="00461A5A" w:rsidP="00901413">
      <w:pPr>
        <w:tabs>
          <w:tab w:val="left" w:pos="4942"/>
        </w:tabs>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на «4» и «5» на каждом уровне обучения</w:t>
      </w:r>
    </w:p>
    <w:p w:rsidR="00461A5A" w:rsidRPr="00901413" w:rsidRDefault="00461A5A" w:rsidP="00901413">
      <w:pPr>
        <w:tabs>
          <w:tab w:val="left" w:pos="4942"/>
        </w:tabs>
        <w:spacing w:after="0" w:line="240" w:lineRule="auto"/>
        <w:jc w:val="center"/>
        <w:rPr>
          <w:rFonts w:ascii="Times New Roman" w:eastAsia="Times New Roman" w:hAnsi="Times New Roman" w:cs="Times New Roman"/>
          <w:b/>
          <w:sz w:val="24"/>
          <w:szCs w:val="24"/>
        </w:rPr>
      </w:pPr>
    </w:p>
    <w:tbl>
      <w:tblPr>
        <w:tblW w:w="9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5"/>
        <w:gridCol w:w="2023"/>
        <w:gridCol w:w="2023"/>
        <w:gridCol w:w="2023"/>
        <w:gridCol w:w="1698"/>
      </w:tblGrid>
      <w:tr w:rsidR="00461A5A" w:rsidRPr="00901413" w:rsidTr="001334AC">
        <w:trPr>
          <w:trHeight w:val="651"/>
          <w:jc w:val="center"/>
        </w:trPr>
        <w:tc>
          <w:tcPr>
            <w:tcW w:w="2075" w:type="dxa"/>
            <w:shd w:val="clear" w:color="auto" w:fill="auto"/>
          </w:tcPr>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Учебный год</w:t>
            </w:r>
          </w:p>
        </w:tc>
        <w:tc>
          <w:tcPr>
            <w:tcW w:w="2023" w:type="dxa"/>
            <w:shd w:val="clear" w:color="auto" w:fill="auto"/>
          </w:tcPr>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w:t>
            </w:r>
            <w:r w:rsidRPr="00901413">
              <w:rPr>
                <w:rFonts w:ascii="Times New Roman" w:eastAsia="Times New Roman" w:hAnsi="Times New Roman" w:cs="Times New Roman"/>
                <w:sz w:val="24"/>
                <w:szCs w:val="24"/>
              </w:rPr>
              <w:t xml:space="preserve"> уровень (%)</w:t>
            </w:r>
          </w:p>
        </w:tc>
        <w:tc>
          <w:tcPr>
            <w:tcW w:w="2023" w:type="dxa"/>
            <w:shd w:val="clear" w:color="auto" w:fill="auto"/>
          </w:tcPr>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II</w:t>
            </w:r>
            <w:r w:rsidRPr="00901413">
              <w:rPr>
                <w:rFonts w:ascii="Times New Roman" w:eastAsia="Times New Roman" w:hAnsi="Times New Roman" w:cs="Times New Roman"/>
                <w:sz w:val="24"/>
                <w:szCs w:val="24"/>
              </w:rPr>
              <w:t xml:space="preserve"> уровень (%)</w:t>
            </w:r>
          </w:p>
        </w:tc>
        <w:tc>
          <w:tcPr>
            <w:tcW w:w="2023" w:type="dxa"/>
            <w:shd w:val="clear" w:color="auto" w:fill="auto"/>
          </w:tcPr>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III</w:t>
            </w:r>
            <w:r w:rsidRPr="00901413">
              <w:rPr>
                <w:rFonts w:ascii="Times New Roman" w:eastAsia="Times New Roman" w:hAnsi="Times New Roman" w:cs="Times New Roman"/>
                <w:sz w:val="24"/>
                <w:szCs w:val="24"/>
              </w:rPr>
              <w:t xml:space="preserve"> уровень (%)</w:t>
            </w:r>
          </w:p>
        </w:tc>
        <w:tc>
          <w:tcPr>
            <w:tcW w:w="1698" w:type="dxa"/>
            <w:shd w:val="clear" w:color="auto" w:fill="auto"/>
          </w:tcPr>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По школе </w:t>
            </w:r>
          </w:p>
        </w:tc>
      </w:tr>
      <w:tr w:rsidR="00461A5A" w:rsidRPr="00901413" w:rsidTr="001334AC">
        <w:trPr>
          <w:trHeight w:val="357"/>
          <w:jc w:val="center"/>
        </w:trPr>
        <w:tc>
          <w:tcPr>
            <w:tcW w:w="2075" w:type="dxa"/>
            <w:shd w:val="clear" w:color="auto" w:fill="auto"/>
          </w:tcPr>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2017-2018</w:t>
            </w:r>
          </w:p>
        </w:tc>
        <w:tc>
          <w:tcPr>
            <w:tcW w:w="2023"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56,0</w:t>
            </w:r>
          </w:p>
        </w:tc>
        <w:tc>
          <w:tcPr>
            <w:tcW w:w="2023"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31,0</w:t>
            </w:r>
          </w:p>
        </w:tc>
        <w:tc>
          <w:tcPr>
            <w:tcW w:w="2023"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35,0</w:t>
            </w:r>
          </w:p>
        </w:tc>
        <w:tc>
          <w:tcPr>
            <w:tcW w:w="1698"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40,0</w:t>
            </w:r>
          </w:p>
        </w:tc>
      </w:tr>
      <w:tr w:rsidR="00461A5A" w:rsidRPr="00901413" w:rsidTr="001334AC">
        <w:trPr>
          <w:trHeight w:val="357"/>
          <w:jc w:val="center"/>
        </w:trPr>
        <w:tc>
          <w:tcPr>
            <w:tcW w:w="2075" w:type="dxa"/>
            <w:shd w:val="clear" w:color="auto" w:fill="auto"/>
          </w:tcPr>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2018-2019</w:t>
            </w:r>
          </w:p>
        </w:tc>
        <w:tc>
          <w:tcPr>
            <w:tcW w:w="2023"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57,0</w:t>
            </w:r>
          </w:p>
        </w:tc>
        <w:tc>
          <w:tcPr>
            <w:tcW w:w="2023"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29,0</w:t>
            </w:r>
          </w:p>
        </w:tc>
        <w:tc>
          <w:tcPr>
            <w:tcW w:w="2023"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37,0</w:t>
            </w:r>
          </w:p>
        </w:tc>
        <w:tc>
          <w:tcPr>
            <w:tcW w:w="1698"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39,2</w:t>
            </w:r>
          </w:p>
        </w:tc>
      </w:tr>
      <w:tr w:rsidR="00461A5A" w:rsidRPr="00901413" w:rsidTr="001334AC">
        <w:trPr>
          <w:trHeight w:val="357"/>
          <w:jc w:val="center"/>
        </w:trPr>
        <w:tc>
          <w:tcPr>
            <w:tcW w:w="2075" w:type="dxa"/>
            <w:shd w:val="clear" w:color="auto" w:fill="auto"/>
          </w:tcPr>
          <w:p w:rsidR="00461A5A" w:rsidRPr="00901413" w:rsidRDefault="00461A5A" w:rsidP="00901413">
            <w:pPr>
              <w:tabs>
                <w:tab w:val="left" w:pos="4942"/>
              </w:tabs>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2019-2020</w:t>
            </w:r>
          </w:p>
        </w:tc>
        <w:tc>
          <w:tcPr>
            <w:tcW w:w="2023"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58,0</w:t>
            </w:r>
          </w:p>
        </w:tc>
        <w:tc>
          <w:tcPr>
            <w:tcW w:w="2023"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32,5</w:t>
            </w:r>
          </w:p>
        </w:tc>
        <w:tc>
          <w:tcPr>
            <w:tcW w:w="2023"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50,0</w:t>
            </w:r>
          </w:p>
        </w:tc>
        <w:tc>
          <w:tcPr>
            <w:tcW w:w="1698" w:type="dxa"/>
            <w:shd w:val="clear" w:color="auto" w:fill="auto"/>
          </w:tcPr>
          <w:p w:rsidR="00461A5A" w:rsidRPr="00901413" w:rsidRDefault="00461A5A" w:rsidP="00901413">
            <w:pPr>
              <w:tabs>
                <w:tab w:val="left" w:pos="4942"/>
              </w:tab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43,2</w:t>
            </w:r>
          </w:p>
        </w:tc>
      </w:tr>
    </w:tbl>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autoSpaceDE w:val="0"/>
        <w:autoSpaceDN w:val="0"/>
        <w:spacing w:after="0" w:line="240" w:lineRule="auto"/>
        <w:ind w:left="-180" w:firstLine="180"/>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Из таблицы видно, что качество знаний  учащихся  начальной школы повысилось на 1,0% по сравнению с прошлым годом, а в основной и средней школе показатели повысились примерно на 3% на каждом уровне по сравнению с предыдущим периодом. По сравнению  с 2018-2019 учебным годом общий показатель качества знаний по школе увеличился на 4,0%.</w:t>
      </w:r>
    </w:p>
    <w:p w:rsidR="00461A5A" w:rsidRPr="00901413" w:rsidRDefault="00461A5A" w:rsidP="00901413">
      <w:pPr>
        <w:autoSpaceDE w:val="0"/>
        <w:autoSpaceDN w:val="0"/>
        <w:spacing w:after="0" w:line="240" w:lineRule="auto"/>
        <w:ind w:left="-180" w:firstLine="180"/>
        <w:rPr>
          <w:rFonts w:ascii="Times New Roman" w:eastAsia="Times New Roman" w:hAnsi="Times New Roman" w:cs="Times New Roman"/>
          <w:sz w:val="24"/>
          <w:szCs w:val="24"/>
        </w:rPr>
      </w:pPr>
    </w:p>
    <w:p w:rsidR="00461A5A" w:rsidRPr="00901413" w:rsidRDefault="00461A5A" w:rsidP="00F24014">
      <w:pPr>
        <w:numPr>
          <w:ilvl w:val="1"/>
          <w:numId w:val="2"/>
        </w:num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Результаты учебной деятельности выпускников  9-х, 11 классов</w:t>
      </w:r>
    </w:p>
    <w:p w:rsidR="00461A5A" w:rsidRPr="00901413" w:rsidRDefault="00461A5A" w:rsidP="00901413">
      <w:pPr>
        <w:spacing w:line="240" w:lineRule="auto"/>
        <w:ind w:left="-142" w:firstLine="502"/>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bCs/>
          <w:sz w:val="24"/>
          <w:szCs w:val="24"/>
          <w:lang w:eastAsia="ru-RU"/>
        </w:rPr>
        <w:t xml:space="preserve">   По итогам 2019-2020 учебного года  выпускники 11 класса  Гончарова Арина Александровна, Ермоленко Анастасия Анатольевна, Курлович Арина Эдуардовна, Сизоненко Ангелина Сергеевна, Скорынин Максим Олегович  награждены  медалями Российской Федерации «За отличные успехи в учении», а  выпускники  9Б класса  Вовк Алина Алексеевна, Гончарук Роман Алексеевич, Пилипчук Александр Андреевич получили аттестат об основном общем образовании с отличием.</w:t>
      </w:r>
    </w:p>
    <w:tbl>
      <w:tblPr>
        <w:tblpPr w:leftFromText="180" w:rightFromText="180" w:vertAnchor="text" w:horzAnchor="margin" w:tblpY="326"/>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875"/>
        <w:gridCol w:w="937"/>
        <w:gridCol w:w="1877"/>
        <w:gridCol w:w="2602"/>
        <w:gridCol w:w="969"/>
        <w:gridCol w:w="1001"/>
      </w:tblGrid>
      <w:tr w:rsidR="00461A5A" w:rsidRPr="00901413" w:rsidTr="001334AC">
        <w:trPr>
          <w:cantSplit/>
          <w:trHeight w:val="316"/>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Учебный год</w:t>
            </w:r>
          </w:p>
        </w:tc>
        <w:tc>
          <w:tcPr>
            <w:tcW w:w="1812" w:type="dxa"/>
            <w:gridSpan w:val="2"/>
            <w:vMerge w:val="restart"/>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успевае-</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мости</w:t>
            </w:r>
          </w:p>
        </w:tc>
        <w:tc>
          <w:tcPr>
            <w:tcW w:w="4479" w:type="dxa"/>
            <w:gridSpan w:val="2"/>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Закончили 11 класс</w:t>
            </w:r>
          </w:p>
        </w:tc>
        <w:tc>
          <w:tcPr>
            <w:tcW w:w="1970" w:type="dxa"/>
            <w:gridSpan w:val="2"/>
            <w:vMerge w:val="restart"/>
            <w:tcBorders>
              <w:top w:val="single" w:sz="4" w:space="0" w:color="auto"/>
              <w:left w:val="single" w:sz="4" w:space="0" w:color="auto"/>
              <w:bottom w:val="single" w:sz="4" w:space="0" w:color="auto"/>
              <w:right w:val="single" w:sz="4" w:space="0" w:color="auto"/>
            </w:tcBorders>
            <w:vAlign w:val="bottom"/>
          </w:tcPr>
          <w:p w:rsidR="00461A5A" w:rsidRPr="00901413" w:rsidRDefault="00461A5A" w:rsidP="00901413">
            <w:pPr>
              <w:autoSpaceDE w:val="0"/>
              <w:autoSpaceDN w:val="0"/>
              <w:spacing w:after="0" w:line="240" w:lineRule="auto"/>
              <w:rPr>
                <w:rFonts w:ascii="Times New Roman" w:eastAsia="Times New Roman" w:hAnsi="Times New Roman" w:cs="Times New Roman"/>
                <w:b/>
                <w:bCs/>
                <w:i/>
                <w:sz w:val="24"/>
                <w:szCs w:val="24"/>
                <w:lang w:eastAsia="ru-RU"/>
              </w:rPr>
            </w:pP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 xml:space="preserve">Закончили </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 xml:space="preserve"> 9 класс с отличием</w:t>
            </w:r>
          </w:p>
        </w:tc>
      </w:tr>
      <w:tr w:rsidR="00461A5A" w:rsidRPr="00901413" w:rsidTr="001334AC">
        <w:trPr>
          <w:cantSplit/>
          <w:trHeight w:val="480"/>
        </w:trPr>
        <w:tc>
          <w:tcPr>
            <w:tcW w:w="1412" w:type="dxa"/>
            <w:vMerge/>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spacing w:after="0" w:line="240" w:lineRule="auto"/>
              <w:rPr>
                <w:rFonts w:ascii="Times New Roman" w:eastAsia="Times New Roman" w:hAnsi="Times New Roman" w:cs="Times New Roman"/>
                <w:b/>
                <w:bCs/>
                <w:i/>
                <w:sz w:val="24"/>
                <w:szCs w:val="24"/>
                <w:lang w:eastAsia="ru-RU"/>
              </w:rPr>
            </w:pPr>
          </w:p>
        </w:tc>
        <w:tc>
          <w:tcPr>
            <w:tcW w:w="1812" w:type="dxa"/>
            <w:gridSpan w:val="2"/>
            <w:vMerge/>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spacing w:after="0" w:line="240" w:lineRule="auto"/>
              <w:rPr>
                <w:rFonts w:ascii="Times New Roman" w:eastAsia="Times New Roman" w:hAnsi="Times New Roman" w:cs="Times New Roman"/>
                <w:b/>
                <w:bCs/>
                <w:i/>
                <w:sz w:val="24"/>
                <w:szCs w:val="24"/>
                <w:lang w:eastAsia="ru-RU"/>
              </w:rPr>
            </w:pPr>
          </w:p>
        </w:tc>
        <w:tc>
          <w:tcPr>
            <w:tcW w:w="4479" w:type="dxa"/>
            <w:gridSpan w:val="2"/>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С золотой медалью</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 xml:space="preserve">  </w:t>
            </w:r>
          </w:p>
        </w:tc>
        <w:tc>
          <w:tcPr>
            <w:tcW w:w="1970" w:type="dxa"/>
            <w:gridSpan w:val="2"/>
            <w:vMerge/>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spacing w:after="0" w:line="240" w:lineRule="auto"/>
              <w:rPr>
                <w:rFonts w:ascii="Times New Roman" w:eastAsia="Times New Roman" w:hAnsi="Times New Roman" w:cs="Times New Roman"/>
                <w:b/>
                <w:bCs/>
                <w:i/>
                <w:sz w:val="24"/>
                <w:szCs w:val="24"/>
                <w:lang w:eastAsia="ru-RU"/>
              </w:rPr>
            </w:pPr>
          </w:p>
        </w:tc>
      </w:tr>
      <w:tr w:rsidR="00461A5A" w:rsidRPr="00901413" w:rsidTr="001334AC">
        <w:trPr>
          <w:cantSplit/>
          <w:trHeight w:val="480"/>
        </w:trPr>
        <w:tc>
          <w:tcPr>
            <w:tcW w:w="1412" w:type="dxa"/>
            <w:vMerge/>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spacing w:after="0" w:line="240" w:lineRule="auto"/>
              <w:rPr>
                <w:rFonts w:ascii="Times New Roman" w:eastAsia="Times New Roman" w:hAnsi="Times New Roman" w:cs="Times New Roman"/>
                <w:b/>
                <w:bCs/>
                <w:i/>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9 кл.</w:t>
            </w:r>
          </w:p>
        </w:tc>
        <w:tc>
          <w:tcPr>
            <w:tcW w:w="93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11 кл.</w:t>
            </w:r>
          </w:p>
        </w:tc>
        <w:tc>
          <w:tcPr>
            <w:tcW w:w="187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кол-во</w:t>
            </w:r>
          </w:p>
        </w:tc>
        <w:tc>
          <w:tcPr>
            <w:tcW w:w="2602"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ind w:left="314" w:hanging="314"/>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 xml:space="preserve"> </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 xml:space="preserve"> </w:t>
            </w:r>
          </w:p>
        </w:tc>
        <w:tc>
          <w:tcPr>
            <w:tcW w:w="969" w:type="dxa"/>
            <w:tcBorders>
              <w:top w:val="nil"/>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кол-во</w:t>
            </w:r>
          </w:p>
        </w:tc>
        <w:tc>
          <w:tcPr>
            <w:tcW w:w="1001" w:type="dxa"/>
            <w:tcBorders>
              <w:top w:val="nil"/>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
                <w:bCs/>
                <w:i/>
                <w:sz w:val="24"/>
                <w:szCs w:val="24"/>
                <w:lang w:eastAsia="ru-RU"/>
              </w:rPr>
            </w:pPr>
            <w:r w:rsidRPr="00901413">
              <w:rPr>
                <w:rFonts w:ascii="Times New Roman" w:eastAsia="Times New Roman" w:hAnsi="Times New Roman" w:cs="Times New Roman"/>
                <w:b/>
                <w:bCs/>
                <w:i/>
                <w:sz w:val="24"/>
                <w:szCs w:val="24"/>
                <w:lang w:eastAsia="ru-RU"/>
              </w:rPr>
              <w:t>%</w:t>
            </w:r>
          </w:p>
        </w:tc>
      </w:tr>
      <w:tr w:rsidR="00461A5A" w:rsidRPr="00901413" w:rsidTr="001334AC">
        <w:trPr>
          <w:cantSplit/>
          <w:trHeight w:val="841"/>
        </w:trPr>
        <w:tc>
          <w:tcPr>
            <w:tcW w:w="1412"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2017-2018</w:t>
            </w:r>
          </w:p>
        </w:tc>
        <w:tc>
          <w:tcPr>
            <w:tcW w:w="875"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p>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98,7%</w:t>
            </w:r>
          </w:p>
        </w:tc>
        <w:tc>
          <w:tcPr>
            <w:tcW w:w="93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p>
          <w:p w:rsidR="00461A5A" w:rsidRPr="00901413" w:rsidRDefault="00461A5A" w:rsidP="00901413">
            <w:pPr>
              <w:autoSpaceDE w:val="0"/>
              <w:autoSpaceDN w:val="0"/>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100%</w:t>
            </w:r>
          </w:p>
        </w:tc>
        <w:tc>
          <w:tcPr>
            <w:tcW w:w="187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w:t>
            </w:r>
          </w:p>
        </w:tc>
        <w:tc>
          <w:tcPr>
            <w:tcW w:w="2602"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3,5%</w:t>
            </w:r>
          </w:p>
        </w:tc>
        <w:tc>
          <w:tcPr>
            <w:tcW w:w="969"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5</w:t>
            </w:r>
          </w:p>
        </w:tc>
        <w:tc>
          <w:tcPr>
            <w:tcW w:w="1001"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6,7%</w:t>
            </w:r>
          </w:p>
        </w:tc>
      </w:tr>
      <w:tr w:rsidR="00461A5A" w:rsidRPr="00901413" w:rsidTr="001334AC">
        <w:trPr>
          <w:cantSplit/>
          <w:trHeight w:val="841"/>
        </w:trPr>
        <w:tc>
          <w:tcPr>
            <w:tcW w:w="1412"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2018-2019</w:t>
            </w:r>
          </w:p>
        </w:tc>
        <w:tc>
          <w:tcPr>
            <w:tcW w:w="875"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p>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89,7%</w:t>
            </w:r>
          </w:p>
        </w:tc>
        <w:tc>
          <w:tcPr>
            <w:tcW w:w="93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p>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96,3%</w:t>
            </w:r>
          </w:p>
        </w:tc>
        <w:tc>
          <w:tcPr>
            <w:tcW w:w="187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3</w:t>
            </w:r>
          </w:p>
        </w:tc>
        <w:tc>
          <w:tcPr>
            <w:tcW w:w="2602"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10,1%</w:t>
            </w:r>
          </w:p>
        </w:tc>
        <w:tc>
          <w:tcPr>
            <w:tcW w:w="969"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w:t>
            </w:r>
          </w:p>
        </w:tc>
        <w:tc>
          <w:tcPr>
            <w:tcW w:w="1001"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1,7%</w:t>
            </w:r>
          </w:p>
        </w:tc>
      </w:tr>
      <w:tr w:rsidR="00461A5A" w:rsidRPr="00901413" w:rsidTr="001334AC">
        <w:trPr>
          <w:cantSplit/>
          <w:trHeight w:val="841"/>
        </w:trPr>
        <w:tc>
          <w:tcPr>
            <w:tcW w:w="1412"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2019-2020</w:t>
            </w:r>
          </w:p>
        </w:tc>
        <w:tc>
          <w:tcPr>
            <w:tcW w:w="875"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98,8%</w:t>
            </w:r>
          </w:p>
        </w:tc>
        <w:tc>
          <w:tcPr>
            <w:tcW w:w="93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100%</w:t>
            </w:r>
          </w:p>
        </w:tc>
        <w:tc>
          <w:tcPr>
            <w:tcW w:w="1877"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6</w:t>
            </w:r>
          </w:p>
        </w:tc>
        <w:tc>
          <w:tcPr>
            <w:tcW w:w="2602"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11,1%</w:t>
            </w:r>
          </w:p>
        </w:tc>
        <w:tc>
          <w:tcPr>
            <w:tcW w:w="969"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3</w:t>
            </w:r>
          </w:p>
        </w:tc>
        <w:tc>
          <w:tcPr>
            <w:tcW w:w="1001" w:type="dxa"/>
            <w:tcBorders>
              <w:top w:val="single" w:sz="4" w:space="0" w:color="auto"/>
              <w:left w:val="single" w:sz="4" w:space="0" w:color="auto"/>
              <w:bottom w:val="single" w:sz="4" w:space="0" w:color="auto"/>
              <w:right w:val="single" w:sz="4" w:space="0" w:color="auto"/>
            </w:tcBorders>
            <w:vAlign w:val="center"/>
          </w:tcPr>
          <w:p w:rsidR="00461A5A" w:rsidRPr="00901413" w:rsidRDefault="00461A5A" w:rsidP="00901413">
            <w:pPr>
              <w:autoSpaceDE w:val="0"/>
              <w:autoSpaceDN w:val="0"/>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3,7%</w:t>
            </w:r>
          </w:p>
        </w:tc>
      </w:tr>
      <w:tr w:rsidR="00461A5A" w:rsidRPr="00901413" w:rsidTr="001334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73" w:type="dxa"/>
            <w:gridSpan w:val="7"/>
          </w:tcPr>
          <w:p w:rsidR="00461A5A" w:rsidRPr="00901413" w:rsidRDefault="00461A5A" w:rsidP="00901413">
            <w:pPr>
              <w:autoSpaceDE w:val="0"/>
              <w:autoSpaceDN w:val="0"/>
              <w:spacing w:after="0" w:line="240" w:lineRule="auto"/>
              <w:jc w:val="both"/>
              <w:rPr>
                <w:rFonts w:ascii="Times New Roman" w:eastAsia="Times New Roman" w:hAnsi="Times New Roman" w:cs="Times New Roman"/>
                <w:b/>
                <w:bCs/>
                <w:sz w:val="24"/>
                <w:szCs w:val="24"/>
                <w:lang w:eastAsia="ru-RU"/>
              </w:rPr>
            </w:pPr>
          </w:p>
        </w:tc>
      </w:tr>
    </w:tbl>
    <w:p w:rsidR="00461A5A" w:rsidRPr="00901413" w:rsidRDefault="00461A5A" w:rsidP="00901413">
      <w:pPr>
        <w:autoSpaceDE w:val="0"/>
        <w:autoSpaceDN w:val="0"/>
        <w:spacing w:after="0" w:line="240" w:lineRule="auto"/>
        <w:jc w:val="both"/>
        <w:rPr>
          <w:rFonts w:ascii="Times New Roman" w:eastAsia="Times New Roman" w:hAnsi="Times New Roman" w:cs="Times New Roman"/>
          <w:b/>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w:t>
      </w: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w:t>
      </w: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Как видно из таблицы успеваемость в 9-х классах в сравнении с прошлым годом повысилась на 9,1 %, а в 11 классе на 3,7%. Увеличилось в два раза количество выпускников окончивших основную школу с аттестатом с отличием, а в 11 классе на три  человека больше получили аттестат о среднем образовании с отличием.</w:t>
      </w:r>
    </w:p>
    <w:p w:rsidR="00461A5A" w:rsidRPr="00901413" w:rsidRDefault="00461A5A" w:rsidP="00901413">
      <w:pPr>
        <w:autoSpaceDE w:val="0"/>
        <w:autoSpaceDN w:val="0"/>
        <w:spacing w:after="0" w:line="240" w:lineRule="auto"/>
        <w:jc w:val="both"/>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 xml:space="preserve">1.4. Краткий анализ динамики результатов успеваемости и качества знаний </w:t>
      </w:r>
    </w:p>
    <w:p w:rsidR="00461A5A" w:rsidRPr="00901413" w:rsidRDefault="00461A5A" w:rsidP="00901413">
      <w:pPr>
        <w:autoSpaceDE w:val="0"/>
        <w:autoSpaceDN w:val="0"/>
        <w:spacing w:after="0" w:line="240" w:lineRule="auto"/>
        <w:jc w:val="both"/>
        <w:rPr>
          <w:rFonts w:ascii="Times New Roman" w:eastAsia="Times New Roman" w:hAnsi="Times New Roman" w:cs="Times New Roman"/>
          <w:b/>
          <w:bCs/>
          <w:sz w:val="24"/>
          <w:szCs w:val="24"/>
          <w:lang w:eastAsia="ru-RU"/>
        </w:rPr>
      </w:pPr>
    </w:p>
    <w:p w:rsidR="00461A5A" w:rsidRPr="00901413" w:rsidRDefault="00461A5A" w:rsidP="00901413">
      <w:pPr>
        <w:autoSpaceDE w:val="0"/>
        <w:autoSpaceDN w:val="0"/>
        <w:spacing w:after="0" w:line="240" w:lineRule="auto"/>
        <w:ind w:left="-142" w:firstLine="142"/>
        <w:jc w:val="both"/>
        <w:rPr>
          <w:rFonts w:ascii="Times New Roman" w:eastAsia="Times New Roman" w:hAnsi="Times New Roman" w:cs="Times New Roman"/>
          <w:b/>
          <w:bCs/>
          <w:color w:val="FF0000"/>
          <w:sz w:val="24"/>
          <w:szCs w:val="24"/>
          <w:lang w:eastAsia="ru-RU"/>
        </w:rPr>
      </w:pPr>
      <w:r w:rsidRPr="00901413">
        <w:rPr>
          <w:rFonts w:ascii="Times New Roman" w:eastAsia="Times New Roman" w:hAnsi="Times New Roman" w:cs="Times New Roman"/>
          <w:sz w:val="24"/>
          <w:szCs w:val="24"/>
          <w:lang w:eastAsia="ru-RU"/>
        </w:rPr>
        <w:t xml:space="preserve">    В течение года  продолжалась работа по совершенствованию учебного процесса, использовались современные технологии и методики преподавания;  в целях сохранения жизни и здоровья детей проводилась работа по выполнению режимных моментов и санитарно-гигиенических норм в образовательном процессе.</w:t>
      </w:r>
    </w:p>
    <w:p w:rsidR="00461A5A" w:rsidRPr="00901413" w:rsidRDefault="00461A5A" w:rsidP="00901413">
      <w:pPr>
        <w:tabs>
          <w:tab w:val="left" w:pos="168"/>
          <w:tab w:val="left" w:pos="426"/>
        </w:tabs>
        <w:spacing w:after="0" w:line="240" w:lineRule="auto"/>
        <w:ind w:left="-142" w:firstLine="142"/>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В 1-4 классах успеваемость выше на 0,2%  в сравнении с прошлым годом, и уровень качества знаний значительно выше на 1,0%  чем в предыдущем учебном году.</w:t>
      </w:r>
    </w:p>
    <w:p w:rsidR="00461A5A" w:rsidRPr="00901413" w:rsidRDefault="00461A5A" w:rsidP="00901413">
      <w:pPr>
        <w:tabs>
          <w:tab w:val="left" w:pos="168"/>
          <w:tab w:val="left" w:pos="426"/>
        </w:tabs>
        <w:spacing w:after="0" w:line="240" w:lineRule="auto"/>
        <w:ind w:left="-142" w:firstLine="142"/>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lastRenderedPageBreak/>
        <w:t xml:space="preserve"> Двое обучающихся не успевают по нескольким предметам: (Павлов Иван Валерьевич –1в класс не усвоил программу по русскому языку, литературному чтению, математике; Кудрявцев Семён Александрович – 2в класс не усвоил программу по русскому языку и математике). Павлов Иван оставлен на второй год обучения в 1-м классе по заявлению матери Павловой Л.В.</w:t>
      </w:r>
    </w:p>
    <w:p w:rsidR="00461A5A" w:rsidRPr="00901413" w:rsidRDefault="00461A5A" w:rsidP="00901413">
      <w:pPr>
        <w:tabs>
          <w:tab w:val="left" w:pos="168"/>
          <w:tab w:val="left" w:pos="426"/>
        </w:tabs>
        <w:spacing w:after="0" w:line="240" w:lineRule="auto"/>
        <w:ind w:left="-142" w:firstLine="142"/>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Кудрявцев Семён переведен в 3-й класс условно</w:t>
      </w:r>
      <w:r w:rsidRPr="00901413">
        <w:rPr>
          <w:rFonts w:ascii="Times New Roman" w:eastAsia="Times New Roman" w:hAnsi="Times New Roman" w:cs="Times New Roman"/>
          <w:sz w:val="24"/>
          <w:szCs w:val="24"/>
          <w:lang w:eastAsia="ru-RU"/>
        </w:rPr>
        <w:t xml:space="preserve"> (решение педагогического совета №10 от  20.05.2020г.)</w:t>
      </w:r>
    </w:p>
    <w:p w:rsidR="00461A5A" w:rsidRPr="00901413" w:rsidRDefault="00461A5A" w:rsidP="00901413">
      <w:pPr>
        <w:tabs>
          <w:tab w:val="left" w:pos="168"/>
          <w:tab w:val="left" w:pos="426"/>
        </w:tabs>
        <w:spacing w:after="0" w:line="240" w:lineRule="auto"/>
        <w:ind w:left="-142" w:firstLine="142"/>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Все учащиеся 5-8 классов  освоили программу и переведены в следующий класс. Качество знаний составило 32,5%, что на 3, 5% выше прошлого учебного года.</w:t>
      </w:r>
    </w:p>
    <w:p w:rsidR="00461A5A" w:rsidRPr="00901413" w:rsidRDefault="00461A5A" w:rsidP="00901413">
      <w:pPr>
        <w:spacing w:line="240" w:lineRule="auto"/>
        <w:ind w:left="-142"/>
        <w:contextualSpacing/>
        <w:rPr>
          <w:rFonts w:ascii="Times New Roman" w:eastAsia="Calibri" w:hAnsi="Times New Roman" w:cs="Times New Roman"/>
          <w:bCs/>
          <w:sz w:val="24"/>
          <w:szCs w:val="24"/>
        </w:rPr>
      </w:pPr>
      <w:r w:rsidRPr="00901413">
        <w:rPr>
          <w:rFonts w:ascii="Times New Roman" w:eastAsia="Calibri" w:hAnsi="Times New Roman" w:cs="Times New Roman"/>
          <w:bCs/>
          <w:sz w:val="24"/>
          <w:szCs w:val="24"/>
        </w:rPr>
        <w:t xml:space="preserve">       На конец учебного года в 9-х классах обучалось  82 человека.  К ГИА  были допущены 81.  </w:t>
      </w:r>
      <w:r w:rsidRPr="00901413">
        <w:rPr>
          <w:rFonts w:ascii="Times New Roman" w:eastAsia="Calibri" w:hAnsi="Times New Roman" w:cs="Times New Roman"/>
          <w:sz w:val="24"/>
          <w:szCs w:val="24"/>
        </w:rPr>
        <w:t xml:space="preserve">   </w:t>
      </w:r>
    </w:p>
    <w:p w:rsidR="00461A5A" w:rsidRPr="00901413" w:rsidRDefault="00461A5A" w:rsidP="00901413">
      <w:pPr>
        <w:spacing w:line="240" w:lineRule="auto"/>
        <w:ind w:left="-142"/>
        <w:contextualSpacing/>
        <w:rPr>
          <w:rFonts w:ascii="Times New Roman" w:eastAsia="Calibri" w:hAnsi="Times New Roman" w:cs="Times New Roman"/>
          <w:bCs/>
          <w:sz w:val="24"/>
          <w:szCs w:val="24"/>
        </w:rPr>
      </w:pPr>
      <w:r w:rsidRPr="00901413">
        <w:rPr>
          <w:rFonts w:ascii="Times New Roman" w:eastAsia="Calibri" w:hAnsi="Times New Roman" w:cs="Times New Roman"/>
          <w:bCs/>
          <w:sz w:val="24"/>
          <w:szCs w:val="24"/>
        </w:rPr>
        <w:t xml:space="preserve">   Один  обучающийся  9а   класс </w:t>
      </w:r>
      <w:r w:rsidRPr="00901413">
        <w:rPr>
          <w:rFonts w:ascii="Times New Roman" w:eastAsia="Calibri" w:hAnsi="Times New Roman" w:cs="Times New Roman"/>
          <w:sz w:val="24"/>
          <w:szCs w:val="24"/>
        </w:rPr>
        <w:t>не допущен   к государственной итоговой аттестации, т. к. он имеют академическую задолженность</w:t>
      </w:r>
      <w:r w:rsidRPr="00901413">
        <w:rPr>
          <w:rFonts w:ascii="Times New Roman" w:eastAsia="Calibri" w:hAnsi="Times New Roman" w:cs="Times New Roman"/>
          <w:bCs/>
          <w:sz w:val="24"/>
          <w:szCs w:val="24"/>
        </w:rPr>
        <w:t>:</w:t>
      </w:r>
    </w:p>
    <w:p w:rsidR="00461A5A" w:rsidRPr="00901413" w:rsidRDefault="00461A5A" w:rsidP="00901413">
      <w:pPr>
        <w:spacing w:after="0" w:line="240" w:lineRule="auto"/>
        <w:ind w:left="-142"/>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lang w:eastAsia="ru-RU"/>
        </w:rPr>
        <w:t xml:space="preserve">        Грехнев Владимир Андреевич</w:t>
      </w:r>
      <w:r w:rsidRPr="00901413">
        <w:rPr>
          <w:rFonts w:ascii="Times New Roman" w:eastAsia="Calibri" w:hAnsi="Times New Roman" w:cs="Times New Roman"/>
          <w:sz w:val="24"/>
          <w:szCs w:val="24"/>
        </w:rPr>
        <w:t>, обучающийся 9а класса,  имеет годовую отметку по  предметам:  алгебра, геометрия, литература  ниже удовлетворительной.</w:t>
      </w:r>
    </w:p>
    <w:p w:rsidR="00461A5A" w:rsidRPr="00901413" w:rsidRDefault="00461A5A" w:rsidP="00901413">
      <w:pPr>
        <w:tabs>
          <w:tab w:val="left" w:pos="168"/>
        </w:tabs>
        <w:spacing w:after="0" w:line="240" w:lineRule="auto"/>
        <w:ind w:left="-142" w:firstLine="142"/>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     На педагогическом совете  №10 от 20.05.2020г. было принято решение:  оставить  </w:t>
      </w:r>
      <w:r w:rsidRPr="00901413">
        <w:rPr>
          <w:rFonts w:ascii="Times New Roman" w:eastAsia="Calibri" w:hAnsi="Times New Roman" w:cs="Times New Roman"/>
          <w:sz w:val="24"/>
          <w:szCs w:val="24"/>
          <w:lang w:eastAsia="ru-RU"/>
        </w:rPr>
        <w:t xml:space="preserve">Грехнева Владимира Андреевича </w:t>
      </w:r>
      <w:r w:rsidRPr="00901413">
        <w:rPr>
          <w:rFonts w:ascii="Times New Roman" w:eastAsia="Times New Roman" w:hAnsi="Times New Roman" w:cs="Times New Roman"/>
          <w:sz w:val="24"/>
          <w:szCs w:val="24"/>
          <w:lang w:eastAsia="ru-RU"/>
        </w:rPr>
        <w:t xml:space="preserve"> на повторный год обучения в 9-м классе. </w:t>
      </w:r>
    </w:p>
    <w:p w:rsidR="00461A5A" w:rsidRPr="00901413" w:rsidRDefault="00461A5A" w:rsidP="00901413">
      <w:pPr>
        <w:autoSpaceDE w:val="0"/>
        <w:autoSpaceDN w:val="0"/>
        <w:spacing w:after="0" w:line="240" w:lineRule="auto"/>
        <w:ind w:left="-142" w:firstLine="142"/>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bCs/>
          <w:sz w:val="24"/>
          <w:szCs w:val="24"/>
          <w:lang w:eastAsia="ru-RU"/>
        </w:rPr>
        <w:t xml:space="preserve">    Уровень качества знаний обучающихся средней школы повысился  по сравнению с прошлым учебным годом на 13% и</w:t>
      </w:r>
      <w:r w:rsidRPr="00901413">
        <w:rPr>
          <w:rFonts w:ascii="Times New Roman" w:eastAsia="Times New Roman" w:hAnsi="Times New Roman" w:cs="Times New Roman"/>
          <w:sz w:val="24"/>
          <w:szCs w:val="24"/>
          <w:lang w:eastAsia="ru-RU"/>
        </w:rPr>
        <w:t xml:space="preserve"> сохранил  положительную тенденцию роста, наметившуюся в последние годы.  </w:t>
      </w:r>
    </w:p>
    <w:p w:rsidR="00461A5A" w:rsidRPr="00901413" w:rsidRDefault="0023586A" w:rsidP="00901413">
      <w:pPr>
        <w:autoSpaceDE w:val="0"/>
        <w:autoSpaceDN w:val="0"/>
        <w:spacing w:after="0" w:line="240" w:lineRule="auto"/>
        <w:ind w:left="-142" w:firstLine="142"/>
        <w:jc w:val="both"/>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sz w:val="24"/>
          <w:szCs w:val="24"/>
          <w:lang w:eastAsia="ru-RU"/>
        </w:rPr>
        <w:t xml:space="preserve"> </w:t>
      </w:r>
    </w:p>
    <w:p w:rsidR="00461A5A" w:rsidRPr="00901413" w:rsidRDefault="00461A5A" w:rsidP="00901413">
      <w:pPr>
        <w:autoSpaceDE w:val="0"/>
        <w:autoSpaceDN w:val="0"/>
        <w:spacing w:after="0" w:line="240" w:lineRule="auto"/>
        <w:ind w:left="-284" w:firstLine="284"/>
        <w:jc w:val="both"/>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1.5. Комплекс планируемых мероприятий по повышению результативности образовательного процесса.</w:t>
      </w:r>
    </w:p>
    <w:p w:rsidR="00461A5A" w:rsidRPr="00901413" w:rsidRDefault="00461A5A" w:rsidP="00901413">
      <w:pPr>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В 2020-2021 учебном году в  учебном процессе необходимо:</w:t>
      </w:r>
    </w:p>
    <w:p w:rsidR="00461A5A" w:rsidRPr="00901413" w:rsidRDefault="00461A5A" w:rsidP="00901413">
      <w:pPr>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усилить контроль за организацией учебно-воспитательного процесса;</w:t>
      </w:r>
    </w:p>
    <w:p w:rsidR="00461A5A" w:rsidRPr="00901413" w:rsidRDefault="00461A5A" w:rsidP="00901413">
      <w:pPr>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организовать ряд обучающих семинаров для учителей начальной, основной и средней школы, работающих  по ФГОС;</w:t>
      </w:r>
    </w:p>
    <w:p w:rsidR="00461A5A" w:rsidRPr="00901413" w:rsidRDefault="00461A5A" w:rsidP="00901413">
      <w:pPr>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привлекать педагогов к участию в районных и городских мероприятиях;</w:t>
      </w:r>
    </w:p>
    <w:p w:rsidR="00461A5A" w:rsidRPr="00901413" w:rsidRDefault="00461A5A" w:rsidP="00901413">
      <w:pPr>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внедрить  в систему работу по усовершенствованию образовательных технологий, а именно показ мастер – классов;</w:t>
      </w:r>
    </w:p>
    <w:p w:rsidR="00461A5A" w:rsidRPr="00901413" w:rsidRDefault="00461A5A" w:rsidP="00901413">
      <w:pPr>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во всех классах уделить больше внимания  формированию предметных,  метапредметных и личностных результатов;</w:t>
      </w:r>
    </w:p>
    <w:p w:rsidR="00461A5A" w:rsidRPr="00901413" w:rsidRDefault="00461A5A" w:rsidP="00901413">
      <w:pPr>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изучить передовой педагогический опыт по созданию ситуаций успеха на уроке; </w:t>
      </w:r>
    </w:p>
    <w:p w:rsidR="00461A5A" w:rsidRPr="00901413" w:rsidRDefault="00461A5A" w:rsidP="00901413">
      <w:pPr>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определить роль самооценки учащихся младших классов, основной школы (5-9 классы) в повышении  качества знаний. </w:t>
      </w:r>
    </w:p>
    <w:p w:rsidR="00461A5A" w:rsidRPr="00901413" w:rsidRDefault="0023586A" w:rsidP="00901413">
      <w:pPr>
        <w:autoSpaceDE w:val="0"/>
        <w:autoSpaceDN w:val="0"/>
        <w:spacing w:after="0" w:line="240" w:lineRule="auto"/>
        <w:ind w:left="-284"/>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bCs/>
          <w:sz w:val="24"/>
          <w:szCs w:val="24"/>
          <w:lang w:eastAsia="ru-RU"/>
        </w:rPr>
        <w:t xml:space="preserve"> </w:t>
      </w:r>
    </w:p>
    <w:p w:rsidR="00461A5A" w:rsidRPr="00901413" w:rsidRDefault="00461A5A" w:rsidP="00901413">
      <w:pPr>
        <w:autoSpaceDE w:val="0"/>
        <w:autoSpaceDN w:val="0"/>
        <w:spacing w:after="0" w:line="240" w:lineRule="auto"/>
        <w:ind w:left="-284"/>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    В 10 классе   будет обеспечено универсальное  профильное  обучение. Реализовать  профессиональную направленность учащиеся смогут  через предоставление им   возможности формирования индивидуальных учебных планов, включающих учебные предметы из обязательных предметных областей (на базовом  уровне), дополнительные учебные предметы, выбора  элективных курсов. Особое внимание будет уделено практической, исследовательской деятельности учащихся, направленной на индивидуализацию обучения и социализацию учащихся. </w:t>
      </w:r>
    </w:p>
    <w:p w:rsidR="00461A5A" w:rsidRPr="00901413" w:rsidRDefault="0023586A" w:rsidP="00901413">
      <w:pPr>
        <w:spacing w:after="0" w:line="240" w:lineRule="auto"/>
        <w:ind w:left="-284" w:firstLine="284"/>
        <w:jc w:val="center"/>
        <w:rPr>
          <w:rFonts w:ascii="Times New Roman" w:eastAsia="Times New Roman" w:hAnsi="Times New Roman" w:cs="Times New Roman"/>
          <w:b/>
          <w:sz w:val="24"/>
          <w:szCs w:val="24"/>
        </w:rPr>
      </w:pPr>
      <w:r w:rsidRPr="00901413">
        <w:rPr>
          <w:rFonts w:ascii="Times New Roman" w:eastAsia="Times New Roman" w:hAnsi="Times New Roman" w:cs="Times New Roman"/>
          <w:sz w:val="24"/>
          <w:szCs w:val="24"/>
          <w:lang w:eastAsia="ru-RU"/>
        </w:rPr>
        <w:t xml:space="preserve"> </w:t>
      </w:r>
    </w:p>
    <w:p w:rsidR="00461A5A" w:rsidRPr="00901413" w:rsidRDefault="00461A5A" w:rsidP="00F24014">
      <w:pPr>
        <w:numPr>
          <w:ilvl w:val="0"/>
          <w:numId w:val="1"/>
        </w:numPr>
        <w:autoSpaceDE w:val="0"/>
        <w:autoSpaceDN w:val="0"/>
        <w:spacing w:after="0" w:line="240" w:lineRule="auto"/>
        <w:contextualSpacing/>
        <w:jc w:val="center"/>
        <w:rPr>
          <w:rFonts w:ascii="Times New Roman" w:eastAsia="Times New Roman" w:hAnsi="Times New Roman" w:cs="Times New Roman"/>
          <w:b/>
          <w:color w:val="000000"/>
          <w:sz w:val="24"/>
          <w:szCs w:val="24"/>
          <w:lang w:eastAsia="ru-RU"/>
        </w:rPr>
      </w:pPr>
      <w:r w:rsidRPr="00901413">
        <w:rPr>
          <w:rFonts w:ascii="Times New Roman" w:eastAsia="Times New Roman" w:hAnsi="Times New Roman" w:cs="Times New Roman"/>
          <w:b/>
          <w:color w:val="000000"/>
          <w:sz w:val="24"/>
          <w:szCs w:val="24"/>
          <w:lang w:eastAsia="ru-RU"/>
        </w:rPr>
        <w:t>Анализ работы по реализации основной образовательной программы основного общего образования в соответствии с ФГОС в 5-9-х  классах</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901413">
        <w:rPr>
          <w:rFonts w:ascii="Times New Roman" w:eastAsia="Times New Roman" w:hAnsi="Times New Roman" w:cs="Times New Roman"/>
          <w:b/>
          <w:color w:val="000000"/>
          <w:sz w:val="24"/>
          <w:szCs w:val="24"/>
          <w:lang w:eastAsia="ru-RU"/>
        </w:rPr>
        <w:t xml:space="preserve">  в 2019-2020 учебном году</w:t>
      </w:r>
    </w:p>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 xml:space="preserve"> </w:t>
      </w:r>
    </w:p>
    <w:p w:rsidR="00461A5A" w:rsidRPr="00901413" w:rsidRDefault="00461A5A" w:rsidP="00901413">
      <w:pPr>
        <w:spacing w:after="0" w:line="240" w:lineRule="auto"/>
        <w:ind w:left="-426" w:right="-2" w:firstLine="14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Основная образовательная программа основного общего образования (далее – ООП) МБОУ «СОШ №3» Дальнереченского городского округа (ДГО) 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w:t>
      </w:r>
      <w:r w:rsidR="0023586A" w:rsidRPr="00901413">
        <w:rPr>
          <w:rFonts w:ascii="Times New Roman" w:eastAsia="Times New Roman" w:hAnsi="Times New Roman" w:cs="Times New Roman"/>
          <w:color w:val="000000"/>
          <w:sz w:val="24"/>
          <w:szCs w:val="24"/>
          <w:lang w:eastAsia="ru-RU"/>
        </w:rPr>
        <w:t>ктуальное развитие обучающихся.</w:t>
      </w:r>
    </w:p>
    <w:p w:rsidR="00461A5A" w:rsidRPr="00901413" w:rsidRDefault="00461A5A" w:rsidP="00901413">
      <w:pPr>
        <w:spacing w:after="0" w:line="240" w:lineRule="auto"/>
        <w:ind w:left="-426" w:right="-2" w:firstLine="426"/>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В 2019-2020 уч. г. коллектив МБОУ  «СОШ №3» ДГО продолжил реализацию ФГОС на ступени основного общего образования. На обучение по ФГОС перешли учащиеся 5-9 классов, в которых обучалось 338 человек. </w:t>
      </w:r>
    </w:p>
    <w:p w:rsidR="00461A5A" w:rsidRPr="00901413" w:rsidRDefault="00461A5A" w:rsidP="00901413">
      <w:pPr>
        <w:spacing w:after="0" w:line="240" w:lineRule="auto"/>
        <w:ind w:left="-426" w:right="-2" w:firstLine="426"/>
        <w:jc w:val="both"/>
        <w:rPr>
          <w:rFonts w:ascii="Times New Roman" w:eastAsia="Times New Roman" w:hAnsi="Times New Roman" w:cs="Times New Roman"/>
          <w:color w:val="000000"/>
          <w:sz w:val="24"/>
          <w:szCs w:val="24"/>
          <w:lang w:eastAsia="ru-RU"/>
        </w:rPr>
      </w:pPr>
    </w:p>
    <w:p w:rsidR="00461A5A" w:rsidRPr="00901413" w:rsidRDefault="00461A5A" w:rsidP="00901413">
      <w:pPr>
        <w:spacing w:after="0" w:line="240" w:lineRule="auto"/>
        <w:ind w:left="-426" w:right="-2" w:firstLine="426"/>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b/>
          <w:bCs/>
          <w:color w:val="000000"/>
          <w:sz w:val="24"/>
          <w:szCs w:val="24"/>
          <w:lang w:eastAsia="ru-RU"/>
        </w:rPr>
        <w:lastRenderedPageBreak/>
        <w:t>2.1 Переход на ФГОС осуществлен на основе:</w:t>
      </w:r>
    </w:p>
    <w:p w:rsidR="00461A5A" w:rsidRPr="00901413" w:rsidRDefault="00461A5A" w:rsidP="00901413">
      <w:pPr>
        <w:spacing w:after="0" w:line="240" w:lineRule="auto"/>
        <w:ind w:left="-426" w:right="-2" w:firstLine="426"/>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изучения нормативно-правовой базы федерального, регионального уровней по внедрению ФГОС;</w:t>
      </w:r>
    </w:p>
    <w:p w:rsidR="00461A5A" w:rsidRPr="00901413" w:rsidRDefault="00461A5A" w:rsidP="00901413">
      <w:pPr>
        <w:spacing w:after="0" w:line="240" w:lineRule="auto"/>
        <w:ind w:left="-426" w:right="-2" w:firstLine="426"/>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разработки ООП ООО;</w:t>
      </w:r>
    </w:p>
    <w:p w:rsidR="00461A5A" w:rsidRPr="00901413" w:rsidRDefault="00461A5A" w:rsidP="00901413">
      <w:pPr>
        <w:spacing w:after="0" w:line="240" w:lineRule="auto"/>
        <w:ind w:left="-426" w:right="-2" w:firstLine="426"/>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внесения дополнений в должностные инструкции в соответствии с требованиями к кадровым условиям реализации ООП ООО;</w:t>
      </w:r>
    </w:p>
    <w:p w:rsidR="00461A5A" w:rsidRPr="00901413" w:rsidRDefault="00461A5A" w:rsidP="00901413">
      <w:pPr>
        <w:spacing w:after="0" w:line="240" w:lineRule="auto"/>
        <w:ind w:left="-426" w:right="-2" w:firstLine="426"/>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анализа соответствия кадровых, финансовых, материально-технических и иных условий реализации ООП ООО требованиям ФГОС;</w:t>
      </w:r>
    </w:p>
    <w:p w:rsidR="00461A5A" w:rsidRPr="00901413" w:rsidRDefault="00461A5A" w:rsidP="00901413">
      <w:pPr>
        <w:spacing w:after="0" w:line="240" w:lineRule="auto"/>
        <w:ind w:left="-426" w:right="-2" w:firstLine="426"/>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информирования родителей школьников всех ступеней </w:t>
      </w:r>
    </w:p>
    <w:p w:rsidR="00461A5A" w:rsidRPr="00901413" w:rsidRDefault="00461A5A" w:rsidP="00901413">
      <w:pPr>
        <w:spacing w:after="0" w:line="240" w:lineRule="auto"/>
        <w:ind w:left="-426"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обучения о подготовке к переходу на федеральные государственные образовательные стандарт</w:t>
      </w:r>
      <w:r w:rsidR="0023586A" w:rsidRPr="00901413">
        <w:rPr>
          <w:rFonts w:ascii="Times New Roman" w:eastAsia="Times New Roman" w:hAnsi="Times New Roman" w:cs="Times New Roman"/>
          <w:color w:val="000000"/>
          <w:sz w:val="24"/>
          <w:szCs w:val="24"/>
          <w:lang w:eastAsia="ru-RU"/>
        </w:rPr>
        <w:t>ы основного общего образования.</w:t>
      </w:r>
    </w:p>
    <w:p w:rsidR="00461A5A" w:rsidRPr="00901413" w:rsidRDefault="00461A5A" w:rsidP="00901413">
      <w:pPr>
        <w:spacing w:after="0" w:line="240" w:lineRule="auto"/>
        <w:ind w:left="-426" w:right="-2" w:firstLine="1034"/>
        <w:rPr>
          <w:rFonts w:ascii="Times New Roman" w:eastAsia="Times New Roman" w:hAnsi="Times New Roman" w:cs="Times New Roman"/>
          <w:b/>
          <w:bCs/>
          <w:color w:val="000000"/>
          <w:sz w:val="24"/>
          <w:szCs w:val="24"/>
          <w:lang w:eastAsia="ru-RU"/>
        </w:rPr>
      </w:pPr>
    </w:p>
    <w:p w:rsidR="00461A5A" w:rsidRPr="00901413" w:rsidRDefault="00461A5A" w:rsidP="00901413">
      <w:pPr>
        <w:spacing w:after="0" w:line="240" w:lineRule="auto"/>
        <w:ind w:left="-426" w:right="-2" w:firstLine="1034"/>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b/>
          <w:bCs/>
          <w:color w:val="000000"/>
          <w:sz w:val="24"/>
          <w:szCs w:val="24"/>
          <w:lang w:eastAsia="ru-RU"/>
        </w:rPr>
        <w:t>2.2 В МБОУ «СОШ №3» создана нормативно-правовая база, которая включает документы федерального, регионального и муниципального уровня, а также локальные акты ОО:</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федеральные и региональные нормативные документы по введению ФГОС:</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Закон «Об образовании в Российской Федерации» от 29.12.2012 № 273-ФЗ (в соответствии со ст. 111 данный документ вступает в силу с 1 сентября 2013 г.);</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ФГОС ООО, утв. Приказом Минобрнауки России № 1897;</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приказ Минобрнауки России № 1897;</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локальные акты ОО по введению ФГОС:</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приказ об утверждении ООП ООО;</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приказ об утверждении положения о распределении стимулирующей части фонда оплаты труда;</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приказ об утверждении учебного плана основной школы.</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p>
    <w:p w:rsidR="00461A5A" w:rsidRPr="00901413" w:rsidRDefault="00461A5A" w:rsidP="00901413">
      <w:pPr>
        <w:spacing w:after="0" w:line="240" w:lineRule="auto"/>
        <w:ind w:left="-142" w:right="-2" w:firstLine="750"/>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b/>
          <w:bCs/>
          <w:color w:val="000000"/>
          <w:sz w:val="24"/>
          <w:szCs w:val="24"/>
          <w:lang w:eastAsia="ru-RU"/>
        </w:rPr>
        <w:t>2.3  Кроме этого, проделана следующая работа, поддерживающая введение ФГОС:</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внесены изменения в коллективный договор;</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разработана ООП ООО в соответствии с требованиями ФГОС;</w:t>
      </w:r>
      <w:r w:rsidRPr="00901413">
        <w:rPr>
          <w:rFonts w:ascii="Times New Roman" w:eastAsia="Times New Roman" w:hAnsi="Times New Roman" w:cs="Times New Roman"/>
          <w:sz w:val="24"/>
          <w:szCs w:val="24"/>
          <w:lang w:eastAsia="ru-RU"/>
        </w:rPr>
        <w:t> </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разработаны и утверждены программы отдельных учебных предметов, курсов и курсов внеурочной деятельности;</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внесены изменения в локальные акты, которые регламентируют стимулирующие и компенсационные выплаты педагогам в связи с переходом на ФГОС;</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внесены изменения в должностные инструкции педагогов и заместителей директора по УВР и ВР в связи с переходом на Ф</w:t>
      </w:r>
      <w:r w:rsidR="0023586A" w:rsidRPr="00901413">
        <w:rPr>
          <w:rFonts w:ascii="Times New Roman" w:eastAsia="Times New Roman" w:hAnsi="Times New Roman" w:cs="Times New Roman"/>
          <w:color w:val="000000"/>
          <w:sz w:val="24"/>
          <w:szCs w:val="24"/>
          <w:lang w:eastAsia="ru-RU"/>
        </w:rPr>
        <w:t>ГОС в основной школе.</w:t>
      </w:r>
    </w:p>
    <w:p w:rsidR="00461A5A" w:rsidRPr="00901413" w:rsidRDefault="00461A5A" w:rsidP="00901413">
      <w:pPr>
        <w:spacing w:after="0" w:line="240" w:lineRule="auto"/>
        <w:ind w:left="-142" w:right="-2" w:firstLine="750"/>
        <w:jc w:val="both"/>
        <w:rPr>
          <w:rFonts w:ascii="Times New Roman" w:eastAsia="Times New Roman" w:hAnsi="Times New Roman" w:cs="Times New Roman"/>
          <w:b/>
          <w:bCs/>
          <w:color w:val="000000"/>
          <w:sz w:val="24"/>
          <w:szCs w:val="24"/>
          <w:lang w:eastAsia="ru-RU"/>
        </w:rPr>
      </w:pPr>
    </w:p>
    <w:p w:rsidR="00461A5A" w:rsidRPr="00901413" w:rsidRDefault="00461A5A" w:rsidP="00901413">
      <w:pPr>
        <w:spacing w:after="0" w:line="240" w:lineRule="auto"/>
        <w:ind w:left="-142" w:right="-2" w:firstLine="750"/>
        <w:rPr>
          <w:rFonts w:ascii="Times New Roman" w:eastAsia="Times New Roman" w:hAnsi="Times New Roman" w:cs="Times New Roman"/>
          <w:b/>
          <w:bCs/>
          <w:color w:val="000000"/>
          <w:sz w:val="24"/>
          <w:szCs w:val="24"/>
          <w:lang w:eastAsia="ru-RU"/>
        </w:rPr>
      </w:pPr>
      <w:r w:rsidRPr="00901413">
        <w:rPr>
          <w:rFonts w:ascii="Times New Roman" w:eastAsia="Times New Roman" w:hAnsi="Times New Roman" w:cs="Times New Roman"/>
          <w:b/>
          <w:bCs/>
          <w:color w:val="000000"/>
          <w:sz w:val="24"/>
          <w:szCs w:val="24"/>
          <w:lang w:eastAsia="ru-RU"/>
        </w:rPr>
        <w:t>2.4  Методическое сопровождение перехода МБОУ «СОШ №3» Дальнереченского городского округа на работу по ФГОС в основной школе</w:t>
      </w:r>
    </w:p>
    <w:p w:rsidR="00461A5A" w:rsidRPr="00901413" w:rsidRDefault="00461A5A" w:rsidP="00901413">
      <w:pPr>
        <w:spacing w:after="0" w:line="240" w:lineRule="auto"/>
        <w:ind w:left="-142" w:right="-2" w:firstLine="750"/>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b/>
          <w:bCs/>
          <w:color w:val="000000"/>
          <w:sz w:val="24"/>
          <w:szCs w:val="24"/>
          <w:lang w:eastAsia="ru-RU"/>
        </w:rPr>
        <w:t xml:space="preserve"> </w:t>
      </w:r>
      <w:r w:rsidRPr="00901413">
        <w:rPr>
          <w:rFonts w:ascii="Times New Roman" w:eastAsia="Times New Roman" w:hAnsi="Times New Roman" w:cs="Times New Roman"/>
          <w:bCs/>
          <w:color w:val="000000"/>
          <w:sz w:val="24"/>
          <w:szCs w:val="24"/>
          <w:lang w:eastAsia="ru-RU"/>
        </w:rPr>
        <w:t>В 2019-2020 уч. г. в школе было организовано методическое сопровождение перехода на работу по ФГОС в основной школе:</w:t>
      </w:r>
    </w:p>
    <w:p w:rsidR="00461A5A" w:rsidRPr="00901413" w:rsidRDefault="00461A5A" w:rsidP="00901413">
      <w:pPr>
        <w:spacing w:after="0" w:line="240" w:lineRule="auto"/>
        <w:ind w:left="-142" w:right="-2"/>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осуществлена курсовая подготовка учителей, работающих в 5-9 классах основной школы на базе ПК ИРО г. Владивостока</w:t>
      </w:r>
    </w:p>
    <w:p w:rsidR="00461A5A" w:rsidRPr="00901413" w:rsidRDefault="00461A5A" w:rsidP="00901413">
      <w:pPr>
        <w:spacing w:after="0" w:line="240" w:lineRule="auto"/>
        <w:ind w:left="-142" w:right="-2"/>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проведены научно-методические семинары школьного и муниципального уровней;</w:t>
      </w:r>
    </w:p>
    <w:p w:rsidR="00461A5A" w:rsidRPr="00901413" w:rsidRDefault="00461A5A" w:rsidP="00901413">
      <w:pPr>
        <w:spacing w:after="0" w:line="240" w:lineRule="auto"/>
        <w:ind w:left="-142" w:right="-2"/>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организована деятельность рабочей группы по разработке ООП ООО;</w:t>
      </w:r>
    </w:p>
    <w:p w:rsidR="00461A5A" w:rsidRPr="00901413" w:rsidRDefault="00461A5A" w:rsidP="00901413">
      <w:pPr>
        <w:spacing w:after="0" w:line="240" w:lineRule="auto"/>
        <w:ind w:left="-142" w:right="-2"/>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 разработаны рабочие программы и календарно-тематическое планирование по предметам учебного плана для 5-9  классов;</w:t>
      </w:r>
    </w:p>
    <w:p w:rsidR="00461A5A" w:rsidRPr="00901413" w:rsidRDefault="00461A5A" w:rsidP="00901413">
      <w:pPr>
        <w:spacing w:after="0" w:line="240" w:lineRule="auto"/>
        <w:ind w:left="-142" w:right="-2"/>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 проведен анализ выполнения комплексной контрольной работы, позволяющей оценить метапредметные и предметные результаты освоения обучающимися ООП;</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 разработаны контрольно-измерительные материалы уровневого характера, входного, промежуточного и итогового контроля, позволяющие оценить метапредметные и предметные результаты освоения ООП обучающимися основной школы;</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bCs/>
          <w:color w:val="000000"/>
          <w:sz w:val="24"/>
          <w:szCs w:val="24"/>
          <w:lang w:eastAsia="ru-RU"/>
        </w:rPr>
        <w:t>Организована работа микрогрупп педагогов по темам:</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«Обновление системы оценки на ступени ООО»;</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«Реализация технологий системно-деятельностного подхода на уроках в основной школе»;</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lastRenderedPageBreak/>
        <w:t>– «Разработка системы заданий, направленных на формирование у обучающихся универсальных учебных действий»;</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«Система работы по формированию культуры здорового и безопасного образа жизни».</w:t>
      </w:r>
    </w:p>
    <w:p w:rsidR="00461A5A" w:rsidRPr="00901413" w:rsidRDefault="00461A5A" w:rsidP="00901413">
      <w:pPr>
        <w:spacing w:after="0" w:line="240" w:lineRule="auto"/>
        <w:ind w:left="-142" w:right="-2"/>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Проводился мониторинг занятости обучающихся во внеурочной деятельности.</w:t>
      </w:r>
    </w:p>
    <w:p w:rsidR="00461A5A" w:rsidRPr="00901413" w:rsidRDefault="00461A5A" w:rsidP="00901413">
      <w:pPr>
        <w:spacing w:after="0" w:line="240" w:lineRule="auto"/>
        <w:ind w:left="-142" w:right="-2" w:firstLine="750"/>
        <w:jc w:val="both"/>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Итоговые работы за 5-9  классы не выполнялись в связи с переходом в апреле-мае 2020г. на дистанционное обучение. Результаты стартовой диагностики, текущего оценивания (диагностики по результатам четвертей) показали, что у 100% обучающихся 5-9 классов сформированы основные умения (навык чтения, умение работать с текстом, выполнять инструкции), позволяющие успешно </w:t>
      </w:r>
      <w:r w:rsidR="00E40053" w:rsidRPr="00901413">
        <w:rPr>
          <w:rFonts w:ascii="Times New Roman" w:eastAsia="Times New Roman" w:hAnsi="Times New Roman" w:cs="Times New Roman"/>
          <w:color w:val="000000"/>
          <w:sz w:val="24"/>
          <w:szCs w:val="24"/>
          <w:lang w:eastAsia="ru-RU"/>
        </w:rPr>
        <w:t>справляться с заданиями.</w:t>
      </w:r>
    </w:p>
    <w:p w:rsidR="00461A5A" w:rsidRPr="00901413" w:rsidRDefault="0023586A" w:rsidP="00901413">
      <w:pPr>
        <w:shd w:val="clear" w:color="auto" w:fill="FFFFFF"/>
        <w:spacing w:after="0" w:line="240" w:lineRule="auto"/>
        <w:ind w:left="-142"/>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w:t>
      </w:r>
    </w:p>
    <w:p w:rsidR="00461A5A" w:rsidRPr="00901413" w:rsidRDefault="00461A5A" w:rsidP="00901413">
      <w:pPr>
        <w:shd w:val="clear" w:color="auto" w:fill="FFFFFF"/>
        <w:spacing w:after="0" w:line="240" w:lineRule="auto"/>
        <w:ind w:left="-142"/>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01413">
        <w:rPr>
          <w:rFonts w:ascii="Times New Roman" w:eastAsia="Times New Roman" w:hAnsi="Times New Roman" w:cs="Times New Roman"/>
          <w:b/>
          <w:bCs/>
          <w:color w:val="000000"/>
          <w:sz w:val="24"/>
          <w:szCs w:val="24"/>
          <w:bdr w:val="none" w:sz="0" w:space="0" w:color="auto" w:frame="1"/>
          <w:lang w:eastAsia="ru-RU"/>
        </w:rPr>
        <w:t>2.5 Реализация ООП ООО</w:t>
      </w:r>
    </w:p>
    <w:p w:rsidR="00461A5A" w:rsidRPr="00901413" w:rsidRDefault="00461A5A" w:rsidP="00901413">
      <w:pPr>
        <w:shd w:val="clear" w:color="auto" w:fill="FFFFFF"/>
        <w:spacing w:after="0" w:line="240" w:lineRule="auto"/>
        <w:ind w:left="-142"/>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01413">
        <w:rPr>
          <w:rFonts w:ascii="Times New Roman" w:eastAsia="Times New Roman" w:hAnsi="Times New Roman" w:cs="Times New Roman"/>
          <w:b/>
          <w:bCs/>
          <w:color w:val="000000"/>
          <w:sz w:val="24"/>
          <w:szCs w:val="24"/>
          <w:bdr w:val="none" w:sz="0" w:space="0" w:color="auto" w:frame="1"/>
          <w:lang w:eastAsia="ru-RU"/>
        </w:rPr>
        <w:t xml:space="preserve">   </w:t>
      </w:r>
      <w:r w:rsidRPr="00901413">
        <w:rPr>
          <w:rFonts w:ascii="Times New Roman" w:eastAsia="Times New Roman" w:hAnsi="Times New Roman" w:cs="Times New Roman"/>
          <w:color w:val="000000"/>
          <w:sz w:val="24"/>
          <w:szCs w:val="24"/>
          <w:lang w:eastAsia="ru-RU"/>
        </w:rPr>
        <w:t>Интенсивно проводится информационная работа с родителями учащихся 5-9-х классов по вопросам организации обучения детей по новым стандартам. В параллелях 5-9-х   классов были проведены родительские собрания «Организация </w:t>
      </w:r>
      <w:r w:rsidRPr="00901413">
        <w:rPr>
          <w:rFonts w:ascii="Times New Roman" w:eastAsia="Times New Roman" w:hAnsi="Times New Roman" w:cs="Times New Roman"/>
          <w:sz w:val="24"/>
          <w:szCs w:val="24"/>
          <w:bdr w:val="none" w:sz="0" w:space="0" w:color="auto" w:frame="1"/>
          <w:lang w:eastAsia="ru-RU"/>
        </w:rPr>
        <w:t>учебной деятельности</w:t>
      </w:r>
      <w:r w:rsidRPr="00901413">
        <w:rPr>
          <w:rFonts w:ascii="Times New Roman" w:eastAsia="Times New Roman" w:hAnsi="Times New Roman" w:cs="Times New Roman"/>
          <w:color w:val="000000"/>
          <w:sz w:val="24"/>
          <w:szCs w:val="24"/>
          <w:lang w:eastAsia="ru-RU"/>
        </w:rPr>
        <w:t>  в условиях ФГОС», «ФГОС ООО: изменения в деятельности участников образовательного процесса», «Педагогическое сопровождение развития успешности школьников», в рамках которых родителей обучающихся познакомили с особенностями организации образовательного процесса   ФГОС ООО, были даны разъяснения об особенностях учебного плана ФГОС, соответствия выбранных УМК требованиям ФГОС ООО, проведено анкетирование по выбору курсов по направлениям </w:t>
      </w:r>
      <w:r w:rsidRPr="00901413">
        <w:rPr>
          <w:rFonts w:ascii="Times New Roman" w:eastAsia="Times New Roman" w:hAnsi="Times New Roman" w:cs="Times New Roman"/>
          <w:sz w:val="24"/>
          <w:szCs w:val="24"/>
          <w:bdr w:val="none" w:sz="0" w:space="0" w:color="auto" w:frame="1"/>
          <w:lang w:eastAsia="ru-RU"/>
        </w:rPr>
        <w:t>внеурочной деятельности</w:t>
      </w:r>
      <w:r w:rsidRPr="00901413">
        <w:rPr>
          <w:rFonts w:ascii="Times New Roman" w:eastAsia="Times New Roman" w:hAnsi="Times New Roman" w:cs="Times New Roman"/>
          <w:sz w:val="24"/>
          <w:szCs w:val="24"/>
          <w:lang w:eastAsia="ru-RU"/>
        </w:rPr>
        <w:t xml:space="preserve">. </w:t>
      </w:r>
      <w:r w:rsidRPr="00901413">
        <w:rPr>
          <w:rFonts w:ascii="Times New Roman" w:eastAsia="Times New Roman" w:hAnsi="Times New Roman" w:cs="Times New Roman"/>
          <w:color w:val="000000"/>
          <w:sz w:val="24"/>
          <w:szCs w:val="24"/>
          <w:lang w:eastAsia="ru-RU"/>
        </w:rPr>
        <w:t xml:space="preserve"> </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b/>
          <w:bCs/>
          <w:color w:val="000000"/>
          <w:sz w:val="24"/>
          <w:szCs w:val="24"/>
          <w:bdr w:val="none" w:sz="0" w:space="0" w:color="auto" w:frame="1"/>
          <w:lang w:eastAsia="ru-RU"/>
        </w:rPr>
        <w:t>2.6 Оценочная деятельность</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Образовательные стандарты второго поколения предусматривают новые подходы к с</w:t>
      </w:r>
      <w:r w:rsidR="00E40053" w:rsidRPr="00901413">
        <w:rPr>
          <w:rFonts w:ascii="Times New Roman" w:eastAsia="Times New Roman" w:hAnsi="Times New Roman" w:cs="Times New Roman"/>
          <w:color w:val="000000"/>
          <w:sz w:val="24"/>
          <w:szCs w:val="24"/>
          <w:lang w:eastAsia="ru-RU"/>
        </w:rPr>
        <w:t>истеме оценивания обучающихся. </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01413">
        <w:rPr>
          <w:rFonts w:ascii="Times New Roman" w:eastAsia="Times New Roman" w:hAnsi="Times New Roman" w:cs="Times New Roman"/>
          <w:color w:val="000000"/>
          <w:sz w:val="24"/>
          <w:szCs w:val="24"/>
          <w:lang w:eastAsia="ru-RU"/>
        </w:rPr>
        <w:t xml:space="preserve">   В связи с тем, что единая диагностика предметных, личностных и метапредметных результатов долгое время практически не была разработана, каждый из учителей разрабатывал на основе предложенных вариантов свою систему оценивания образовательных достижений обучающихся: насколько она обеспечивает точную обратную связь, насколько она информативна и включает учащихся в самостоятельную </w:t>
      </w:r>
      <w:r w:rsidRPr="00901413">
        <w:rPr>
          <w:rFonts w:ascii="Times New Roman" w:eastAsia="Times New Roman" w:hAnsi="Times New Roman" w:cs="Times New Roman"/>
          <w:sz w:val="24"/>
          <w:szCs w:val="24"/>
          <w:bdr w:val="none" w:sz="0" w:space="0" w:color="auto" w:frame="1"/>
          <w:lang w:eastAsia="ru-RU"/>
        </w:rPr>
        <w:t>оценочную деятельность</w:t>
      </w:r>
      <w:r w:rsidRPr="00901413">
        <w:rPr>
          <w:rFonts w:ascii="Times New Roman" w:eastAsia="Times New Roman" w:hAnsi="Times New Roman" w:cs="Times New Roman"/>
          <w:sz w:val="24"/>
          <w:szCs w:val="24"/>
          <w:lang w:eastAsia="ru-RU"/>
        </w:rPr>
        <w:t>.</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b/>
          <w:bCs/>
          <w:color w:val="000000"/>
          <w:sz w:val="24"/>
          <w:szCs w:val="24"/>
          <w:bdr w:val="none" w:sz="0" w:space="0" w:color="auto" w:frame="1"/>
          <w:lang w:eastAsia="ru-RU"/>
        </w:rPr>
        <w:t>Итоги оценки сформированности УУД</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В 5-х классах, которые сформированы из трёх четвертых классов (62 ученика). Классы разноуровневые. В них 4 отличника, 22 хорошистов, 5 – с одной «3».</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В 6-х классах 72 учеников, 1 отличник, 26 хорошистов,  4 – с  одной «3».</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В 7-х классах 63 обучающихся, 1 отличник, 15 хорошистов. </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В 8-х классах 58 обучающихся, 2  отличника, 15 хорошистов, 1 ученик   с одной 3.</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В 9-х классах 82 обучающихся, 3 отличника, 21  хорошист, 2 ученика  с одной 3, 1 ученик с двойками по трем предметам.</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Большинство детей умеет использовать полученные ранее знания для получения   новых,  мыслить самостоятельно, логически.</w:t>
      </w:r>
    </w:p>
    <w:p w:rsidR="00461A5A" w:rsidRPr="00901413" w:rsidRDefault="00461A5A" w:rsidP="009014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У большинства учеников отмечается  достаточный навык работы с заданием к упражнению, номеру.</w:t>
      </w:r>
    </w:p>
    <w:p w:rsidR="00461A5A" w:rsidRPr="00901413" w:rsidRDefault="00461A5A" w:rsidP="0090141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b/>
          <w:bCs/>
          <w:color w:val="000000"/>
          <w:sz w:val="24"/>
          <w:szCs w:val="24"/>
          <w:bdr w:val="none" w:sz="0" w:space="0" w:color="auto" w:frame="1"/>
          <w:lang w:eastAsia="ru-RU"/>
        </w:rPr>
        <w:t xml:space="preserve"> </w:t>
      </w:r>
    </w:p>
    <w:p w:rsidR="00461A5A" w:rsidRPr="00901413" w:rsidRDefault="00461A5A" w:rsidP="00901413">
      <w:pPr>
        <w:spacing w:after="0" w:line="240" w:lineRule="auto"/>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 xml:space="preserve">  Анализ успеваемости, качества знаний, результатов промежуточной и итоговой аттестации</w:t>
      </w:r>
    </w:p>
    <w:p w:rsidR="00461A5A" w:rsidRPr="00901413" w:rsidRDefault="00461A5A" w:rsidP="00901413">
      <w:pPr>
        <w:spacing w:after="0" w:line="240" w:lineRule="auto"/>
        <w:jc w:val="center"/>
        <w:rPr>
          <w:rFonts w:ascii="Times New Roman" w:eastAsia="Times New Roman" w:hAnsi="Times New Roman" w:cs="Times New Roman"/>
          <w:b/>
          <w:sz w:val="24"/>
          <w:szCs w:val="24"/>
          <w:lang w:eastAsia="ru-RU"/>
        </w:rPr>
      </w:pPr>
    </w:p>
    <w:p w:rsidR="00461A5A" w:rsidRPr="00901413" w:rsidRDefault="00461A5A" w:rsidP="00901413">
      <w:pPr>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Таблица 1.</w:t>
      </w:r>
      <w:r w:rsidRPr="00901413">
        <w:rPr>
          <w:rFonts w:ascii="Times New Roman" w:eastAsia="Times New Roman" w:hAnsi="Times New Roman" w:cs="Times New Roman"/>
          <w:sz w:val="24"/>
          <w:szCs w:val="24"/>
          <w:lang w:eastAsia="ru-RU"/>
        </w:rPr>
        <w:t xml:space="preserve"> </w:t>
      </w:r>
      <w:r w:rsidRPr="00901413">
        <w:rPr>
          <w:rFonts w:ascii="Times New Roman" w:eastAsia="Times New Roman" w:hAnsi="Times New Roman" w:cs="Times New Roman"/>
          <w:b/>
          <w:sz w:val="24"/>
          <w:szCs w:val="24"/>
          <w:lang w:eastAsia="ru-RU"/>
        </w:rPr>
        <w:t xml:space="preserve">Успеваемость и качество знаний по предметам в 5-7-х классах </w:t>
      </w:r>
    </w:p>
    <w:p w:rsidR="00461A5A" w:rsidRPr="00901413" w:rsidRDefault="00461A5A" w:rsidP="00901413">
      <w:pPr>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2019-2020 уч. г.</w:t>
      </w:r>
    </w:p>
    <w:p w:rsidR="00461A5A" w:rsidRPr="00901413" w:rsidRDefault="00461A5A" w:rsidP="00901413">
      <w:pPr>
        <w:spacing w:after="0" w:line="240" w:lineRule="auto"/>
        <w:jc w:val="center"/>
        <w:rPr>
          <w:rFonts w:ascii="Times New Roman" w:eastAsia="Times New Roman" w:hAnsi="Times New Roman" w:cs="Times New Roman"/>
          <w:sz w:val="24"/>
          <w:szCs w:val="24"/>
          <w:lang w:eastAsia="ru-RU"/>
        </w:rPr>
      </w:pPr>
    </w:p>
    <w:tbl>
      <w:tblPr>
        <w:tblStyle w:val="a4"/>
        <w:tblW w:w="10349" w:type="dxa"/>
        <w:tblInd w:w="-318" w:type="dxa"/>
        <w:tblLayout w:type="fixed"/>
        <w:tblLook w:val="04A0" w:firstRow="1" w:lastRow="0" w:firstColumn="1" w:lastColumn="0" w:noHBand="0" w:noVBand="1"/>
      </w:tblPr>
      <w:tblGrid>
        <w:gridCol w:w="1310"/>
        <w:gridCol w:w="500"/>
        <w:gridCol w:w="503"/>
        <w:gridCol w:w="502"/>
        <w:gridCol w:w="502"/>
        <w:gridCol w:w="502"/>
        <w:gridCol w:w="502"/>
        <w:gridCol w:w="502"/>
        <w:gridCol w:w="502"/>
        <w:gridCol w:w="502"/>
        <w:gridCol w:w="503"/>
        <w:gridCol w:w="502"/>
        <w:gridCol w:w="502"/>
        <w:gridCol w:w="502"/>
        <w:gridCol w:w="502"/>
        <w:gridCol w:w="502"/>
        <w:gridCol w:w="502"/>
        <w:gridCol w:w="502"/>
        <w:gridCol w:w="505"/>
      </w:tblGrid>
      <w:tr w:rsidR="00461A5A" w:rsidRPr="00901413" w:rsidTr="001334AC">
        <w:tc>
          <w:tcPr>
            <w:tcW w:w="1310" w:type="dxa"/>
            <w:vMerge w:val="restart"/>
            <w:vAlign w:val="center"/>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предмет</w:t>
            </w:r>
          </w:p>
        </w:tc>
        <w:tc>
          <w:tcPr>
            <w:tcW w:w="9039" w:type="dxa"/>
            <w:gridSpan w:val="18"/>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класс</w:t>
            </w:r>
          </w:p>
        </w:tc>
      </w:tr>
      <w:tr w:rsidR="00461A5A" w:rsidRPr="00901413" w:rsidTr="001334AC">
        <w:tc>
          <w:tcPr>
            <w:tcW w:w="1310" w:type="dxa"/>
            <w:vMerge/>
          </w:tcPr>
          <w:p w:rsidR="00461A5A" w:rsidRPr="00901413" w:rsidRDefault="00461A5A" w:rsidP="00901413">
            <w:pPr>
              <w:jc w:val="center"/>
              <w:rPr>
                <w:rFonts w:eastAsia="Times New Roman"/>
                <w:b/>
                <w:sz w:val="24"/>
                <w:szCs w:val="24"/>
                <w:lang w:eastAsia="ru-RU"/>
              </w:rPr>
            </w:pPr>
          </w:p>
        </w:tc>
        <w:tc>
          <w:tcPr>
            <w:tcW w:w="1003"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5а</w:t>
            </w:r>
          </w:p>
        </w:tc>
        <w:tc>
          <w:tcPr>
            <w:tcW w:w="1004"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5б</w:t>
            </w:r>
          </w:p>
        </w:tc>
        <w:tc>
          <w:tcPr>
            <w:tcW w:w="1004"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5в</w:t>
            </w:r>
          </w:p>
        </w:tc>
        <w:tc>
          <w:tcPr>
            <w:tcW w:w="1004"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6а</w:t>
            </w:r>
          </w:p>
        </w:tc>
        <w:tc>
          <w:tcPr>
            <w:tcW w:w="1005"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6б</w:t>
            </w:r>
          </w:p>
        </w:tc>
        <w:tc>
          <w:tcPr>
            <w:tcW w:w="1004"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6в</w:t>
            </w:r>
          </w:p>
        </w:tc>
        <w:tc>
          <w:tcPr>
            <w:tcW w:w="1004"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7а</w:t>
            </w:r>
          </w:p>
        </w:tc>
        <w:tc>
          <w:tcPr>
            <w:tcW w:w="1004"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7б</w:t>
            </w:r>
          </w:p>
        </w:tc>
        <w:tc>
          <w:tcPr>
            <w:tcW w:w="1007"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7в</w:t>
            </w:r>
          </w:p>
        </w:tc>
      </w:tr>
      <w:tr w:rsidR="00461A5A" w:rsidRPr="00901413" w:rsidTr="001334AC">
        <w:trPr>
          <w:cantSplit/>
          <w:trHeight w:val="1571"/>
        </w:trPr>
        <w:tc>
          <w:tcPr>
            <w:tcW w:w="1310" w:type="dxa"/>
            <w:vMerge/>
          </w:tcPr>
          <w:p w:rsidR="00461A5A" w:rsidRPr="00901413" w:rsidRDefault="00461A5A" w:rsidP="00901413">
            <w:pPr>
              <w:jc w:val="center"/>
              <w:rPr>
                <w:rFonts w:eastAsia="Times New Roman"/>
                <w:b/>
                <w:sz w:val="24"/>
                <w:szCs w:val="24"/>
                <w:lang w:eastAsia="ru-RU"/>
              </w:rPr>
            </w:pPr>
          </w:p>
        </w:tc>
        <w:tc>
          <w:tcPr>
            <w:tcW w:w="500"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503"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503"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502"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505"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Русский язык</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47,4</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77,3</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42,9</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56,5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68,0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37,5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16,0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57,9</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35,0</w:t>
            </w:r>
          </w:p>
        </w:tc>
      </w:tr>
      <w:tr w:rsidR="00461A5A" w:rsidRPr="00901413" w:rsidTr="001334AC">
        <w:tc>
          <w:tcPr>
            <w:tcW w:w="1310" w:type="dxa"/>
          </w:tcPr>
          <w:p w:rsidR="00461A5A" w:rsidRPr="00901413" w:rsidRDefault="00461A5A" w:rsidP="00901413">
            <w:pPr>
              <w:ind w:right="-104"/>
              <w:jc w:val="center"/>
              <w:rPr>
                <w:rFonts w:eastAsia="Times New Roman"/>
                <w:sz w:val="24"/>
                <w:szCs w:val="24"/>
                <w:lang w:eastAsia="ru-RU"/>
              </w:rPr>
            </w:pPr>
            <w:r w:rsidRPr="00901413">
              <w:rPr>
                <w:rFonts w:eastAsia="Times New Roman"/>
                <w:sz w:val="24"/>
                <w:szCs w:val="24"/>
                <w:lang w:eastAsia="ru-RU"/>
              </w:rPr>
              <w:t>Литература</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73,7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90,9</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76,2</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56,5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92,0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58,3</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48,0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65,0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Английский язык</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47,4</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68,2</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52,4</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57,1</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88,0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45,5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30,4</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57,9</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40,0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Математика </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42,1</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59,1</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38,1</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43,5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29,2</w:t>
            </w: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5" w:type="dxa"/>
          </w:tcPr>
          <w:p w:rsidR="00461A5A" w:rsidRPr="00901413" w:rsidRDefault="00461A5A" w:rsidP="00901413">
            <w:pPr>
              <w:ind w:left="-68" w:right="-96"/>
              <w:jc w:val="center"/>
              <w:rPr>
                <w:rFonts w:eastAsia="Times New Roman"/>
                <w:sz w:val="24"/>
                <w:szCs w:val="24"/>
                <w:lang w:eastAsia="ru-RU"/>
              </w:rPr>
            </w:pP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Алгебра </w:t>
            </w:r>
          </w:p>
        </w:tc>
        <w:tc>
          <w:tcPr>
            <w:tcW w:w="500" w:type="dxa"/>
          </w:tcPr>
          <w:p w:rsidR="00461A5A" w:rsidRPr="00901413" w:rsidRDefault="00461A5A" w:rsidP="00901413">
            <w:pPr>
              <w:ind w:left="-68" w:right="-96"/>
              <w:jc w:val="center"/>
              <w:rPr>
                <w:rFonts w:eastAsia="Times New Roman"/>
                <w:sz w:val="24"/>
                <w:szCs w:val="24"/>
                <w:lang w:eastAsia="ru-RU"/>
              </w:rPr>
            </w:pPr>
          </w:p>
        </w:tc>
        <w:tc>
          <w:tcPr>
            <w:tcW w:w="503"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3"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36,0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47,4</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30,0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Геометрия </w:t>
            </w:r>
          </w:p>
        </w:tc>
        <w:tc>
          <w:tcPr>
            <w:tcW w:w="500" w:type="dxa"/>
          </w:tcPr>
          <w:p w:rsidR="00461A5A" w:rsidRPr="00901413" w:rsidRDefault="00461A5A" w:rsidP="00901413">
            <w:pPr>
              <w:ind w:left="-68" w:right="-96"/>
              <w:jc w:val="center"/>
              <w:rPr>
                <w:rFonts w:eastAsia="Times New Roman"/>
                <w:sz w:val="24"/>
                <w:szCs w:val="24"/>
                <w:lang w:eastAsia="ru-RU"/>
              </w:rPr>
            </w:pPr>
          </w:p>
        </w:tc>
        <w:tc>
          <w:tcPr>
            <w:tcW w:w="503"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3"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24,0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47,4</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35,0</w:t>
            </w:r>
          </w:p>
        </w:tc>
      </w:tr>
      <w:tr w:rsidR="00461A5A" w:rsidRPr="00901413" w:rsidTr="001334AC">
        <w:tc>
          <w:tcPr>
            <w:tcW w:w="1310" w:type="dxa"/>
          </w:tcPr>
          <w:p w:rsidR="00461A5A" w:rsidRPr="00901413" w:rsidRDefault="00461A5A" w:rsidP="00901413">
            <w:pPr>
              <w:ind w:left="-60" w:right="-75"/>
              <w:jc w:val="center"/>
              <w:rPr>
                <w:rFonts w:eastAsia="Times New Roman"/>
                <w:sz w:val="24"/>
                <w:szCs w:val="24"/>
                <w:lang w:eastAsia="ru-RU"/>
              </w:rPr>
            </w:pPr>
            <w:r w:rsidRPr="00901413">
              <w:rPr>
                <w:rFonts w:eastAsia="Times New Roman"/>
                <w:sz w:val="24"/>
                <w:szCs w:val="24"/>
                <w:lang w:eastAsia="ru-RU"/>
              </w:rPr>
              <w:t xml:space="preserve">Информатика </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63,2</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72,7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57,1</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85,7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88,0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77,3</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39,1</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52,6</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40,0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История </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73,7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86,4</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81,0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66,7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84,0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43,5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32,0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68,4</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35,0</w:t>
            </w:r>
          </w:p>
        </w:tc>
      </w:tr>
      <w:tr w:rsidR="00461A5A" w:rsidRPr="00901413" w:rsidTr="001334AC">
        <w:tc>
          <w:tcPr>
            <w:tcW w:w="1310" w:type="dxa"/>
          </w:tcPr>
          <w:p w:rsidR="00461A5A" w:rsidRPr="00901413" w:rsidRDefault="00461A5A" w:rsidP="00901413">
            <w:pPr>
              <w:ind w:left="-60" w:right="-75"/>
              <w:jc w:val="center"/>
              <w:rPr>
                <w:rFonts w:eastAsia="Times New Roman"/>
                <w:sz w:val="24"/>
                <w:szCs w:val="24"/>
                <w:lang w:eastAsia="ru-RU"/>
              </w:rPr>
            </w:pPr>
            <w:r w:rsidRPr="00901413">
              <w:rPr>
                <w:rFonts w:eastAsia="Times New Roman"/>
                <w:sz w:val="24"/>
                <w:szCs w:val="24"/>
                <w:lang w:eastAsia="ru-RU"/>
              </w:rPr>
              <w:t>Обществозна-ние</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89,5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95,5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90,5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66,7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88,0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56,5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52,0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89,5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60,0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География </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52,6</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72,7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61,9</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60,9</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64,0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33,3</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32,0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89,5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45,0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Физика </w:t>
            </w:r>
          </w:p>
        </w:tc>
        <w:tc>
          <w:tcPr>
            <w:tcW w:w="500" w:type="dxa"/>
          </w:tcPr>
          <w:p w:rsidR="00461A5A" w:rsidRPr="00901413" w:rsidRDefault="00461A5A" w:rsidP="00901413">
            <w:pPr>
              <w:ind w:left="-68" w:right="-96"/>
              <w:jc w:val="center"/>
              <w:rPr>
                <w:rFonts w:eastAsia="Times New Roman"/>
                <w:sz w:val="24"/>
                <w:szCs w:val="24"/>
                <w:lang w:eastAsia="ru-RU"/>
              </w:rPr>
            </w:pPr>
          </w:p>
        </w:tc>
        <w:tc>
          <w:tcPr>
            <w:tcW w:w="503"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3"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70,8</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95,0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Биология </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52,6</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81,8</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66,7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47,8</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88,0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29,2</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28,0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63,2</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35,0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Музыка </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90,9</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95,7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ИЗО</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94,7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90,9</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87,0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Технология </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89,5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87,0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96,0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78,3</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94,7</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95,0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Физическая культура</w:t>
            </w:r>
          </w:p>
        </w:tc>
        <w:tc>
          <w:tcPr>
            <w:tcW w:w="500"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78,9</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95,5</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95,2</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86,4</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3"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96,0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69,6</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72,0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r>
      <w:tr w:rsidR="00461A5A" w:rsidRPr="00901413" w:rsidTr="001334AC">
        <w:tc>
          <w:tcPr>
            <w:tcW w:w="1310"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ОБЖ</w:t>
            </w:r>
          </w:p>
        </w:tc>
        <w:tc>
          <w:tcPr>
            <w:tcW w:w="500" w:type="dxa"/>
          </w:tcPr>
          <w:p w:rsidR="00461A5A" w:rsidRPr="00901413" w:rsidRDefault="00461A5A" w:rsidP="00901413">
            <w:pPr>
              <w:ind w:left="-68" w:right="-96"/>
              <w:jc w:val="center"/>
              <w:rPr>
                <w:rFonts w:eastAsia="Times New Roman"/>
                <w:sz w:val="24"/>
                <w:szCs w:val="24"/>
                <w:lang w:eastAsia="ru-RU"/>
              </w:rPr>
            </w:pPr>
          </w:p>
        </w:tc>
        <w:tc>
          <w:tcPr>
            <w:tcW w:w="503"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3"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72,0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2"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100</w:t>
            </w:r>
          </w:p>
        </w:tc>
        <w:tc>
          <w:tcPr>
            <w:tcW w:w="505" w:type="dxa"/>
          </w:tcPr>
          <w:p w:rsidR="00461A5A" w:rsidRPr="00901413" w:rsidRDefault="00461A5A" w:rsidP="00901413">
            <w:pPr>
              <w:ind w:left="-68" w:right="-96"/>
              <w:jc w:val="center"/>
              <w:rPr>
                <w:rFonts w:eastAsia="Times New Roman"/>
                <w:sz w:val="24"/>
                <w:szCs w:val="24"/>
                <w:lang w:eastAsia="ru-RU"/>
              </w:rPr>
            </w:pPr>
            <w:r w:rsidRPr="00901413">
              <w:rPr>
                <w:rFonts w:eastAsia="Times New Roman"/>
                <w:sz w:val="24"/>
                <w:szCs w:val="24"/>
                <w:lang w:eastAsia="ru-RU"/>
              </w:rPr>
              <w:t>95,0</w:t>
            </w:r>
          </w:p>
        </w:tc>
      </w:tr>
    </w:tbl>
    <w:p w:rsidR="00461A5A" w:rsidRPr="00901413" w:rsidRDefault="00461A5A" w:rsidP="00901413">
      <w:pPr>
        <w:spacing w:after="0" w:line="240" w:lineRule="auto"/>
        <w:jc w:val="center"/>
        <w:rPr>
          <w:rFonts w:ascii="Times New Roman" w:eastAsia="Times New Roman" w:hAnsi="Times New Roman" w:cs="Times New Roman"/>
          <w:sz w:val="24"/>
          <w:szCs w:val="24"/>
          <w:lang w:eastAsia="ru-RU"/>
        </w:rPr>
      </w:pPr>
    </w:p>
    <w:p w:rsidR="00461A5A" w:rsidRPr="00901413" w:rsidRDefault="00461A5A" w:rsidP="00901413">
      <w:pPr>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Таблица 2.</w:t>
      </w:r>
      <w:r w:rsidRPr="00901413">
        <w:rPr>
          <w:rFonts w:ascii="Times New Roman" w:eastAsia="Times New Roman" w:hAnsi="Times New Roman" w:cs="Times New Roman"/>
          <w:sz w:val="24"/>
          <w:szCs w:val="24"/>
          <w:lang w:eastAsia="ru-RU"/>
        </w:rPr>
        <w:t xml:space="preserve"> </w:t>
      </w:r>
      <w:r w:rsidRPr="00901413">
        <w:rPr>
          <w:rFonts w:ascii="Times New Roman" w:eastAsia="Times New Roman" w:hAnsi="Times New Roman" w:cs="Times New Roman"/>
          <w:b/>
          <w:sz w:val="24"/>
          <w:szCs w:val="24"/>
          <w:lang w:eastAsia="ru-RU"/>
        </w:rPr>
        <w:t xml:space="preserve">Успеваемость и качество знаний по предметам в 8-11-х классах </w:t>
      </w:r>
    </w:p>
    <w:p w:rsidR="00461A5A" w:rsidRPr="00901413" w:rsidRDefault="00461A5A" w:rsidP="00901413">
      <w:pPr>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2019-2020 уч. г.</w:t>
      </w:r>
    </w:p>
    <w:p w:rsidR="00461A5A" w:rsidRPr="00901413" w:rsidRDefault="00461A5A" w:rsidP="00901413">
      <w:pPr>
        <w:spacing w:after="0" w:line="240" w:lineRule="auto"/>
        <w:jc w:val="center"/>
        <w:rPr>
          <w:rFonts w:ascii="Times New Roman" w:eastAsia="Times New Roman" w:hAnsi="Times New Roman" w:cs="Times New Roman"/>
          <w:sz w:val="24"/>
          <w:szCs w:val="24"/>
          <w:lang w:eastAsia="ru-RU"/>
        </w:rPr>
      </w:pPr>
    </w:p>
    <w:tbl>
      <w:tblPr>
        <w:tblStyle w:val="a4"/>
        <w:tblW w:w="10375" w:type="dxa"/>
        <w:tblInd w:w="-318" w:type="dxa"/>
        <w:tblLayout w:type="fixed"/>
        <w:tblLook w:val="04A0" w:firstRow="1" w:lastRow="0" w:firstColumn="1" w:lastColumn="0" w:noHBand="0" w:noVBand="1"/>
      </w:tblPr>
      <w:tblGrid>
        <w:gridCol w:w="1555"/>
        <w:gridCol w:w="627"/>
        <w:gridCol w:w="654"/>
        <w:gridCol w:w="628"/>
        <w:gridCol w:w="628"/>
        <w:gridCol w:w="628"/>
        <w:gridCol w:w="628"/>
        <w:gridCol w:w="628"/>
        <w:gridCol w:w="628"/>
        <w:gridCol w:w="628"/>
        <w:gridCol w:w="628"/>
        <w:gridCol w:w="628"/>
        <w:gridCol w:w="628"/>
        <w:gridCol w:w="628"/>
        <w:gridCol w:w="631"/>
      </w:tblGrid>
      <w:tr w:rsidR="00461A5A" w:rsidRPr="00901413" w:rsidTr="001334AC">
        <w:tc>
          <w:tcPr>
            <w:tcW w:w="1555" w:type="dxa"/>
            <w:vMerge w:val="restart"/>
            <w:vAlign w:val="center"/>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предмет</w:t>
            </w:r>
          </w:p>
        </w:tc>
        <w:tc>
          <w:tcPr>
            <w:tcW w:w="8820" w:type="dxa"/>
            <w:gridSpan w:val="14"/>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класс</w:t>
            </w:r>
          </w:p>
        </w:tc>
      </w:tr>
      <w:tr w:rsidR="00461A5A" w:rsidRPr="00901413" w:rsidTr="001334AC">
        <w:tc>
          <w:tcPr>
            <w:tcW w:w="1555" w:type="dxa"/>
            <w:vMerge/>
          </w:tcPr>
          <w:p w:rsidR="00461A5A" w:rsidRPr="00901413" w:rsidRDefault="00461A5A" w:rsidP="00901413">
            <w:pPr>
              <w:jc w:val="center"/>
              <w:rPr>
                <w:rFonts w:eastAsia="Times New Roman"/>
                <w:sz w:val="24"/>
                <w:szCs w:val="24"/>
                <w:lang w:eastAsia="ru-RU"/>
              </w:rPr>
            </w:pPr>
          </w:p>
        </w:tc>
        <w:tc>
          <w:tcPr>
            <w:tcW w:w="1281"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8а</w:t>
            </w:r>
          </w:p>
        </w:tc>
        <w:tc>
          <w:tcPr>
            <w:tcW w:w="1256"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8б</w:t>
            </w:r>
          </w:p>
        </w:tc>
        <w:tc>
          <w:tcPr>
            <w:tcW w:w="1256"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9а</w:t>
            </w:r>
          </w:p>
        </w:tc>
        <w:tc>
          <w:tcPr>
            <w:tcW w:w="1256"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9б</w:t>
            </w:r>
          </w:p>
        </w:tc>
        <w:tc>
          <w:tcPr>
            <w:tcW w:w="1256"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9в</w:t>
            </w:r>
          </w:p>
        </w:tc>
        <w:tc>
          <w:tcPr>
            <w:tcW w:w="1256"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10</w:t>
            </w:r>
          </w:p>
        </w:tc>
        <w:tc>
          <w:tcPr>
            <w:tcW w:w="1259" w:type="dxa"/>
            <w:gridSpan w:val="2"/>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11</w:t>
            </w:r>
          </w:p>
        </w:tc>
      </w:tr>
      <w:tr w:rsidR="00461A5A" w:rsidRPr="00901413" w:rsidTr="001334AC">
        <w:trPr>
          <w:cantSplit/>
          <w:trHeight w:val="1664"/>
        </w:trPr>
        <w:tc>
          <w:tcPr>
            <w:tcW w:w="1555" w:type="dxa"/>
            <w:vMerge/>
          </w:tcPr>
          <w:p w:rsidR="00461A5A" w:rsidRPr="00901413" w:rsidRDefault="00461A5A" w:rsidP="00901413">
            <w:pPr>
              <w:jc w:val="center"/>
              <w:rPr>
                <w:rFonts w:eastAsia="Times New Roman"/>
                <w:sz w:val="24"/>
                <w:szCs w:val="24"/>
                <w:lang w:eastAsia="ru-RU"/>
              </w:rPr>
            </w:pPr>
          </w:p>
        </w:tc>
        <w:tc>
          <w:tcPr>
            <w:tcW w:w="627"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654"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c>
          <w:tcPr>
            <w:tcW w:w="628"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Успеваемость %</w:t>
            </w:r>
          </w:p>
        </w:tc>
        <w:tc>
          <w:tcPr>
            <w:tcW w:w="631" w:type="dxa"/>
            <w:textDirection w:val="btLr"/>
          </w:tcPr>
          <w:p w:rsidR="00461A5A" w:rsidRPr="00901413" w:rsidRDefault="00461A5A" w:rsidP="00901413">
            <w:pPr>
              <w:ind w:left="-64"/>
              <w:jc w:val="center"/>
              <w:rPr>
                <w:rFonts w:eastAsia="Times New Roman"/>
                <w:b/>
                <w:sz w:val="24"/>
                <w:szCs w:val="24"/>
                <w:lang w:eastAsia="ru-RU"/>
              </w:rPr>
            </w:pPr>
            <w:r w:rsidRPr="00901413">
              <w:rPr>
                <w:rFonts w:eastAsia="Times New Roman"/>
                <w:b/>
                <w:sz w:val="24"/>
                <w:szCs w:val="24"/>
                <w:lang w:eastAsia="ru-RU"/>
              </w:rPr>
              <w:t>Качество %</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Русский язык</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28" w:right="-108"/>
              <w:jc w:val="center"/>
              <w:rPr>
                <w:rFonts w:eastAsia="Times New Roman"/>
                <w:sz w:val="24"/>
                <w:szCs w:val="24"/>
                <w:lang w:eastAsia="ru-RU"/>
              </w:rPr>
            </w:pPr>
            <w:r w:rsidRPr="00901413">
              <w:rPr>
                <w:rFonts w:eastAsia="Times New Roman"/>
                <w:sz w:val="24"/>
                <w:szCs w:val="24"/>
                <w:lang w:eastAsia="ru-RU"/>
              </w:rPr>
              <w:t>16/55,2</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44,8</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42,9</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48,3</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16,0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72,0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62,1</w:t>
            </w:r>
          </w:p>
        </w:tc>
      </w:tr>
      <w:tr w:rsidR="00461A5A" w:rsidRPr="00901413" w:rsidTr="001334AC">
        <w:tc>
          <w:tcPr>
            <w:tcW w:w="1555" w:type="dxa"/>
          </w:tcPr>
          <w:p w:rsidR="00461A5A" w:rsidRPr="00901413" w:rsidRDefault="00461A5A" w:rsidP="00901413">
            <w:pPr>
              <w:ind w:right="-104"/>
              <w:jc w:val="center"/>
              <w:rPr>
                <w:rFonts w:eastAsia="Times New Roman"/>
                <w:sz w:val="24"/>
                <w:szCs w:val="24"/>
                <w:lang w:eastAsia="ru-RU"/>
              </w:rPr>
            </w:pPr>
            <w:r w:rsidRPr="00901413">
              <w:rPr>
                <w:rFonts w:eastAsia="Times New Roman"/>
                <w:sz w:val="24"/>
                <w:szCs w:val="24"/>
                <w:lang w:eastAsia="ru-RU"/>
              </w:rPr>
              <w:t>Литература</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42" w:right="-90"/>
              <w:jc w:val="center"/>
              <w:rPr>
                <w:rFonts w:eastAsia="Times New Roman"/>
                <w:sz w:val="24"/>
                <w:szCs w:val="24"/>
                <w:lang w:eastAsia="ru-RU"/>
              </w:rPr>
            </w:pPr>
            <w:r w:rsidRPr="00901413">
              <w:rPr>
                <w:rFonts w:eastAsia="Times New Roman"/>
                <w:sz w:val="24"/>
                <w:szCs w:val="24"/>
                <w:lang w:eastAsia="ru-RU"/>
              </w:rPr>
              <w:t>19/65,5</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55,2</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96,4</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60,7</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58,6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64,0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72,0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93,1</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Английский язык</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14" w:right="-134"/>
              <w:jc w:val="center"/>
              <w:rPr>
                <w:rFonts w:eastAsia="Times New Roman"/>
                <w:sz w:val="24"/>
                <w:szCs w:val="24"/>
                <w:lang w:eastAsia="ru-RU"/>
              </w:rPr>
            </w:pPr>
            <w:r w:rsidRPr="00901413">
              <w:rPr>
                <w:rFonts w:eastAsia="Times New Roman"/>
                <w:sz w:val="24"/>
                <w:szCs w:val="24"/>
                <w:lang w:eastAsia="ru-RU"/>
              </w:rPr>
              <w:t>14/48,3</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42,9</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42,9</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58,6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20,0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68,0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62,1</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Математика </w:t>
            </w:r>
          </w:p>
        </w:tc>
        <w:tc>
          <w:tcPr>
            <w:tcW w:w="627" w:type="dxa"/>
          </w:tcPr>
          <w:p w:rsidR="00461A5A" w:rsidRPr="00901413" w:rsidRDefault="00461A5A" w:rsidP="00901413">
            <w:pPr>
              <w:jc w:val="center"/>
              <w:rPr>
                <w:rFonts w:eastAsia="Times New Roman"/>
                <w:sz w:val="24"/>
                <w:szCs w:val="24"/>
                <w:lang w:eastAsia="ru-RU"/>
              </w:rPr>
            </w:pPr>
          </w:p>
        </w:tc>
        <w:tc>
          <w:tcPr>
            <w:tcW w:w="654"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52,0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72,4</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Алгебра </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00" w:right="-76"/>
              <w:jc w:val="center"/>
              <w:rPr>
                <w:rFonts w:eastAsia="Times New Roman"/>
                <w:sz w:val="24"/>
                <w:szCs w:val="24"/>
                <w:lang w:eastAsia="ru-RU"/>
              </w:rPr>
            </w:pPr>
            <w:r w:rsidRPr="00901413">
              <w:rPr>
                <w:rFonts w:eastAsia="Times New Roman"/>
                <w:sz w:val="24"/>
                <w:szCs w:val="24"/>
                <w:lang w:eastAsia="ru-RU"/>
              </w:rPr>
              <w:t>11/37,9</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31,0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96,4</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25,0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51,7</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20,0</w:t>
            </w: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31" w:type="dxa"/>
          </w:tcPr>
          <w:p w:rsidR="00461A5A" w:rsidRPr="00901413" w:rsidRDefault="00461A5A" w:rsidP="00901413">
            <w:pPr>
              <w:jc w:val="center"/>
              <w:rPr>
                <w:rFonts w:eastAsia="Times New Roman"/>
                <w:sz w:val="24"/>
                <w:szCs w:val="24"/>
                <w:lang w:eastAsia="ru-RU"/>
              </w:rPr>
            </w:pP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lastRenderedPageBreak/>
              <w:t xml:space="preserve">Геометрия </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28" w:right="-90"/>
              <w:jc w:val="center"/>
              <w:rPr>
                <w:rFonts w:eastAsia="Times New Roman"/>
                <w:sz w:val="24"/>
                <w:szCs w:val="24"/>
                <w:lang w:eastAsia="ru-RU"/>
              </w:rPr>
            </w:pPr>
            <w:r w:rsidRPr="00901413">
              <w:rPr>
                <w:rFonts w:eastAsia="Times New Roman"/>
                <w:sz w:val="24"/>
                <w:szCs w:val="24"/>
                <w:lang w:eastAsia="ru-RU"/>
              </w:rPr>
              <w:t>12/41,4</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31,0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96,4</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32,1</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51,7</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20,0</w:t>
            </w: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31" w:type="dxa"/>
          </w:tcPr>
          <w:p w:rsidR="00461A5A" w:rsidRPr="00901413" w:rsidRDefault="00461A5A" w:rsidP="00901413">
            <w:pPr>
              <w:jc w:val="center"/>
              <w:rPr>
                <w:rFonts w:eastAsia="Times New Roman"/>
                <w:sz w:val="24"/>
                <w:szCs w:val="24"/>
                <w:lang w:eastAsia="ru-RU"/>
              </w:rPr>
            </w:pPr>
          </w:p>
        </w:tc>
      </w:tr>
      <w:tr w:rsidR="00461A5A" w:rsidRPr="00901413" w:rsidTr="001334AC">
        <w:tc>
          <w:tcPr>
            <w:tcW w:w="1555" w:type="dxa"/>
          </w:tcPr>
          <w:p w:rsidR="00461A5A" w:rsidRPr="00901413" w:rsidRDefault="00461A5A" w:rsidP="00901413">
            <w:pPr>
              <w:ind w:left="-60" w:right="-75"/>
              <w:jc w:val="center"/>
              <w:rPr>
                <w:rFonts w:eastAsia="Times New Roman"/>
                <w:sz w:val="24"/>
                <w:szCs w:val="24"/>
                <w:lang w:eastAsia="ru-RU"/>
              </w:rPr>
            </w:pPr>
            <w:r w:rsidRPr="00901413">
              <w:rPr>
                <w:rFonts w:eastAsia="Times New Roman"/>
                <w:sz w:val="24"/>
                <w:szCs w:val="24"/>
                <w:lang w:eastAsia="ru-RU"/>
              </w:rPr>
              <w:t xml:space="preserve">Информатика </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00" w:right="-104"/>
              <w:jc w:val="center"/>
              <w:rPr>
                <w:rFonts w:eastAsia="Times New Roman"/>
                <w:sz w:val="24"/>
                <w:szCs w:val="24"/>
                <w:lang w:eastAsia="ru-RU"/>
              </w:rPr>
            </w:pPr>
            <w:r w:rsidRPr="00901413">
              <w:rPr>
                <w:rFonts w:eastAsia="Times New Roman"/>
                <w:sz w:val="24"/>
                <w:szCs w:val="24"/>
                <w:lang w:eastAsia="ru-RU"/>
              </w:rPr>
              <w:t>14/48,3</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60,7</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62,1</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48,0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92,0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История </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56" w:right="-132"/>
              <w:jc w:val="center"/>
              <w:rPr>
                <w:rFonts w:eastAsia="Times New Roman"/>
                <w:sz w:val="24"/>
                <w:szCs w:val="24"/>
                <w:lang w:eastAsia="ru-RU"/>
              </w:rPr>
            </w:pPr>
            <w:r w:rsidRPr="00901413">
              <w:rPr>
                <w:rFonts w:eastAsia="Times New Roman"/>
                <w:sz w:val="24"/>
                <w:szCs w:val="24"/>
                <w:lang w:eastAsia="ru-RU"/>
              </w:rPr>
              <w:t>22/75,9</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58,6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53,6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69,0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31,6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88,0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89,7</w:t>
            </w:r>
          </w:p>
        </w:tc>
      </w:tr>
      <w:tr w:rsidR="00461A5A" w:rsidRPr="00901413" w:rsidTr="001334AC">
        <w:tc>
          <w:tcPr>
            <w:tcW w:w="1555" w:type="dxa"/>
          </w:tcPr>
          <w:p w:rsidR="00461A5A" w:rsidRPr="00901413" w:rsidRDefault="00461A5A" w:rsidP="00901413">
            <w:pPr>
              <w:ind w:left="-60" w:right="-75"/>
              <w:jc w:val="center"/>
              <w:rPr>
                <w:rFonts w:eastAsia="Times New Roman"/>
                <w:sz w:val="24"/>
                <w:szCs w:val="24"/>
                <w:lang w:eastAsia="ru-RU"/>
              </w:rPr>
            </w:pPr>
            <w:r w:rsidRPr="00901413">
              <w:rPr>
                <w:rFonts w:eastAsia="Times New Roman"/>
                <w:sz w:val="24"/>
                <w:szCs w:val="24"/>
                <w:lang w:eastAsia="ru-RU"/>
              </w:rPr>
              <w:t>Обществозна-ние</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14" w:right="-118"/>
              <w:jc w:val="center"/>
              <w:rPr>
                <w:rFonts w:eastAsia="Times New Roman"/>
                <w:sz w:val="24"/>
                <w:szCs w:val="24"/>
                <w:lang w:eastAsia="ru-RU"/>
              </w:rPr>
            </w:pPr>
            <w:r w:rsidRPr="00901413">
              <w:rPr>
                <w:rFonts w:eastAsia="Times New Roman"/>
                <w:sz w:val="24"/>
                <w:szCs w:val="24"/>
                <w:lang w:eastAsia="ru-RU"/>
              </w:rPr>
              <w:t>22/75,9</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75,9</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64,3</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75,9</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44,0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92,0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82,8</w:t>
            </w:r>
          </w:p>
        </w:tc>
      </w:tr>
      <w:tr w:rsidR="00461A5A" w:rsidRPr="00901413" w:rsidTr="001334AC">
        <w:tc>
          <w:tcPr>
            <w:tcW w:w="1555" w:type="dxa"/>
          </w:tcPr>
          <w:p w:rsidR="00461A5A" w:rsidRPr="00901413" w:rsidRDefault="00461A5A" w:rsidP="00901413">
            <w:pPr>
              <w:ind w:left="-60" w:right="-75"/>
              <w:jc w:val="center"/>
              <w:rPr>
                <w:rFonts w:eastAsia="Times New Roman"/>
                <w:sz w:val="24"/>
                <w:szCs w:val="24"/>
                <w:lang w:eastAsia="ru-RU"/>
              </w:rPr>
            </w:pPr>
            <w:r w:rsidRPr="00901413">
              <w:rPr>
                <w:rFonts w:eastAsia="Times New Roman"/>
                <w:sz w:val="24"/>
                <w:szCs w:val="24"/>
                <w:lang w:eastAsia="ru-RU"/>
              </w:rPr>
              <w:t>Экономика</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54"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83,3</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79,3</w:t>
            </w:r>
          </w:p>
        </w:tc>
      </w:tr>
      <w:tr w:rsidR="00461A5A" w:rsidRPr="00901413" w:rsidTr="001334AC">
        <w:tc>
          <w:tcPr>
            <w:tcW w:w="1555" w:type="dxa"/>
          </w:tcPr>
          <w:p w:rsidR="00461A5A" w:rsidRPr="00901413" w:rsidRDefault="00461A5A" w:rsidP="00901413">
            <w:pPr>
              <w:ind w:left="-60" w:right="-75"/>
              <w:jc w:val="center"/>
              <w:rPr>
                <w:rFonts w:eastAsia="Times New Roman"/>
                <w:sz w:val="24"/>
                <w:szCs w:val="24"/>
                <w:lang w:eastAsia="ru-RU"/>
              </w:rPr>
            </w:pPr>
            <w:r w:rsidRPr="00901413">
              <w:rPr>
                <w:rFonts w:eastAsia="Times New Roman"/>
                <w:sz w:val="24"/>
                <w:szCs w:val="24"/>
                <w:lang w:eastAsia="ru-RU"/>
              </w:rPr>
              <w:t>Право</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54"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87,5</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79,3</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География </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63" w:right="-134"/>
              <w:jc w:val="center"/>
              <w:rPr>
                <w:rFonts w:eastAsia="Times New Roman"/>
                <w:sz w:val="24"/>
                <w:szCs w:val="24"/>
                <w:lang w:eastAsia="ru-RU"/>
              </w:rPr>
            </w:pPr>
            <w:r w:rsidRPr="00901413">
              <w:rPr>
                <w:rFonts w:eastAsia="Times New Roman"/>
                <w:sz w:val="24"/>
                <w:szCs w:val="24"/>
                <w:lang w:eastAsia="ru-RU"/>
              </w:rPr>
              <w:t>12/41,4</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37,9</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32,1</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58,6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20,0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72,0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79,3</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Физика </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14" w:right="-106"/>
              <w:jc w:val="center"/>
              <w:rPr>
                <w:rFonts w:eastAsia="Times New Roman"/>
                <w:sz w:val="24"/>
                <w:szCs w:val="24"/>
                <w:lang w:eastAsia="ru-RU"/>
              </w:rPr>
            </w:pPr>
            <w:r w:rsidRPr="00901413">
              <w:rPr>
                <w:rFonts w:eastAsia="Times New Roman"/>
                <w:sz w:val="24"/>
                <w:szCs w:val="24"/>
                <w:lang w:eastAsia="ru-RU"/>
              </w:rPr>
              <w:t>20/69,0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60,7</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53,6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69,0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24,0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64,0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89,7</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Астрономия</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54"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Химия</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28" w:right="-120"/>
              <w:jc w:val="center"/>
              <w:rPr>
                <w:rFonts w:eastAsia="Times New Roman"/>
                <w:sz w:val="24"/>
                <w:szCs w:val="24"/>
                <w:lang w:eastAsia="ru-RU"/>
              </w:rPr>
            </w:pPr>
            <w:r w:rsidRPr="00901413">
              <w:rPr>
                <w:rFonts w:eastAsia="Times New Roman"/>
                <w:sz w:val="24"/>
                <w:szCs w:val="24"/>
                <w:lang w:eastAsia="ru-RU"/>
              </w:rPr>
              <w:t>17/58,6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60,7</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46,4</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55,2</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24,0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76,0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82,8</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Биология </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28" w:right="-134"/>
              <w:jc w:val="center"/>
              <w:rPr>
                <w:rFonts w:eastAsia="Times New Roman"/>
                <w:sz w:val="24"/>
                <w:szCs w:val="24"/>
                <w:lang w:eastAsia="ru-RU"/>
              </w:rPr>
            </w:pPr>
            <w:r w:rsidRPr="00901413">
              <w:rPr>
                <w:rFonts w:eastAsia="Times New Roman"/>
                <w:sz w:val="24"/>
                <w:szCs w:val="24"/>
                <w:lang w:eastAsia="ru-RU"/>
              </w:rPr>
              <w:t>16/55,2</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35,7</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42,9</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51,7</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16,0</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84,0</w:t>
            </w:r>
          </w:p>
        </w:tc>
        <w:tc>
          <w:tcPr>
            <w:tcW w:w="628"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ind w:left="-86" w:right="-134"/>
              <w:jc w:val="center"/>
              <w:rPr>
                <w:rFonts w:eastAsia="Times New Roman"/>
                <w:sz w:val="24"/>
                <w:szCs w:val="24"/>
                <w:lang w:eastAsia="ru-RU"/>
              </w:rPr>
            </w:pPr>
            <w:r w:rsidRPr="00901413">
              <w:rPr>
                <w:rFonts w:eastAsia="Times New Roman"/>
                <w:sz w:val="24"/>
                <w:szCs w:val="24"/>
                <w:lang w:eastAsia="ru-RU"/>
              </w:rPr>
              <w:t>86,2</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Музыка </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14" w:right="-104"/>
              <w:jc w:val="center"/>
              <w:rPr>
                <w:rFonts w:eastAsia="Times New Roman"/>
                <w:sz w:val="24"/>
                <w:szCs w:val="24"/>
                <w:lang w:eastAsia="ru-RU"/>
              </w:rPr>
            </w:pPr>
            <w:r w:rsidRPr="00901413">
              <w:rPr>
                <w:rFonts w:eastAsia="Times New Roman"/>
                <w:sz w:val="24"/>
                <w:szCs w:val="24"/>
                <w:lang w:eastAsia="ru-RU"/>
              </w:rPr>
              <w:t>28/96,6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31" w:type="dxa"/>
          </w:tcPr>
          <w:p w:rsidR="00461A5A" w:rsidRPr="00901413" w:rsidRDefault="00461A5A" w:rsidP="00901413">
            <w:pPr>
              <w:jc w:val="center"/>
              <w:rPr>
                <w:rFonts w:eastAsia="Times New Roman"/>
                <w:sz w:val="24"/>
                <w:szCs w:val="24"/>
                <w:lang w:eastAsia="ru-RU"/>
              </w:rPr>
            </w:pP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МХК</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54"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86,2</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 xml:space="preserve">Технология </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42" w:right="-108"/>
              <w:jc w:val="center"/>
              <w:rPr>
                <w:rFonts w:eastAsia="Times New Roman"/>
                <w:sz w:val="24"/>
                <w:szCs w:val="24"/>
                <w:lang w:eastAsia="ru-RU"/>
              </w:rPr>
            </w:pPr>
            <w:r w:rsidRPr="00901413">
              <w:rPr>
                <w:rFonts w:eastAsia="Times New Roman"/>
                <w:sz w:val="24"/>
                <w:szCs w:val="24"/>
                <w:lang w:eastAsia="ru-RU"/>
              </w:rPr>
              <w:t>29/100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93,1</w:t>
            </w: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Физическая культура</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42" w:right="-134"/>
              <w:jc w:val="center"/>
              <w:rPr>
                <w:rFonts w:eastAsia="Times New Roman"/>
                <w:sz w:val="24"/>
                <w:szCs w:val="24"/>
                <w:lang w:eastAsia="ru-RU"/>
              </w:rPr>
            </w:pPr>
            <w:r w:rsidRPr="00901413">
              <w:rPr>
                <w:rFonts w:eastAsia="Times New Roman"/>
                <w:sz w:val="24"/>
                <w:szCs w:val="24"/>
                <w:lang w:eastAsia="ru-RU"/>
              </w:rPr>
              <w:t>28/96,6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89,7</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60,7</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79,3</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64,0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r>
      <w:tr w:rsidR="00461A5A" w:rsidRPr="00901413" w:rsidTr="001334AC">
        <w:tc>
          <w:tcPr>
            <w:tcW w:w="1555"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ОБЖ</w:t>
            </w:r>
          </w:p>
        </w:tc>
        <w:tc>
          <w:tcPr>
            <w:tcW w:w="627"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54" w:type="dxa"/>
          </w:tcPr>
          <w:p w:rsidR="00461A5A" w:rsidRPr="00901413" w:rsidRDefault="00461A5A" w:rsidP="00901413">
            <w:pPr>
              <w:ind w:left="-114" w:right="-132"/>
              <w:jc w:val="center"/>
              <w:rPr>
                <w:rFonts w:eastAsia="Times New Roman"/>
                <w:sz w:val="24"/>
                <w:szCs w:val="24"/>
                <w:lang w:eastAsia="ru-RU"/>
              </w:rPr>
            </w:pPr>
            <w:r w:rsidRPr="00901413">
              <w:rPr>
                <w:rFonts w:eastAsia="Times New Roman"/>
                <w:sz w:val="24"/>
                <w:szCs w:val="24"/>
                <w:lang w:eastAsia="ru-RU"/>
              </w:rPr>
              <w:t>27/93,1</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78,6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96,6</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72,0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28"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c>
          <w:tcPr>
            <w:tcW w:w="631"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100</w:t>
            </w:r>
          </w:p>
        </w:tc>
      </w:tr>
    </w:tbl>
    <w:p w:rsidR="00461A5A" w:rsidRPr="00901413" w:rsidRDefault="00461A5A" w:rsidP="00901413">
      <w:pPr>
        <w:spacing w:after="0" w:line="240" w:lineRule="auto"/>
        <w:jc w:val="center"/>
        <w:rPr>
          <w:rFonts w:ascii="Times New Roman" w:eastAsia="Times New Roman" w:hAnsi="Times New Roman" w:cs="Times New Roman"/>
          <w:sz w:val="24"/>
          <w:szCs w:val="24"/>
          <w:lang w:eastAsia="ru-RU"/>
        </w:rPr>
      </w:pPr>
    </w:p>
    <w:p w:rsidR="00461A5A" w:rsidRPr="00901413" w:rsidRDefault="00461A5A" w:rsidP="00901413">
      <w:pPr>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Анализ пробных работ по предметам по выбору – подготовка к ГИА</w:t>
      </w:r>
    </w:p>
    <w:p w:rsidR="00461A5A" w:rsidRPr="00901413" w:rsidRDefault="00461A5A" w:rsidP="00901413">
      <w:pPr>
        <w:spacing w:after="0" w:line="240" w:lineRule="auto"/>
        <w:jc w:val="center"/>
        <w:rPr>
          <w:rFonts w:ascii="Times New Roman" w:eastAsia="Times New Roman" w:hAnsi="Times New Roman" w:cs="Times New Roman"/>
          <w:sz w:val="24"/>
          <w:szCs w:val="24"/>
          <w:lang w:eastAsia="ru-RU"/>
        </w:rPr>
      </w:pPr>
    </w:p>
    <w:tbl>
      <w:tblPr>
        <w:tblStyle w:val="a4"/>
        <w:tblW w:w="9889" w:type="dxa"/>
        <w:tblLayout w:type="fixed"/>
        <w:tblLook w:val="04A0" w:firstRow="1" w:lastRow="0" w:firstColumn="1" w:lastColumn="0" w:noHBand="0" w:noVBand="1"/>
      </w:tblPr>
      <w:tblGrid>
        <w:gridCol w:w="1524"/>
        <w:gridCol w:w="1043"/>
        <w:gridCol w:w="917"/>
        <w:gridCol w:w="714"/>
        <w:gridCol w:w="709"/>
        <w:gridCol w:w="714"/>
        <w:gridCol w:w="708"/>
        <w:gridCol w:w="8"/>
        <w:gridCol w:w="814"/>
        <w:gridCol w:w="732"/>
        <w:gridCol w:w="760"/>
        <w:gridCol w:w="648"/>
        <w:gridCol w:w="10"/>
        <w:gridCol w:w="588"/>
      </w:tblGrid>
      <w:tr w:rsidR="00461A5A" w:rsidRPr="00901413" w:rsidTr="001334AC">
        <w:trPr>
          <w:cantSplit/>
          <w:trHeight w:val="220"/>
        </w:trPr>
        <w:tc>
          <w:tcPr>
            <w:tcW w:w="1524" w:type="dxa"/>
            <w:vMerge w:val="restart"/>
            <w:vAlign w:val="center"/>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 xml:space="preserve">Предмет </w:t>
            </w:r>
          </w:p>
        </w:tc>
        <w:tc>
          <w:tcPr>
            <w:tcW w:w="1043" w:type="dxa"/>
            <w:vMerge w:val="restart"/>
            <w:vAlign w:val="center"/>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ФИО учителя</w:t>
            </w:r>
          </w:p>
        </w:tc>
        <w:tc>
          <w:tcPr>
            <w:tcW w:w="3770" w:type="dxa"/>
            <w:gridSpan w:val="6"/>
            <w:tcBorders>
              <w:right w:val="single" w:sz="12" w:space="0" w:color="auto"/>
            </w:tcBorders>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9 классы</w:t>
            </w:r>
          </w:p>
        </w:tc>
        <w:tc>
          <w:tcPr>
            <w:tcW w:w="3552" w:type="dxa"/>
            <w:gridSpan w:val="6"/>
            <w:tcBorders>
              <w:left w:val="single" w:sz="12" w:space="0" w:color="auto"/>
            </w:tcBorders>
          </w:tcPr>
          <w:p w:rsidR="00461A5A" w:rsidRPr="00901413" w:rsidRDefault="00461A5A" w:rsidP="00901413">
            <w:pPr>
              <w:jc w:val="center"/>
              <w:rPr>
                <w:rFonts w:eastAsia="Times New Roman"/>
                <w:b/>
                <w:sz w:val="24"/>
                <w:szCs w:val="24"/>
                <w:lang w:eastAsia="ru-RU"/>
              </w:rPr>
            </w:pPr>
            <w:r w:rsidRPr="00901413">
              <w:rPr>
                <w:rFonts w:eastAsia="Times New Roman"/>
                <w:b/>
                <w:sz w:val="24"/>
                <w:szCs w:val="24"/>
                <w:lang w:eastAsia="ru-RU"/>
              </w:rPr>
              <w:t>11 класс</w:t>
            </w:r>
          </w:p>
        </w:tc>
      </w:tr>
      <w:tr w:rsidR="00461A5A" w:rsidRPr="00901413" w:rsidTr="001334AC">
        <w:trPr>
          <w:trHeight w:val="1677"/>
        </w:trPr>
        <w:tc>
          <w:tcPr>
            <w:tcW w:w="1524" w:type="dxa"/>
            <w:vMerge/>
          </w:tcPr>
          <w:p w:rsidR="00461A5A" w:rsidRPr="00901413" w:rsidRDefault="00461A5A" w:rsidP="00901413">
            <w:pPr>
              <w:ind w:left="-56" w:right="-49"/>
              <w:jc w:val="center"/>
              <w:rPr>
                <w:rFonts w:eastAsia="Times New Roman"/>
                <w:b/>
                <w:sz w:val="24"/>
                <w:szCs w:val="24"/>
                <w:lang w:eastAsia="ru-RU"/>
              </w:rPr>
            </w:pPr>
          </w:p>
        </w:tc>
        <w:tc>
          <w:tcPr>
            <w:tcW w:w="1043" w:type="dxa"/>
            <w:vMerge/>
          </w:tcPr>
          <w:p w:rsidR="00461A5A" w:rsidRPr="00901413" w:rsidRDefault="00461A5A" w:rsidP="00901413">
            <w:pPr>
              <w:jc w:val="center"/>
              <w:rPr>
                <w:rFonts w:eastAsia="Times New Roman"/>
                <w:b/>
                <w:sz w:val="24"/>
                <w:szCs w:val="24"/>
                <w:lang w:eastAsia="ru-RU"/>
              </w:rPr>
            </w:pPr>
          </w:p>
        </w:tc>
        <w:tc>
          <w:tcPr>
            <w:tcW w:w="917" w:type="dxa"/>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Дата пробника/класс/всего выбрали</w:t>
            </w:r>
          </w:p>
        </w:tc>
        <w:tc>
          <w:tcPr>
            <w:tcW w:w="714" w:type="dxa"/>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кол-во писавших/%</w:t>
            </w:r>
          </w:p>
        </w:tc>
        <w:tc>
          <w:tcPr>
            <w:tcW w:w="709" w:type="dxa"/>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Справились/%</w:t>
            </w:r>
          </w:p>
        </w:tc>
        <w:tc>
          <w:tcPr>
            <w:tcW w:w="714" w:type="dxa"/>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Качество/%</w:t>
            </w:r>
          </w:p>
        </w:tc>
        <w:tc>
          <w:tcPr>
            <w:tcW w:w="716" w:type="dxa"/>
            <w:gridSpan w:val="2"/>
            <w:tcBorders>
              <w:right w:val="single" w:sz="12" w:space="0" w:color="auto"/>
            </w:tcBorders>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Не справились/%</w:t>
            </w:r>
          </w:p>
        </w:tc>
        <w:tc>
          <w:tcPr>
            <w:tcW w:w="814" w:type="dxa"/>
            <w:tcBorders>
              <w:left w:val="single" w:sz="12" w:space="0" w:color="auto"/>
            </w:tcBorders>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Дата пробника</w:t>
            </w:r>
          </w:p>
        </w:tc>
        <w:tc>
          <w:tcPr>
            <w:tcW w:w="732" w:type="dxa"/>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кол-во писавших/%</w:t>
            </w:r>
          </w:p>
        </w:tc>
        <w:tc>
          <w:tcPr>
            <w:tcW w:w="760" w:type="dxa"/>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Справились/%</w:t>
            </w:r>
          </w:p>
        </w:tc>
        <w:tc>
          <w:tcPr>
            <w:tcW w:w="648" w:type="dxa"/>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Качество/%</w:t>
            </w:r>
          </w:p>
        </w:tc>
        <w:tc>
          <w:tcPr>
            <w:tcW w:w="598" w:type="dxa"/>
            <w:gridSpan w:val="2"/>
            <w:textDirection w:val="btLr"/>
          </w:tcPr>
          <w:p w:rsidR="00461A5A" w:rsidRPr="00901413" w:rsidRDefault="00461A5A" w:rsidP="00901413">
            <w:pPr>
              <w:ind w:left="113" w:right="113"/>
              <w:jc w:val="center"/>
              <w:rPr>
                <w:rFonts w:eastAsia="Times New Roman"/>
                <w:b/>
                <w:sz w:val="24"/>
                <w:szCs w:val="24"/>
                <w:lang w:eastAsia="ru-RU"/>
              </w:rPr>
            </w:pPr>
            <w:r w:rsidRPr="00901413">
              <w:rPr>
                <w:rFonts w:eastAsia="Times New Roman"/>
                <w:b/>
                <w:sz w:val="24"/>
                <w:szCs w:val="24"/>
                <w:lang w:eastAsia="ru-RU"/>
              </w:rPr>
              <w:t>Не справились/%</w:t>
            </w:r>
          </w:p>
        </w:tc>
      </w:tr>
      <w:tr w:rsidR="00461A5A" w:rsidRPr="00901413" w:rsidTr="001334AC">
        <w:trPr>
          <w:trHeight w:val="883"/>
        </w:trPr>
        <w:tc>
          <w:tcPr>
            <w:tcW w:w="1524" w:type="dxa"/>
            <w:vMerge w:val="restart"/>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Русский язык</w:t>
            </w: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Содержание:</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Грамотность:</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Содержание:</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Грамотность:</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 xml:space="preserve">Тестирование </w:t>
            </w: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Сочинение:</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lastRenderedPageBreak/>
              <w:t>Содержание:</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Грамотность:</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Сочинение:</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Содержание:</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Грамотность:</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Изложение:</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Содержание:</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Грамотность:</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Тестирование</w:t>
            </w:r>
          </w:p>
        </w:tc>
        <w:tc>
          <w:tcPr>
            <w:tcW w:w="1043" w:type="dxa"/>
            <w:vMerge w:val="restart"/>
            <w:vAlign w:val="center"/>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lastRenderedPageBreak/>
              <w:t>Колесни-кова О.В.</w:t>
            </w:r>
          </w:p>
          <w:p w:rsidR="00461A5A" w:rsidRPr="00901413" w:rsidRDefault="00461A5A" w:rsidP="00901413">
            <w:pPr>
              <w:jc w:val="center"/>
              <w:rPr>
                <w:rFonts w:eastAsia="Times New Roman"/>
                <w:sz w:val="24"/>
                <w:szCs w:val="24"/>
                <w:lang w:eastAsia="ru-RU"/>
              </w:rPr>
            </w:pPr>
          </w:p>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53" w:right="-80"/>
              <w:jc w:val="center"/>
              <w:rPr>
                <w:sz w:val="24"/>
                <w:szCs w:val="24"/>
              </w:rPr>
            </w:pPr>
            <w:r w:rsidRPr="00901413">
              <w:rPr>
                <w:sz w:val="24"/>
                <w:szCs w:val="24"/>
              </w:rPr>
              <w:t>17.12.19</w:t>
            </w:r>
          </w:p>
          <w:p w:rsidR="00461A5A" w:rsidRPr="00901413" w:rsidRDefault="00461A5A" w:rsidP="00901413">
            <w:pPr>
              <w:jc w:val="center"/>
              <w:rPr>
                <w:sz w:val="24"/>
                <w:szCs w:val="24"/>
              </w:rPr>
            </w:pPr>
            <w:r w:rsidRPr="00901413">
              <w:rPr>
                <w:sz w:val="24"/>
                <w:szCs w:val="24"/>
              </w:rPr>
              <w:t>9в</w:t>
            </w:r>
          </w:p>
          <w:p w:rsidR="00461A5A" w:rsidRPr="00901413" w:rsidRDefault="00461A5A" w:rsidP="00901413">
            <w:pPr>
              <w:jc w:val="center"/>
              <w:rPr>
                <w:sz w:val="24"/>
                <w:szCs w:val="24"/>
              </w:rPr>
            </w:pPr>
          </w:p>
          <w:p w:rsidR="00461A5A" w:rsidRPr="00901413" w:rsidRDefault="00461A5A" w:rsidP="00901413">
            <w:pPr>
              <w:jc w:val="center"/>
              <w:rPr>
                <w:rFonts w:eastAsia="Times New Roman"/>
                <w:sz w:val="24"/>
                <w:szCs w:val="24"/>
                <w:lang w:eastAsia="ru-RU"/>
              </w:rPr>
            </w:pP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25/100</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24/96</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21/84</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14/56</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5/20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1/4</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4/16</w:t>
            </w:r>
          </w:p>
        </w:tc>
        <w:tc>
          <w:tcPr>
            <w:tcW w:w="822" w:type="dxa"/>
            <w:gridSpan w:val="2"/>
            <w:vMerge w:val="restart"/>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vMerge w:val="restart"/>
          </w:tcPr>
          <w:p w:rsidR="00461A5A" w:rsidRPr="00901413" w:rsidRDefault="00461A5A" w:rsidP="00901413">
            <w:pPr>
              <w:ind w:left="-66" w:right="-84"/>
              <w:jc w:val="center"/>
              <w:rPr>
                <w:rFonts w:eastAsia="Times New Roman"/>
                <w:sz w:val="24"/>
                <w:szCs w:val="24"/>
                <w:lang w:eastAsia="ru-RU"/>
              </w:rPr>
            </w:pPr>
          </w:p>
        </w:tc>
        <w:tc>
          <w:tcPr>
            <w:tcW w:w="760" w:type="dxa"/>
            <w:vMerge w:val="restart"/>
          </w:tcPr>
          <w:p w:rsidR="00461A5A" w:rsidRPr="00901413" w:rsidRDefault="00461A5A" w:rsidP="00901413">
            <w:pPr>
              <w:ind w:left="-66" w:right="-84"/>
              <w:jc w:val="center"/>
              <w:rPr>
                <w:rFonts w:eastAsia="Times New Roman"/>
                <w:sz w:val="24"/>
                <w:szCs w:val="24"/>
                <w:lang w:eastAsia="ru-RU"/>
              </w:rPr>
            </w:pPr>
          </w:p>
        </w:tc>
        <w:tc>
          <w:tcPr>
            <w:tcW w:w="658" w:type="dxa"/>
            <w:gridSpan w:val="2"/>
            <w:vMerge w:val="restart"/>
          </w:tcPr>
          <w:p w:rsidR="00461A5A" w:rsidRPr="00901413" w:rsidRDefault="00461A5A" w:rsidP="00901413">
            <w:pPr>
              <w:ind w:left="-66" w:right="-84"/>
              <w:jc w:val="center"/>
              <w:rPr>
                <w:rFonts w:eastAsia="Times New Roman"/>
                <w:sz w:val="24"/>
                <w:szCs w:val="24"/>
                <w:lang w:eastAsia="ru-RU"/>
              </w:rPr>
            </w:pPr>
          </w:p>
        </w:tc>
        <w:tc>
          <w:tcPr>
            <w:tcW w:w="588" w:type="dxa"/>
            <w:vMerge w:val="restart"/>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400"/>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81" w:right="-94"/>
              <w:jc w:val="center"/>
              <w:rPr>
                <w:sz w:val="24"/>
                <w:szCs w:val="24"/>
              </w:rPr>
            </w:pPr>
            <w:r w:rsidRPr="00901413">
              <w:rPr>
                <w:sz w:val="24"/>
                <w:szCs w:val="24"/>
              </w:rPr>
              <w:t>29.01.20</w:t>
            </w:r>
          </w:p>
          <w:p w:rsidR="00461A5A" w:rsidRPr="00901413" w:rsidRDefault="00461A5A" w:rsidP="00901413">
            <w:pPr>
              <w:ind w:left="-81" w:right="-94"/>
              <w:jc w:val="center"/>
              <w:rPr>
                <w:sz w:val="24"/>
                <w:szCs w:val="24"/>
              </w:rPr>
            </w:pPr>
            <w:r w:rsidRPr="00901413">
              <w:rPr>
                <w:sz w:val="24"/>
                <w:szCs w:val="24"/>
              </w:rPr>
              <w:t>9в</w:t>
            </w:r>
          </w:p>
        </w:tc>
        <w:tc>
          <w:tcPr>
            <w:tcW w:w="714" w:type="dxa"/>
          </w:tcPr>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21/84</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21/84</w:t>
            </w:r>
          </w:p>
        </w:tc>
        <w:tc>
          <w:tcPr>
            <w:tcW w:w="709" w:type="dxa"/>
          </w:tcPr>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17/81</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17/81</w:t>
            </w:r>
          </w:p>
        </w:tc>
        <w:tc>
          <w:tcPr>
            <w:tcW w:w="714" w:type="dxa"/>
          </w:tcPr>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8/38,1</w:t>
            </w: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5/23,8</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4/19</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4/19</w:t>
            </w:r>
          </w:p>
        </w:tc>
        <w:tc>
          <w:tcPr>
            <w:tcW w:w="822" w:type="dxa"/>
            <w:gridSpan w:val="2"/>
            <w:vMerge/>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vMerge/>
          </w:tcPr>
          <w:p w:rsidR="00461A5A" w:rsidRPr="00901413" w:rsidRDefault="00461A5A" w:rsidP="00901413">
            <w:pPr>
              <w:ind w:left="-66" w:right="-84"/>
              <w:jc w:val="center"/>
              <w:rPr>
                <w:rFonts w:eastAsia="Times New Roman"/>
                <w:sz w:val="24"/>
                <w:szCs w:val="24"/>
                <w:lang w:eastAsia="ru-RU"/>
              </w:rPr>
            </w:pPr>
          </w:p>
        </w:tc>
        <w:tc>
          <w:tcPr>
            <w:tcW w:w="760" w:type="dxa"/>
            <w:vMerge/>
          </w:tcPr>
          <w:p w:rsidR="00461A5A" w:rsidRPr="00901413" w:rsidRDefault="00461A5A" w:rsidP="00901413">
            <w:pPr>
              <w:ind w:left="-66" w:right="-84"/>
              <w:jc w:val="center"/>
              <w:rPr>
                <w:rFonts w:eastAsia="Times New Roman"/>
                <w:sz w:val="24"/>
                <w:szCs w:val="24"/>
                <w:lang w:eastAsia="ru-RU"/>
              </w:rPr>
            </w:pPr>
          </w:p>
        </w:tc>
        <w:tc>
          <w:tcPr>
            <w:tcW w:w="658" w:type="dxa"/>
            <w:gridSpan w:val="2"/>
            <w:vMerge/>
          </w:tcPr>
          <w:p w:rsidR="00461A5A" w:rsidRPr="00901413" w:rsidRDefault="00461A5A" w:rsidP="00901413">
            <w:pPr>
              <w:ind w:left="-66" w:right="-84"/>
              <w:jc w:val="center"/>
              <w:rPr>
                <w:rFonts w:eastAsia="Times New Roman"/>
                <w:sz w:val="24"/>
                <w:szCs w:val="24"/>
                <w:lang w:eastAsia="ru-RU"/>
              </w:rPr>
            </w:pPr>
          </w:p>
        </w:tc>
        <w:tc>
          <w:tcPr>
            <w:tcW w:w="588" w:type="dxa"/>
            <w:vMerge/>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450"/>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81" w:right="-94"/>
              <w:jc w:val="center"/>
              <w:rPr>
                <w:sz w:val="24"/>
                <w:szCs w:val="24"/>
              </w:rPr>
            </w:pPr>
            <w:r w:rsidRPr="00901413">
              <w:rPr>
                <w:sz w:val="24"/>
                <w:szCs w:val="24"/>
              </w:rPr>
              <w:t>25.02.20</w:t>
            </w:r>
          </w:p>
          <w:p w:rsidR="00461A5A" w:rsidRPr="00901413" w:rsidRDefault="00461A5A" w:rsidP="00901413">
            <w:pPr>
              <w:ind w:left="-81" w:right="-94"/>
              <w:jc w:val="center"/>
              <w:rPr>
                <w:sz w:val="24"/>
                <w:szCs w:val="24"/>
              </w:rPr>
            </w:pPr>
            <w:r w:rsidRPr="00901413">
              <w:rPr>
                <w:rFonts w:eastAsia="Times New Roman"/>
                <w:sz w:val="24"/>
                <w:szCs w:val="24"/>
                <w:lang w:eastAsia="ru-RU"/>
              </w:rPr>
              <w:t>9в</w:t>
            </w:r>
          </w:p>
        </w:tc>
        <w:tc>
          <w:tcPr>
            <w:tcW w:w="714" w:type="dxa"/>
          </w:tcPr>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25/100</w:t>
            </w:r>
          </w:p>
          <w:p w:rsidR="00461A5A" w:rsidRPr="00901413" w:rsidRDefault="00461A5A" w:rsidP="00901413">
            <w:pPr>
              <w:ind w:left="-66" w:right="-84"/>
              <w:jc w:val="center"/>
              <w:rPr>
                <w:rFonts w:eastAsia="Times New Roman"/>
                <w:sz w:val="24"/>
                <w:szCs w:val="24"/>
                <w:lang w:eastAsia="ru-RU"/>
              </w:rPr>
            </w:pPr>
          </w:p>
        </w:tc>
        <w:tc>
          <w:tcPr>
            <w:tcW w:w="709" w:type="dxa"/>
          </w:tcPr>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14/56</w:t>
            </w:r>
          </w:p>
          <w:p w:rsidR="00461A5A" w:rsidRPr="00901413" w:rsidRDefault="00461A5A" w:rsidP="00901413">
            <w:pPr>
              <w:ind w:left="-66" w:right="-84"/>
              <w:jc w:val="center"/>
              <w:rPr>
                <w:rFonts w:eastAsia="Times New Roman"/>
                <w:sz w:val="24"/>
                <w:szCs w:val="24"/>
                <w:lang w:eastAsia="ru-RU"/>
              </w:rPr>
            </w:pPr>
          </w:p>
        </w:tc>
        <w:tc>
          <w:tcPr>
            <w:tcW w:w="714" w:type="dxa"/>
          </w:tcPr>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2/8,0</w:t>
            </w:r>
          </w:p>
          <w:p w:rsidR="00461A5A" w:rsidRPr="00901413" w:rsidRDefault="00461A5A" w:rsidP="00901413">
            <w:pPr>
              <w:ind w:left="-66" w:right="-84"/>
              <w:rPr>
                <w:rFonts w:eastAsia="Times New Roman"/>
                <w:sz w:val="24"/>
                <w:szCs w:val="24"/>
                <w:lang w:eastAsia="ru-RU"/>
              </w:rPr>
            </w:pP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11/44</w:t>
            </w:r>
          </w:p>
          <w:p w:rsidR="00461A5A" w:rsidRPr="00901413" w:rsidRDefault="00461A5A" w:rsidP="00901413">
            <w:pPr>
              <w:ind w:left="-66" w:right="-84"/>
              <w:jc w:val="center"/>
              <w:rPr>
                <w:rFonts w:eastAsia="Times New Roman"/>
                <w:sz w:val="24"/>
                <w:szCs w:val="24"/>
                <w:lang w:eastAsia="ru-RU"/>
              </w:rPr>
            </w:pPr>
          </w:p>
        </w:tc>
        <w:tc>
          <w:tcPr>
            <w:tcW w:w="822" w:type="dxa"/>
            <w:gridSpan w:val="2"/>
            <w:vMerge/>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vMerge/>
          </w:tcPr>
          <w:p w:rsidR="00461A5A" w:rsidRPr="00901413" w:rsidRDefault="00461A5A" w:rsidP="00901413">
            <w:pPr>
              <w:ind w:left="-66" w:right="-84"/>
              <w:jc w:val="center"/>
              <w:rPr>
                <w:rFonts w:eastAsia="Times New Roman"/>
                <w:sz w:val="24"/>
                <w:szCs w:val="24"/>
                <w:lang w:eastAsia="ru-RU"/>
              </w:rPr>
            </w:pPr>
          </w:p>
        </w:tc>
        <w:tc>
          <w:tcPr>
            <w:tcW w:w="760" w:type="dxa"/>
            <w:vMerge/>
          </w:tcPr>
          <w:p w:rsidR="00461A5A" w:rsidRPr="00901413" w:rsidRDefault="00461A5A" w:rsidP="00901413">
            <w:pPr>
              <w:ind w:left="-66" w:right="-84"/>
              <w:jc w:val="center"/>
              <w:rPr>
                <w:rFonts w:eastAsia="Times New Roman"/>
                <w:sz w:val="24"/>
                <w:szCs w:val="24"/>
                <w:lang w:eastAsia="ru-RU"/>
              </w:rPr>
            </w:pPr>
          </w:p>
        </w:tc>
        <w:tc>
          <w:tcPr>
            <w:tcW w:w="658" w:type="dxa"/>
            <w:gridSpan w:val="2"/>
            <w:vMerge/>
          </w:tcPr>
          <w:p w:rsidR="00461A5A" w:rsidRPr="00901413" w:rsidRDefault="00461A5A" w:rsidP="00901413">
            <w:pPr>
              <w:ind w:left="-66" w:right="-84"/>
              <w:jc w:val="center"/>
              <w:rPr>
                <w:rFonts w:eastAsia="Times New Roman"/>
                <w:sz w:val="24"/>
                <w:szCs w:val="24"/>
                <w:lang w:eastAsia="ru-RU"/>
              </w:rPr>
            </w:pPr>
          </w:p>
        </w:tc>
        <w:tc>
          <w:tcPr>
            <w:tcW w:w="588" w:type="dxa"/>
            <w:vMerge/>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688"/>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26.02.20</w:t>
            </w:r>
          </w:p>
          <w:p w:rsidR="00461A5A" w:rsidRPr="00901413" w:rsidRDefault="00461A5A" w:rsidP="00901413">
            <w:pPr>
              <w:ind w:left="-81" w:right="-94"/>
              <w:jc w:val="center"/>
              <w:rPr>
                <w:sz w:val="24"/>
                <w:szCs w:val="24"/>
              </w:rPr>
            </w:pPr>
            <w:r w:rsidRPr="00901413">
              <w:rPr>
                <w:rFonts w:eastAsia="Times New Roman"/>
                <w:sz w:val="24"/>
                <w:szCs w:val="24"/>
                <w:lang w:eastAsia="ru-RU"/>
              </w:rPr>
              <w:t>9в</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25/96,2</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25/96,2</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19/76</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21/84</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6/24</w:t>
            </w: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4/16</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4/16</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4/16</w:t>
            </w:r>
          </w:p>
        </w:tc>
        <w:tc>
          <w:tcPr>
            <w:tcW w:w="822" w:type="dxa"/>
            <w:gridSpan w:val="2"/>
            <w:vMerge/>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vMerge/>
          </w:tcPr>
          <w:p w:rsidR="00461A5A" w:rsidRPr="00901413" w:rsidRDefault="00461A5A" w:rsidP="00901413">
            <w:pPr>
              <w:ind w:left="-66" w:right="-84"/>
              <w:jc w:val="center"/>
              <w:rPr>
                <w:rFonts w:eastAsia="Times New Roman"/>
                <w:sz w:val="24"/>
                <w:szCs w:val="24"/>
                <w:lang w:eastAsia="ru-RU"/>
              </w:rPr>
            </w:pPr>
          </w:p>
        </w:tc>
        <w:tc>
          <w:tcPr>
            <w:tcW w:w="760" w:type="dxa"/>
            <w:vMerge/>
          </w:tcPr>
          <w:p w:rsidR="00461A5A" w:rsidRPr="00901413" w:rsidRDefault="00461A5A" w:rsidP="00901413">
            <w:pPr>
              <w:ind w:left="-66" w:right="-84"/>
              <w:jc w:val="center"/>
              <w:rPr>
                <w:rFonts w:eastAsia="Times New Roman"/>
                <w:sz w:val="24"/>
                <w:szCs w:val="24"/>
                <w:lang w:eastAsia="ru-RU"/>
              </w:rPr>
            </w:pPr>
          </w:p>
        </w:tc>
        <w:tc>
          <w:tcPr>
            <w:tcW w:w="658" w:type="dxa"/>
            <w:gridSpan w:val="2"/>
            <w:vMerge/>
          </w:tcPr>
          <w:p w:rsidR="00461A5A" w:rsidRPr="00901413" w:rsidRDefault="00461A5A" w:rsidP="00901413">
            <w:pPr>
              <w:ind w:left="-66" w:right="-84"/>
              <w:jc w:val="center"/>
              <w:rPr>
                <w:rFonts w:eastAsia="Times New Roman"/>
                <w:sz w:val="24"/>
                <w:szCs w:val="24"/>
                <w:lang w:eastAsia="ru-RU"/>
              </w:rPr>
            </w:pPr>
          </w:p>
        </w:tc>
        <w:tc>
          <w:tcPr>
            <w:tcW w:w="588" w:type="dxa"/>
            <w:vMerge/>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688"/>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23.04.20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9в</w:t>
            </w:r>
          </w:p>
          <w:p w:rsidR="00461A5A" w:rsidRPr="00901413" w:rsidRDefault="00461A5A" w:rsidP="00901413">
            <w:pPr>
              <w:ind w:left="-81" w:right="-94"/>
              <w:jc w:val="center"/>
              <w:rPr>
                <w:rFonts w:eastAsia="Times New Roman"/>
                <w:sz w:val="24"/>
                <w:szCs w:val="24"/>
                <w:lang w:eastAsia="ru-RU"/>
              </w:rPr>
            </w:pP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19.05.20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9в</w:t>
            </w:r>
          </w:p>
          <w:p w:rsidR="00461A5A" w:rsidRPr="00901413" w:rsidRDefault="00461A5A" w:rsidP="00901413">
            <w:pPr>
              <w:ind w:left="-81" w:right="-94"/>
              <w:jc w:val="center"/>
              <w:rPr>
                <w:rFonts w:eastAsia="Times New Roman"/>
                <w:sz w:val="24"/>
                <w:szCs w:val="24"/>
                <w:lang w:eastAsia="ru-RU"/>
              </w:rPr>
            </w:pP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21.05.20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9в</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25/100</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25/100</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25/100</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25/100</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25/100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24/96</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23/92</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24/96</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23/92</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23/92</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8/32</w:t>
            </w: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8/32</w:t>
            </w:r>
          </w:p>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4/16</w:t>
            </w: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6/24</w:t>
            </w:r>
          </w:p>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9/36</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1/4</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2/8</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1/4</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2/8</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2/8</w:t>
            </w:r>
          </w:p>
        </w:tc>
        <w:tc>
          <w:tcPr>
            <w:tcW w:w="822" w:type="dxa"/>
            <w:gridSpan w:val="2"/>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tcPr>
          <w:p w:rsidR="00461A5A" w:rsidRPr="00901413" w:rsidRDefault="00461A5A" w:rsidP="00901413">
            <w:pPr>
              <w:ind w:left="-66" w:right="-84"/>
              <w:jc w:val="center"/>
              <w:rPr>
                <w:rFonts w:eastAsia="Times New Roman"/>
                <w:sz w:val="24"/>
                <w:szCs w:val="24"/>
                <w:lang w:eastAsia="ru-RU"/>
              </w:rPr>
            </w:pPr>
          </w:p>
        </w:tc>
        <w:tc>
          <w:tcPr>
            <w:tcW w:w="760" w:type="dxa"/>
          </w:tcPr>
          <w:p w:rsidR="00461A5A" w:rsidRPr="00901413" w:rsidRDefault="00461A5A" w:rsidP="00901413">
            <w:pPr>
              <w:ind w:left="-66" w:right="-84"/>
              <w:jc w:val="center"/>
              <w:rPr>
                <w:rFonts w:eastAsia="Times New Roman"/>
                <w:sz w:val="24"/>
                <w:szCs w:val="24"/>
                <w:lang w:eastAsia="ru-RU"/>
              </w:rPr>
            </w:pPr>
          </w:p>
        </w:tc>
        <w:tc>
          <w:tcPr>
            <w:tcW w:w="658" w:type="dxa"/>
            <w:gridSpan w:val="2"/>
          </w:tcPr>
          <w:p w:rsidR="00461A5A" w:rsidRPr="00901413" w:rsidRDefault="00461A5A" w:rsidP="00901413">
            <w:pPr>
              <w:ind w:left="-66" w:right="-84"/>
              <w:jc w:val="center"/>
              <w:rPr>
                <w:rFonts w:eastAsia="Times New Roman"/>
                <w:sz w:val="24"/>
                <w:szCs w:val="24"/>
                <w:lang w:eastAsia="ru-RU"/>
              </w:rPr>
            </w:pPr>
          </w:p>
        </w:tc>
        <w:tc>
          <w:tcPr>
            <w:tcW w:w="588" w:type="dxa"/>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513"/>
        </w:trPr>
        <w:tc>
          <w:tcPr>
            <w:tcW w:w="1524" w:type="dxa"/>
            <w:vMerge w:val="restart"/>
          </w:tcPr>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Русский язык</w:t>
            </w:r>
          </w:p>
        </w:tc>
        <w:tc>
          <w:tcPr>
            <w:tcW w:w="1043" w:type="dxa"/>
            <w:vMerge w:val="restart"/>
            <w:vAlign w:val="center"/>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Кирик О.Э.</w:t>
            </w:r>
          </w:p>
        </w:tc>
        <w:tc>
          <w:tcPr>
            <w:tcW w:w="917" w:type="dxa"/>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18.12.19</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9б</w:t>
            </w:r>
          </w:p>
        </w:tc>
        <w:tc>
          <w:tcPr>
            <w:tcW w:w="714"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29/96,7</w:t>
            </w:r>
          </w:p>
        </w:tc>
        <w:tc>
          <w:tcPr>
            <w:tcW w:w="709"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22/75,9</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12/41,4</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7/24,1</w:t>
            </w:r>
          </w:p>
        </w:tc>
        <w:tc>
          <w:tcPr>
            <w:tcW w:w="822" w:type="dxa"/>
            <w:gridSpan w:val="2"/>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tcPr>
          <w:p w:rsidR="00461A5A" w:rsidRPr="00901413" w:rsidRDefault="00461A5A" w:rsidP="00901413">
            <w:pPr>
              <w:ind w:left="-66" w:right="-84"/>
              <w:jc w:val="center"/>
              <w:rPr>
                <w:rFonts w:eastAsia="Times New Roman"/>
                <w:sz w:val="24"/>
                <w:szCs w:val="24"/>
                <w:lang w:eastAsia="ru-RU"/>
              </w:rPr>
            </w:pPr>
          </w:p>
        </w:tc>
        <w:tc>
          <w:tcPr>
            <w:tcW w:w="760" w:type="dxa"/>
          </w:tcPr>
          <w:p w:rsidR="00461A5A" w:rsidRPr="00901413" w:rsidRDefault="00461A5A" w:rsidP="00901413">
            <w:pPr>
              <w:ind w:left="-66" w:right="-84"/>
              <w:jc w:val="center"/>
              <w:rPr>
                <w:rFonts w:eastAsia="Times New Roman"/>
                <w:sz w:val="24"/>
                <w:szCs w:val="24"/>
                <w:lang w:eastAsia="ru-RU"/>
              </w:rPr>
            </w:pPr>
          </w:p>
        </w:tc>
        <w:tc>
          <w:tcPr>
            <w:tcW w:w="658" w:type="dxa"/>
            <w:gridSpan w:val="2"/>
          </w:tcPr>
          <w:p w:rsidR="00461A5A" w:rsidRPr="00901413" w:rsidRDefault="00461A5A" w:rsidP="00901413">
            <w:pPr>
              <w:ind w:left="-66" w:right="-84"/>
              <w:jc w:val="center"/>
              <w:rPr>
                <w:rFonts w:eastAsia="Times New Roman"/>
                <w:sz w:val="24"/>
                <w:szCs w:val="24"/>
                <w:lang w:eastAsia="ru-RU"/>
              </w:rPr>
            </w:pPr>
          </w:p>
        </w:tc>
        <w:tc>
          <w:tcPr>
            <w:tcW w:w="588" w:type="dxa"/>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513"/>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25.02.20</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9б</w:t>
            </w:r>
          </w:p>
        </w:tc>
        <w:tc>
          <w:tcPr>
            <w:tcW w:w="714"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30/100</w:t>
            </w:r>
          </w:p>
        </w:tc>
        <w:tc>
          <w:tcPr>
            <w:tcW w:w="709"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24/80,0</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12/40,0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6/20,0</w:t>
            </w:r>
          </w:p>
        </w:tc>
        <w:tc>
          <w:tcPr>
            <w:tcW w:w="822" w:type="dxa"/>
            <w:gridSpan w:val="2"/>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tcPr>
          <w:p w:rsidR="00461A5A" w:rsidRPr="00901413" w:rsidRDefault="00461A5A" w:rsidP="00901413">
            <w:pPr>
              <w:ind w:left="-66" w:right="-84"/>
              <w:jc w:val="center"/>
              <w:rPr>
                <w:rFonts w:eastAsia="Times New Roman"/>
                <w:sz w:val="24"/>
                <w:szCs w:val="24"/>
                <w:lang w:eastAsia="ru-RU"/>
              </w:rPr>
            </w:pPr>
          </w:p>
        </w:tc>
        <w:tc>
          <w:tcPr>
            <w:tcW w:w="760" w:type="dxa"/>
          </w:tcPr>
          <w:p w:rsidR="00461A5A" w:rsidRPr="00901413" w:rsidRDefault="00461A5A" w:rsidP="00901413">
            <w:pPr>
              <w:ind w:left="-66" w:right="-84"/>
              <w:jc w:val="center"/>
              <w:rPr>
                <w:rFonts w:eastAsia="Times New Roman"/>
                <w:sz w:val="24"/>
                <w:szCs w:val="24"/>
                <w:lang w:eastAsia="ru-RU"/>
              </w:rPr>
            </w:pPr>
          </w:p>
        </w:tc>
        <w:tc>
          <w:tcPr>
            <w:tcW w:w="658" w:type="dxa"/>
            <w:gridSpan w:val="2"/>
          </w:tcPr>
          <w:p w:rsidR="00461A5A" w:rsidRPr="00901413" w:rsidRDefault="00461A5A" w:rsidP="00901413">
            <w:pPr>
              <w:ind w:left="-66" w:right="-84"/>
              <w:jc w:val="center"/>
              <w:rPr>
                <w:rFonts w:eastAsia="Times New Roman"/>
                <w:sz w:val="24"/>
                <w:szCs w:val="24"/>
                <w:lang w:eastAsia="ru-RU"/>
              </w:rPr>
            </w:pPr>
          </w:p>
        </w:tc>
        <w:tc>
          <w:tcPr>
            <w:tcW w:w="588" w:type="dxa"/>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513"/>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12.03.20</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9б</w:t>
            </w:r>
          </w:p>
        </w:tc>
        <w:tc>
          <w:tcPr>
            <w:tcW w:w="714"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29/96,7</w:t>
            </w:r>
          </w:p>
        </w:tc>
        <w:tc>
          <w:tcPr>
            <w:tcW w:w="709"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25/86,2</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12/41,4</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4/13,8</w:t>
            </w:r>
          </w:p>
        </w:tc>
        <w:tc>
          <w:tcPr>
            <w:tcW w:w="822" w:type="dxa"/>
            <w:gridSpan w:val="2"/>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tcPr>
          <w:p w:rsidR="00461A5A" w:rsidRPr="00901413" w:rsidRDefault="00461A5A" w:rsidP="00901413">
            <w:pPr>
              <w:ind w:left="-66" w:right="-84"/>
              <w:jc w:val="center"/>
              <w:rPr>
                <w:rFonts w:eastAsia="Times New Roman"/>
                <w:sz w:val="24"/>
                <w:szCs w:val="24"/>
                <w:lang w:eastAsia="ru-RU"/>
              </w:rPr>
            </w:pPr>
          </w:p>
        </w:tc>
        <w:tc>
          <w:tcPr>
            <w:tcW w:w="760" w:type="dxa"/>
          </w:tcPr>
          <w:p w:rsidR="00461A5A" w:rsidRPr="00901413" w:rsidRDefault="00461A5A" w:rsidP="00901413">
            <w:pPr>
              <w:ind w:left="-66" w:right="-84"/>
              <w:jc w:val="center"/>
              <w:rPr>
                <w:rFonts w:eastAsia="Times New Roman"/>
                <w:sz w:val="24"/>
                <w:szCs w:val="24"/>
                <w:lang w:eastAsia="ru-RU"/>
              </w:rPr>
            </w:pPr>
          </w:p>
        </w:tc>
        <w:tc>
          <w:tcPr>
            <w:tcW w:w="658" w:type="dxa"/>
            <w:gridSpan w:val="2"/>
          </w:tcPr>
          <w:p w:rsidR="00461A5A" w:rsidRPr="00901413" w:rsidRDefault="00461A5A" w:rsidP="00901413">
            <w:pPr>
              <w:ind w:left="-66" w:right="-84"/>
              <w:jc w:val="center"/>
              <w:rPr>
                <w:rFonts w:eastAsia="Times New Roman"/>
                <w:sz w:val="24"/>
                <w:szCs w:val="24"/>
                <w:lang w:eastAsia="ru-RU"/>
              </w:rPr>
            </w:pPr>
          </w:p>
        </w:tc>
        <w:tc>
          <w:tcPr>
            <w:tcW w:w="588" w:type="dxa"/>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513"/>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81" w:right="-134"/>
              <w:jc w:val="center"/>
              <w:rPr>
                <w:rFonts w:eastAsia="Times New Roman"/>
                <w:sz w:val="24"/>
                <w:szCs w:val="24"/>
                <w:lang w:eastAsia="ru-RU"/>
              </w:rPr>
            </w:pPr>
          </w:p>
        </w:tc>
        <w:tc>
          <w:tcPr>
            <w:tcW w:w="714" w:type="dxa"/>
          </w:tcPr>
          <w:p w:rsidR="00461A5A" w:rsidRPr="00901413" w:rsidRDefault="00461A5A" w:rsidP="00901413">
            <w:pPr>
              <w:ind w:left="-66" w:right="-84"/>
              <w:jc w:val="both"/>
              <w:rPr>
                <w:rFonts w:eastAsia="Times New Roman"/>
                <w:sz w:val="24"/>
                <w:szCs w:val="24"/>
                <w:lang w:eastAsia="ru-RU"/>
              </w:rPr>
            </w:pPr>
          </w:p>
        </w:tc>
        <w:tc>
          <w:tcPr>
            <w:tcW w:w="709" w:type="dxa"/>
          </w:tcPr>
          <w:p w:rsidR="00461A5A" w:rsidRPr="00901413" w:rsidRDefault="00461A5A" w:rsidP="00901413">
            <w:pPr>
              <w:ind w:left="-66" w:right="-84"/>
              <w:jc w:val="both"/>
              <w:rPr>
                <w:rFonts w:eastAsia="Times New Roman"/>
                <w:sz w:val="24"/>
                <w:szCs w:val="24"/>
                <w:lang w:eastAsia="ru-RU"/>
              </w:rPr>
            </w:pPr>
          </w:p>
        </w:tc>
        <w:tc>
          <w:tcPr>
            <w:tcW w:w="714" w:type="dxa"/>
          </w:tcPr>
          <w:p w:rsidR="00461A5A" w:rsidRPr="00901413" w:rsidRDefault="00461A5A" w:rsidP="00901413">
            <w:pPr>
              <w:ind w:left="-66" w:right="-84"/>
              <w:rPr>
                <w:rFonts w:eastAsia="Times New Roman"/>
                <w:sz w:val="24"/>
                <w:szCs w:val="24"/>
                <w:lang w:eastAsia="ru-RU"/>
              </w:rPr>
            </w:pP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822" w:type="dxa"/>
            <w:gridSpan w:val="2"/>
            <w:tcBorders>
              <w:left w:val="single" w:sz="12" w:space="0" w:color="auto"/>
            </w:tcBorders>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19.12.19</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29/100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29/100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70" w:right="-129"/>
              <w:jc w:val="center"/>
              <w:rPr>
                <w:rFonts w:eastAsia="Times New Roman"/>
                <w:sz w:val="24"/>
                <w:szCs w:val="24"/>
                <w:lang w:eastAsia="ru-RU"/>
              </w:rPr>
            </w:pPr>
            <w:r w:rsidRPr="00901413">
              <w:rPr>
                <w:rFonts w:eastAsia="Times New Roman"/>
                <w:sz w:val="24"/>
                <w:szCs w:val="24"/>
                <w:lang w:eastAsia="ru-RU"/>
              </w:rPr>
              <w:t>13/45,0</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w:t>
            </w:r>
          </w:p>
        </w:tc>
      </w:tr>
      <w:tr w:rsidR="00461A5A" w:rsidRPr="00901413" w:rsidTr="001334AC">
        <w:trPr>
          <w:trHeight w:val="513"/>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81" w:right="-134"/>
              <w:jc w:val="center"/>
              <w:rPr>
                <w:rFonts w:eastAsia="Times New Roman"/>
                <w:sz w:val="24"/>
                <w:szCs w:val="24"/>
                <w:lang w:eastAsia="ru-RU"/>
              </w:rPr>
            </w:pPr>
          </w:p>
        </w:tc>
        <w:tc>
          <w:tcPr>
            <w:tcW w:w="714" w:type="dxa"/>
          </w:tcPr>
          <w:p w:rsidR="00461A5A" w:rsidRPr="00901413" w:rsidRDefault="00461A5A" w:rsidP="00901413">
            <w:pPr>
              <w:ind w:left="-66" w:right="-84"/>
              <w:jc w:val="both"/>
              <w:rPr>
                <w:rFonts w:eastAsia="Times New Roman"/>
                <w:sz w:val="24"/>
                <w:szCs w:val="24"/>
                <w:lang w:eastAsia="ru-RU"/>
              </w:rPr>
            </w:pPr>
          </w:p>
        </w:tc>
        <w:tc>
          <w:tcPr>
            <w:tcW w:w="709" w:type="dxa"/>
          </w:tcPr>
          <w:p w:rsidR="00461A5A" w:rsidRPr="00901413" w:rsidRDefault="00461A5A" w:rsidP="00901413">
            <w:pPr>
              <w:ind w:left="-66" w:right="-84"/>
              <w:jc w:val="both"/>
              <w:rPr>
                <w:rFonts w:eastAsia="Times New Roman"/>
                <w:sz w:val="24"/>
                <w:szCs w:val="24"/>
                <w:lang w:eastAsia="ru-RU"/>
              </w:rPr>
            </w:pPr>
          </w:p>
        </w:tc>
        <w:tc>
          <w:tcPr>
            <w:tcW w:w="714" w:type="dxa"/>
          </w:tcPr>
          <w:p w:rsidR="00461A5A" w:rsidRPr="00901413" w:rsidRDefault="00461A5A" w:rsidP="00901413">
            <w:pPr>
              <w:ind w:left="-66" w:right="-84"/>
              <w:rPr>
                <w:rFonts w:eastAsia="Times New Roman"/>
                <w:sz w:val="24"/>
                <w:szCs w:val="24"/>
                <w:lang w:eastAsia="ru-RU"/>
              </w:rPr>
            </w:pP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822" w:type="dxa"/>
            <w:gridSpan w:val="2"/>
            <w:tcBorders>
              <w:left w:val="single" w:sz="12" w:space="0" w:color="auto"/>
            </w:tcBorders>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14.02.20</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11</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29/100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29/100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13/45</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w:t>
            </w:r>
          </w:p>
        </w:tc>
      </w:tr>
      <w:tr w:rsidR="00461A5A" w:rsidRPr="00901413" w:rsidTr="001334AC">
        <w:trPr>
          <w:trHeight w:val="513"/>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jc w:val="center"/>
              <w:rPr>
                <w:rFonts w:eastAsia="Times New Roman"/>
                <w:sz w:val="24"/>
                <w:szCs w:val="24"/>
                <w:lang w:eastAsia="ru-RU"/>
              </w:rPr>
            </w:pPr>
          </w:p>
        </w:tc>
        <w:tc>
          <w:tcPr>
            <w:tcW w:w="917" w:type="dxa"/>
          </w:tcPr>
          <w:p w:rsidR="00461A5A" w:rsidRPr="00901413" w:rsidRDefault="00461A5A" w:rsidP="00901413">
            <w:pPr>
              <w:ind w:left="-81" w:right="-134"/>
              <w:jc w:val="center"/>
              <w:rPr>
                <w:rFonts w:eastAsia="Times New Roman"/>
                <w:sz w:val="24"/>
                <w:szCs w:val="24"/>
                <w:lang w:eastAsia="ru-RU"/>
              </w:rPr>
            </w:pPr>
          </w:p>
        </w:tc>
        <w:tc>
          <w:tcPr>
            <w:tcW w:w="714" w:type="dxa"/>
          </w:tcPr>
          <w:p w:rsidR="00461A5A" w:rsidRPr="00901413" w:rsidRDefault="00461A5A" w:rsidP="00901413">
            <w:pPr>
              <w:ind w:left="-66" w:right="-84"/>
              <w:jc w:val="both"/>
              <w:rPr>
                <w:rFonts w:eastAsia="Times New Roman"/>
                <w:sz w:val="24"/>
                <w:szCs w:val="24"/>
                <w:lang w:eastAsia="ru-RU"/>
              </w:rPr>
            </w:pPr>
          </w:p>
        </w:tc>
        <w:tc>
          <w:tcPr>
            <w:tcW w:w="709" w:type="dxa"/>
          </w:tcPr>
          <w:p w:rsidR="00461A5A" w:rsidRPr="00901413" w:rsidRDefault="00461A5A" w:rsidP="00901413">
            <w:pPr>
              <w:ind w:left="-66" w:right="-84"/>
              <w:jc w:val="both"/>
              <w:rPr>
                <w:rFonts w:eastAsia="Times New Roman"/>
                <w:sz w:val="24"/>
                <w:szCs w:val="24"/>
                <w:lang w:eastAsia="ru-RU"/>
              </w:rPr>
            </w:pPr>
          </w:p>
        </w:tc>
        <w:tc>
          <w:tcPr>
            <w:tcW w:w="714" w:type="dxa"/>
          </w:tcPr>
          <w:p w:rsidR="00461A5A" w:rsidRPr="00901413" w:rsidRDefault="00461A5A" w:rsidP="00901413">
            <w:pPr>
              <w:ind w:left="-66" w:right="-84"/>
              <w:rPr>
                <w:rFonts w:eastAsia="Times New Roman"/>
                <w:sz w:val="24"/>
                <w:szCs w:val="24"/>
                <w:lang w:eastAsia="ru-RU"/>
              </w:rPr>
            </w:pP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822" w:type="dxa"/>
            <w:gridSpan w:val="2"/>
            <w:tcBorders>
              <w:left w:val="single" w:sz="12" w:space="0" w:color="auto"/>
            </w:tcBorders>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20.03.20</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11</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29/100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29/100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13/45</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w:t>
            </w:r>
          </w:p>
        </w:tc>
      </w:tr>
      <w:tr w:rsidR="00461A5A" w:rsidRPr="00901413" w:rsidTr="001334AC">
        <w:trPr>
          <w:trHeight w:val="513"/>
        </w:trPr>
        <w:tc>
          <w:tcPr>
            <w:tcW w:w="1524" w:type="dxa"/>
            <w:vAlign w:val="center"/>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Математика</w:t>
            </w:r>
          </w:p>
        </w:tc>
        <w:tc>
          <w:tcPr>
            <w:tcW w:w="1043" w:type="dxa"/>
          </w:tcPr>
          <w:p w:rsidR="00461A5A" w:rsidRPr="00901413" w:rsidRDefault="00461A5A" w:rsidP="00901413">
            <w:pPr>
              <w:ind w:left="-82" w:right="-99"/>
              <w:jc w:val="center"/>
              <w:rPr>
                <w:rFonts w:eastAsia="Times New Roman"/>
                <w:sz w:val="24"/>
                <w:szCs w:val="24"/>
                <w:lang w:eastAsia="ru-RU"/>
              </w:rPr>
            </w:pPr>
            <w:r w:rsidRPr="00901413">
              <w:rPr>
                <w:rFonts w:eastAsia="Times New Roman"/>
                <w:sz w:val="24"/>
                <w:szCs w:val="24"/>
                <w:lang w:eastAsia="ru-RU"/>
              </w:rPr>
              <w:t>Борзенко-ва Н.В.</w:t>
            </w:r>
          </w:p>
        </w:tc>
        <w:tc>
          <w:tcPr>
            <w:tcW w:w="917" w:type="dxa"/>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18.03.20</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9в</w:t>
            </w:r>
          </w:p>
        </w:tc>
        <w:tc>
          <w:tcPr>
            <w:tcW w:w="714"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25/100</w:t>
            </w:r>
          </w:p>
        </w:tc>
        <w:tc>
          <w:tcPr>
            <w:tcW w:w="709"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21/84,0</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3/12,0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c>
          <w:tcPr>
            <w:tcW w:w="822" w:type="dxa"/>
            <w:gridSpan w:val="2"/>
            <w:tcBorders>
              <w:left w:val="single" w:sz="12" w:space="0" w:color="auto"/>
            </w:tcBorders>
          </w:tcPr>
          <w:p w:rsidR="00461A5A" w:rsidRPr="00901413" w:rsidRDefault="00461A5A" w:rsidP="00901413">
            <w:pPr>
              <w:ind w:left="-81" w:right="-134"/>
              <w:jc w:val="center"/>
              <w:rPr>
                <w:rFonts w:eastAsia="Times New Roman"/>
                <w:sz w:val="24"/>
                <w:szCs w:val="24"/>
                <w:lang w:eastAsia="ru-RU"/>
              </w:rPr>
            </w:pPr>
          </w:p>
        </w:tc>
        <w:tc>
          <w:tcPr>
            <w:tcW w:w="732" w:type="dxa"/>
          </w:tcPr>
          <w:p w:rsidR="00461A5A" w:rsidRPr="00901413" w:rsidRDefault="00461A5A" w:rsidP="00901413">
            <w:pPr>
              <w:ind w:left="-66" w:right="-84"/>
              <w:jc w:val="center"/>
              <w:rPr>
                <w:rFonts w:eastAsia="Times New Roman"/>
                <w:sz w:val="24"/>
                <w:szCs w:val="24"/>
                <w:lang w:eastAsia="ru-RU"/>
              </w:rPr>
            </w:pPr>
          </w:p>
        </w:tc>
        <w:tc>
          <w:tcPr>
            <w:tcW w:w="760" w:type="dxa"/>
          </w:tcPr>
          <w:p w:rsidR="00461A5A" w:rsidRPr="00901413" w:rsidRDefault="00461A5A" w:rsidP="00901413">
            <w:pPr>
              <w:ind w:left="-66" w:right="-84"/>
              <w:jc w:val="center"/>
              <w:rPr>
                <w:rFonts w:eastAsia="Times New Roman"/>
                <w:sz w:val="24"/>
                <w:szCs w:val="24"/>
                <w:lang w:eastAsia="ru-RU"/>
              </w:rPr>
            </w:pPr>
          </w:p>
        </w:tc>
        <w:tc>
          <w:tcPr>
            <w:tcW w:w="658" w:type="dxa"/>
            <w:gridSpan w:val="2"/>
          </w:tcPr>
          <w:p w:rsidR="00461A5A" w:rsidRPr="00901413" w:rsidRDefault="00461A5A" w:rsidP="00901413">
            <w:pPr>
              <w:ind w:left="-66" w:right="-84"/>
              <w:jc w:val="center"/>
              <w:rPr>
                <w:rFonts w:eastAsia="Times New Roman"/>
                <w:sz w:val="24"/>
                <w:szCs w:val="24"/>
                <w:lang w:eastAsia="ru-RU"/>
              </w:rPr>
            </w:pPr>
          </w:p>
        </w:tc>
        <w:tc>
          <w:tcPr>
            <w:tcW w:w="588" w:type="dxa"/>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513"/>
        </w:trPr>
        <w:tc>
          <w:tcPr>
            <w:tcW w:w="1524" w:type="dxa"/>
            <w:vAlign w:val="center"/>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Информатика</w:t>
            </w:r>
          </w:p>
        </w:tc>
        <w:tc>
          <w:tcPr>
            <w:tcW w:w="1043" w:type="dxa"/>
          </w:tcPr>
          <w:p w:rsidR="00461A5A" w:rsidRPr="00901413" w:rsidRDefault="00461A5A" w:rsidP="00901413">
            <w:pPr>
              <w:ind w:left="-82" w:right="-99"/>
              <w:jc w:val="center"/>
              <w:rPr>
                <w:rFonts w:eastAsia="Times New Roman"/>
                <w:sz w:val="24"/>
                <w:szCs w:val="24"/>
                <w:lang w:eastAsia="ru-RU"/>
              </w:rPr>
            </w:pPr>
            <w:r w:rsidRPr="00901413">
              <w:rPr>
                <w:rFonts w:eastAsia="Times New Roman"/>
                <w:sz w:val="24"/>
                <w:szCs w:val="24"/>
                <w:lang w:eastAsia="ru-RU"/>
              </w:rPr>
              <w:t>Борзенко-ва Н.В.</w:t>
            </w:r>
          </w:p>
        </w:tc>
        <w:tc>
          <w:tcPr>
            <w:tcW w:w="917" w:type="dxa"/>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17.03.20</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9абв</w:t>
            </w:r>
          </w:p>
        </w:tc>
        <w:tc>
          <w:tcPr>
            <w:tcW w:w="714"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33/94,3</w:t>
            </w:r>
          </w:p>
        </w:tc>
        <w:tc>
          <w:tcPr>
            <w:tcW w:w="709"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28/85,0</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10/30,0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5/15,0</w:t>
            </w:r>
          </w:p>
        </w:tc>
        <w:tc>
          <w:tcPr>
            <w:tcW w:w="822" w:type="dxa"/>
            <w:gridSpan w:val="2"/>
            <w:tcBorders>
              <w:left w:val="single" w:sz="12" w:space="0" w:color="auto"/>
            </w:tcBorders>
          </w:tcPr>
          <w:p w:rsidR="00461A5A" w:rsidRPr="00901413" w:rsidRDefault="00461A5A" w:rsidP="00901413">
            <w:pPr>
              <w:ind w:left="-81" w:right="-134"/>
              <w:jc w:val="center"/>
              <w:rPr>
                <w:rFonts w:eastAsia="Times New Roman"/>
                <w:sz w:val="24"/>
                <w:szCs w:val="24"/>
                <w:lang w:eastAsia="ru-RU"/>
              </w:rPr>
            </w:pPr>
          </w:p>
        </w:tc>
        <w:tc>
          <w:tcPr>
            <w:tcW w:w="732" w:type="dxa"/>
          </w:tcPr>
          <w:p w:rsidR="00461A5A" w:rsidRPr="00901413" w:rsidRDefault="00461A5A" w:rsidP="00901413">
            <w:pPr>
              <w:ind w:left="-66" w:right="-84"/>
              <w:jc w:val="center"/>
              <w:rPr>
                <w:rFonts w:eastAsia="Times New Roman"/>
                <w:sz w:val="24"/>
                <w:szCs w:val="24"/>
                <w:lang w:eastAsia="ru-RU"/>
              </w:rPr>
            </w:pPr>
          </w:p>
        </w:tc>
        <w:tc>
          <w:tcPr>
            <w:tcW w:w="760" w:type="dxa"/>
          </w:tcPr>
          <w:p w:rsidR="00461A5A" w:rsidRPr="00901413" w:rsidRDefault="00461A5A" w:rsidP="00901413">
            <w:pPr>
              <w:ind w:left="-66" w:right="-84"/>
              <w:jc w:val="center"/>
              <w:rPr>
                <w:rFonts w:eastAsia="Times New Roman"/>
                <w:sz w:val="24"/>
                <w:szCs w:val="24"/>
                <w:lang w:eastAsia="ru-RU"/>
              </w:rPr>
            </w:pPr>
          </w:p>
        </w:tc>
        <w:tc>
          <w:tcPr>
            <w:tcW w:w="658" w:type="dxa"/>
            <w:gridSpan w:val="2"/>
          </w:tcPr>
          <w:p w:rsidR="00461A5A" w:rsidRPr="00901413" w:rsidRDefault="00461A5A" w:rsidP="00901413">
            <w:pPr>
              <w:ind w:left="-66" w:right="-84"/>
              <w:jc w:val="center"/>
              <w:rPr>
                <w:rFonts w:eastAsia="Times New Roman"/>
                <w:sz w:val="24"/>
                <w:szCs w:val="24"/>
                <w:lang w:eastAsia="ru-RU"/>
              </w:rPr>
            </w:pPr>
          </w:p>
        </w:tc>
        <w:tc>
          <w:tcPr>
            <w:tcW w:w="588" w:type="dxa"/>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417"/>
        </w:trPr>
        <w:tc>
          <w:tcPr>
            <w:tcW w:w="1524" w:type="dxa"/>
            <w:vMerge w:val="restart"/>
            <w:vAlign w:val="center"/>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М</w:t>
            </w:r>
            <w:r w:rsidRPr="00901413">
              <w:rPr>
                <w:rFonts w:eastAsia="Times New Roman"/>
                <w:b/>
                <w:color w:val="000000"/>
                <w:sz w:val="24"/>
                <w:szCs w:val="24"/>
                <w:lang w:eastAsia="ru-RU"/>
              </w:rPr>
              <w:t>атематика</w:t>
            </w:r>
          </w:p>
        </w:tc>
        <w:tc>
          <w:tcPr>
            <w:tcW w:w="1043" w:type="dxa"/>
            <w:vMerge w:val="restart"/>
          </w:tcPr>
          <w:p w:rsidR="00461A5A" w:rsidRPr="00901413" w:rsidRDefault="00461A5A" w:rsidP="00901413">
            <w:pPr>
              <w:ind w:left="-82" w:right="-99"/>
              <w:jc w:val="center"/>
              <w:rPr>
                <w:rFonts w:eastAsia="Times New Roman"/>
                <w:sz w:val="24"/>
                <w:szCs w:val="24"/>
                <w:lang w:eastAsia="ru-RU"/>
              </w:rPr>
            </w:pPr>
            <w:r w:rsidRPr="00901413">
              <w:rPr>
                <w:rFonts w:eastAsia="Times New Roman"/>
                <w:sz w:val="24"/>
                <w:szCs w:val="24"/>
                <w:lang w:eastAsia="ru-RU"/>
              </w:rPr>
              <w:t>Файнберг Н.А.</w:t>
            </w:r>
          </w:p>
        </w:tc>
        <w:tc>
          <w:tcPr>
            <w:tcW w:w="917" w:type="dxa"/>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18.12.19</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9а</w:t>
            </w:r>
          </w:p>
        </w:tc>
        <w:tc>
          <w:tcPr>
            <w:tcW w:w="714"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27/96,</w:t>
            </w:r>
          </w:p>
        </w:tc>
        <w:tc>
          <w:tcPr>
            <w:tcW w:w="709"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9/33,3</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0/0</w:t>
            </w:r>
          </w:p>
        </w:tc>
        <w:tc>
          <w:tcPr>
            <w:tcW w:w="708" w:type="dxa"/>
            <w:tcBorders>
              <w:right w:val="single" w:sz="12" w:space="0" w:color="auto"/>
            </w:tcBorders>
          </w:tcPr>
          <w:p w:rsidR="00461A5A" w:rsidRPr="00901413" w:rsidRDefault="00461A5A" w:rsidP="00901413">
            <w:pPr>
              <w:ind w:left="-92" w:right="-84"/>
              <w:rPr>
                <w:rFonts w:eastAsia="Times New Roman"/>
                <w:sz w:val="24"/>
                <w:szCs w:val="24"/>
                <w:lang w:eastAsia="ru-RU"/>
              </w:rPr>
            </w:pPr>
          </w:p>
          <w:p w:rsidR="00461A5A" w:rsidRPr="00901413" w:rsidRDefault="00461A5A" w:rsidP="00901413">
            <w:pPr>
              <w:ind w:left="-92" w:right="-84"/>
              <w:rPr>
                <w:rFonts w:eastAsia="Times New Roman"/>
                <w:sz w:val="24"/>
                <w:szCs w:val="24"/>
                <w:lang w:eastAsia="ru-RU"/>
              </w:rPr>
            </w:pPr>
            <w:r w:rsidRPr="00901413">
              <w:rPr>
                <w:rFonts w:eastAsia="Times New Roman"/>
                <w:sz w:val="24"/>
                <w:szCs w:val="24"/>
                <w:lang w:eastAsia="ru-RU"/>
              </w:rPr>
              <w:t>18/66,7</w:t>
            </w:r>
          </w:p>
        </w:tc>
        <w:tc>
          <w:tcPr>
            <w:tcW w:w="822" w:type="dxa"/>
            <w:gridSpan w:val="2"/>
            <w:vMerge w:val="restart"/>
            <w:tcBorders>
              <w:left w:val="single" w:sz="12" w:space="0" w:color="auto"/>
            </w:tcBorders>
          </w:tcPr>
          <w:p w:rsidR="00461A5A" w:rsidRPr="00901413" w:rsidRDefault="00461A5A" w:rsidP="00901413">
            <w:pPr>
              <w:ind w:left="-81" w:right="-134"/>
              <w:jc w:val="center"/>
              <w:rPr>
                <w:rFonts w:eastAsia="Times New Roman"/>
                <w:sz w:val="24"/>
                <w:szCs w:val="24"/>
                <w:lang w:eastAsia="ru-RU"/>
              </w:rPr>
            </w:pPr>
          </w:p>
        </w:tc>
        <w:tc>
          <w:tcPr>
            <w:tcW w:w="732" w:type="dxa"/>
            <w:vMerge w:val="restart"/>
          </w:tcPr>
          <w:p w:rsidR="00461A5A" w:rsidRPr="00901413" w:rsidRDefault="00461A5A" w:rsidP="00901413">
            <w:pPr>
              <w:ind w:left="-66" w:right="-84"/>
              <w:jc w:val="center"/>
              <w:rPr>
                <w:rFonts w:eastAsia="Times New Roman"/>
                <w:sz w:val="24"/>
                <w:szCs w:val="24"/>
                <w:lang w:eastAsia="ru-RU"/>
              </w:rPr>
            </w:pPr>
          </w:p>
        </w:tc>
        <w:tc>
          <w:tcPr>
            <w:tcW w:w="760" w:type="dxa"/>
            <w:vMerge w:val="restart"/>
          </w:tcPr>
          <w:p w:rsidR="00461A5A" w:rsidRPr="00901413" w:rsidRDefault="00461A5A" w:rsidP="00901413">
            <w:pPr>
              <w:ind w:left="-66" w:right="-84"/>
              <w:jc w:val="center"/>
              <w:rPr>
                <w:rFonts w:eastAsia="Times New Roman"/>
                <w:sz w:val="24"/>
                <w:szCs w:val="24"/>
                <w:lang w:eastAsia="ru-RU"/>
              </w:rPr>
            </w:pPr>
          </w:p>
        </w:tc>
        <w:tc>
          <w:tcPr>
            <w:tcW w:w="658" w:type="dxa"/>
            <w:gridSpan w:val="2"/>
            <w:vMerge w:val="restart"/>
          </w:tcPr>
          <w:p w:rsidR="00461A5A" w:rsidRPr="00901413" w:rsidRDefault="00461A5A" w:rsidP="00901413">
            <w:pPr>
              <w:ind w:left="-66" w:right="-84"/>
              <w:jc w:val="center"/>
              <w:rPr>
                <w:rFonts w:eastAsia="Times New Roman"/>
                <w:sz w:val="24"/>
                <w:szCs w:val="24"/>
                <w:lang w:eastAsia="ru-RU"/>
              </w:rPr>
            </w:pPr>
          </w:p>
        </w:tc>
        <w:tc>
          <w:tcPr>
            <w:tcW w:w="588" w:type="dxa"/>
            <w:vMerge w:val="restart"/>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426"/>
        </w:trPr>
        <w:tc>
          <w:tcPr>
            <w:tcW w:w="1524" w:type="dxa"/>
            <w:vMerge/>
            <w:vAlign w:val="center"/>
          </w:tcPr>
          <w:p w:rsidR="00461A5A" w:rsidRPr="00901413" w:rsidRDefault="00461A5A" w:rsidP="00901413">
            <w:pPr>
              <w:ind w:left="-56" w:right="-49"/>
              <w:jc w:val="center"/>
              <w:rPr>
                <w:rFonts w:eastAsia="Times New Roman"/>
                <w:b/>
                <w:sz w:val="24"/>
                <w:szCs w:val="24"/>
                <w:lang w:eastAsia="ru-RU"/>
              </w:rPr>
            </w:pPr>
          </w:p>
        </w:tc>
        <w:tc>
          <w:tcPr>
            <w:tcW w:w="1043" w:type="dxa"/>
            <w:vMerge/>
          </w:tcPr>
          <w:p w:rsidR="00461A5A" w:rsidRPr="00901413" w:rsidRDefault="00461A5A" w:rsidP="00901413">
            <w:pPr>
              <w:ind w:left="-82" w:right="-99"/>
              <w:jc w:val="center"/>
              <w:rPr>
                <w:rFonts w:eastAsia="Times New Roman"/>
                <w:sz w:val="24"/>
                <w:szCs w:val="24"/>
                <w:lang w:eastAsia="ru-RU"/>
              </w:rPr>
            </w:pPr>
          </w:p>
        </w:tc>
        <w:tc>
          <w:tcPr>
            <w:tcW w:w="917" w:type="dxa"/>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20.02.20</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9а</w:t>
            </w:r>
          </w:p>
        </w:tc>
        <w:tc>
          <w:tcPr>
            <w:tcW w:w="714" w:type="dxa"/>
          </w:tcPr>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4</w:t>
            </w:r>
          </w:p>
          <w:p w:rsidR="00461A5A" w:rsidRPr="00901413" w:rsidRDefault="00461A5A" w:rsidP="00901413">
            <w:pPr>
              <w:ind w:left="-66" w:right="-84"/>
              <w:jc w:val="both"/>
              <w:rPr>
                <w:rFonts w:eastAsia="Times New Roman"/>
                <w:sz w:val="24"/>
                <w:szCs w:val="24"/>
                <w:lang w:eastAsia="ru-RU"/>
              </w:rPr>
            </w:pPr>
          </w:p>
        </w:tc>
        <w:tc>
          <w:tcPr>
            <w:tcW w:w="709"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17/68,0</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2/8,0</w:t>
            </w:r>
          </w:p>
        </w:tc>
        <w:tc>
          <w:tcPr>
            <w:tcW w:w="708" w:type="dxa"/>
            <w:tcBorders>
              <w:right w:val="single" w:sz="12" w:space="0" w:color="auto"/>
            </w:tcBorders>
          </w:tcPr>
          <w:p w:rsidR="00461A5A" w:rsidRPr="00901413" w:rsidRDefault="00461A5A" w:rsidP="00901413">
            <w:pPr>
              <w:ind w:left="-92" w:right="-84"/>
              <w:rPr>
                <w:rFonts w:eastAsia="Times New Roman"/>
                <w:sz w:val="24"/>
                <w:szCs w:val="24"/>
                <w:lang w:eastAsia="ru-RU"/>
              </w:rPr>
            </w:pPr>
          </w:p>
          <w:p w:rsidR="00461A5A" w:rsidRPr="00901413" w:rsidRDefault="00461A5A" w:rsidP="00901413">
            <w:pPr>
              <w:ind w:left="-92" w:right="-84"/>
              <w:rPr>
                <w:rFonts w:eastAsia="Times New Roman"/>
                <w:sz w:val="24"/>
                <w:szCs w:val="24"/>
                <w:lang w:eastAsia="ru-RU"/>
              </w:rPr>
            </w:pPr>
          </w:p>
        </w:tc>
        <w:tc>
          <w:tcPr>
            <w:tcW w:w="822" w:type="dxa"/>
            <w:gridSpan w:val="2"/>
            <w:vMerge/>
            <w:tcBorders>
              <w:left w:val="single" w:sz="12" w:space="0" w:color="auto"/>
            </w:tcBorders>
          </w:tcPr>
          <w:p w:rsidR="00461A5A" w:rsidRPr="00901413" w:rsidRDefault="00461A5A" w:rsidP="00901413">
            <w:pPr>
              <w:ind w:left="-81" w:right="-134"/>
              <w:jc w:val="center"/>
              <w:rPr>
                <w:rFonts w:eastAsia="Times New Roman"/>
                <w:sz w:val="24"/>
                <w:szCs w:val="24"/>
                <w:lang w:eastAsia="ru-RU"/>
              </w:rPr>
            </w:pPr>
          </w:p>
        </w:tc>
        <w:tc>
          <w:tcPr>
            <w:tcW w:w="732" w:type="dxa"/>
            <w:vMerge/>
          </w:tcPr>
          <w:p w:rsidR="00461A5A" w:rsidRPr="00901413" w:rsidRDefault="00461A5A" w:rsidP="00901413">
            <w:pPr>
              <w:ind w:left="-66" w:right="-84"/>
              <w:jc w:val="center"/>
              <w:rPr>
                <w:rFonts w:eastAsia="Times New Roman"/>
                <w:sz w:val="24"/>
                <w:szCs w:val="24"/>
                <w:lang w:eastAsia="ru-RU"/>
              </w:rPr>
            </w:pPr>
          </w:p>
        </w:tc>
        <w:tc>
          <w:tcPr>
            <w:tcW w:w="760" w:type="dxa"/>
            <w:vMerge/>
          </w:tcPr>
          <w:p w:rsidR="00461A5A" w:rsidRPr="00901413" w:rsidRDefault="00461A5A" w:rsidP="00901413">
            <w:pPr>
              <w:ind w:left="-66" w:right="-84"/>
              <w:jc w:val="center"/>
              <w:rPr>
                <w:rFonts w:eastAsia="Times New Roman"/>
                <w:sz w:val="24"/>
                <w:szCs w:val="24"/>
                <w:lang w:eastAsia="ru-RU"/>
              </w:rPr>
            </w:pPr>
          </w:p>
        </w:tc>
        <w:tc>
          <w:tcPr>
            <w:tcW w:w="658" w:type="dxa"/>
            <w:gridSpan w:val="2"/>
            <w:vMerge/>
          </w:tcPr>
          <w:p w:rsidR="00461A5A" w:rsidRPr="00901413" w:rsidRDefault="00461A5A" w:rsidP="00901413">
            <w:pPr>
              <w:ind w:left="-66" w:right="-84"/>
              <w:jc w:val="center"/>
              <w:rPr>
                <w:rFonts w:eastAsia="Times New Roman"/>
                <w:sz w:val="24"/>
                <w:szCs w:val="24"/>
                <w:lang w:eastAsia="ru-RU"/>
              </w:rPr>
            </w:pPr>
          </w:p>
        </w:tc>
        <w:tc>
          <w:tcPr>
            <w:tcW w:w="588" w:type="dxa"/>
            <w:vMerge/>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467"/>
        </w:trPr>
        <w:tc>
          <w:tcPr>
            <w:tcW w:w="1524" w:type="dxa"/>
            <w:vMerge/>
            <w:vAlign w:val="center"/>
          </w:tcPr>
          <w:p w:rsidR="00461A5A" w:rsidRPr="00901413" w:rsidRDefault="00461A5A" w:rsidP="00901413">
            <w:pPr>
              <w:ind w:left="-56" w:right="-49"/>
              <w:jc w:val="center"/>
              <w:rPr>
                <w:rFonts w:eastAsia="Times New Roman"/>
                <w:b/>
                <w:sz w:val="24"/>
                <w:szCs w:val="24"/>
                <w:lang w:eastAsia="ru-RU"/>
              </w:rPr>
            </w:pPr>
          </w:p>
        </w:tc>
        <w:tc>
          <w:tcPr>
            <w:tcW w:w="1043" w:type="dxa"/>
            <w:vMerge/>
          </w:tcPr>
          <w:p w:rsidR="00461A5A" w:rsidRPr="00901413" w:rsidRDefault="00461A5A" w:rsidP="00901413">
            <w:pPr>
              <w:ind w:left="-82" w:right="-99"/>
              <w:jc w:val="center"/>
              <w:rPr>
                <w:rFonts w:eastAsia="Times New Roman"/>
                <w:sz w:val="24"/>
                <w:szCs w:val="24"/>
                <w:lang w:eastAsia="ru-RU"/>
              </w:rPr>
            </w:pPr>
          </w:p>
        </w:tc>
        <w:tc>
          <w:tcPr>
            <w:tcW w:w="917" w:type="dxa"/>
          </w:tcPr>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12.03.20</w:t>
            </w:r>
          </w:p>
          <w:p w:rsidR="00461A5A" w:rsidRPr="00901413" w:rsidRDefault="00461A5A" w:rsidP="00901413">
            <w:pPr>
              <w:ind w:left="-81" w:right="-134"/>
              <w:jc w:val="center"/>
              <w:rPr>
                <w:rFonts w:eastAsia="Times New Roman"/>
                <w:sz w:val="24"/>
                <w:szCs w:val="24"/>
                <w:lang w:eastAsia="ru-RU"/>
              </w:rPr>
            </w:pPr>
            <w:r w:rsidRPr="00901413">
              <w:rPr>
                <w:rFonts w:eastAsia="Times New Roman"/>
                <w:sz w:val="24"/>
                <w:szCs w:val="24"/>
                <w:lang w:eastAsia="ru-RU"/>
              </w:rPr>
              <w:t>9а</w:t>
            </w:r>
          </w:p>
        </w:tc>
        <w:tc>
          <w:tcPr>
            <w:tcW w:w="714" w:type="dxa"/>
          </w:tcPr>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25/89,3</w:t>
            </w: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28/100</w:t>
            </w:r>
          </w:p>
        </w:tc>
        <w:tc>
          <w:tcPr>
            <w:tcW w:w="709" w:type="dxa"/>
          </w:tcPr>
          <w:p w:rsidR="00461A5A" w:rsidRPr="00901413" w:rsidRDefault="00461A5A" w:rsidP="00901413">
            <w:pPr>
              <w:ind w:left="-66" w:right="-84"/>
              <w:jc w:val="both"/>
              <w:rPr>
                <w:rFonts w:eastAsia="Times New Roman"/>
                <w:sz w:val="24"/>
                <w:szCs w:val="24"/>
                <w:lang w:eastAsia="ru-RU"/>
              </w:rPr>
            </w:pPr>
          </w:p>
          <w:p w:rsidR="00461A5A" w:rsidRPr="00901413" w:rsidRDefault="00461A5A" w:rsidP="00901413">
            <w:pPr>
              <w:ind w:left="-66" w:right="-84"/>
              <w:jc w:val="both"/>
              <w:rPr>
                <w:rFonts w:eastAsia="Times New Roman"/>
                <w:sz w:val="24"/>
                <w:szCs w:val="24"/>
                <w:lang w:eastAsia="ru-RU"/>
              </w:rPr>
            </w:pPr>
            <w:r w:rsidRPr="00901413">
              <w:rPr>
                <w:rFonts w:eastAsia="Times New Roman"/>
                <w:sz w:val="24"/>
                <w:szCs w:val="24"/>
                <w:lang w:eastAsia="ru-RU"/>
              </w:rPr>
              <w:t>23/82,1</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5/17,9</w:t>
            </w:r>
          </w:p>
        </w:tc>
        <w:tc>
          <w:tcPr>
            <w:tcW w:w="708" w:type="dxa"/>
            <w:tcBorders>
              <w:right w:val="single" w:sz="12" w:space="0" w:color="auto"/>
            </w:tcBorders>
          </w:tcPr>
          <w:p w:rsidR="00461A5A" w:rsidRPr="00901413" w:rsidRDefault="00461A5A" w:rsidP="00901413">
            <w:pPr>
              <w:ind w:left="-92" w:right="-84"/>
              <w:rPr>
                <w:rFonts w:eastAsia="Times New Roman"/>
                <w:sz w:val="24"/>
                <w:szCs w:val="24"/>
                <w:lang w:eastAsia="ru-RU"/>
              </w:rPr>
            </w:pPr>
            <w:r w:rsidRPr="00901413">
              <w:rPr>
                <w:rFonts w:eastAsia="Times New Roman"/>
                <w:sz w:val="24"/>
                <w:szCs w:val="24"/>
                <w:lang w:eastAsia="ru-RU"/>
              </w:rPr>
              <w:t>8/32,0</w:t>
            </w:r>
          </w:p>
          <w:p w:rsidR="00461A5A" w:rsidRPr="00901413" w:rsidRDefault="00461A5A" w:rsidP="00901413">
            <w:pPr>
              <w:ind w:left="-92" w:right="-84"/>
              <w:rPr>
                <w:rFonts w:eastAsia="Times New Roman"/>
                <w:sz w:val="24"/>
                <w:szCs w:val="24"/>
                <w:lang w:eastAsia="ru-RU"/>
              </w:rPr>
            </w:pPr>
            <w:r w:rsidRPr="00901413">
              <w:rPr>
                <w:rFonts w:eastAsia="Times New Roman"/>
                <w:sz w:val="24"/>
                <w:szCs w:val="24"/>
                <w:lang w:eastAsia="ru-RU"/>
              </w:rPr>
              <w:t>5/17,9</w:t>
            </w:r>
          </w:p>
        </w:tc>
        <w:tc>
          <w:tcPr>
            <w:tcW w:w="822" w:type="dxa"/>
            <w:gridSpan w:val="2"/>
            <w:vMerge/>
            <w:tcBorders>
              <w:left w:val="single" w:sz="12" w:space="0" w:color="auto"/>
            </w:tcBorders>
          </w:tcPr>
          <w:p w:rsidR="00461A5A" w:rsidRPr="00901413" w:rsidRDefault="00461A5A" w:rsidP="00901413">
            <w:pPr>
              <w:ind w:left="-81" w:right="-134"/>
              <w:jc w:val="center"/>
              <w:rPr>
                <w:rFonts w:eastAsia="Times New Roman"/>
                <w:sz w:val="24"/>
                <w:szCs w:val="24"/>
                <w:lang w:eastAsia="ru-RU"/>
              </w:rPr>
            </w:pPr>
          </w:p>
        </w:tc>
        <w:tc>
          <w:tcPr>
            <w:tcW w:w="732" w:type="dxa"/>
            <w:vMerge/>
          </w:tcPr>
          <w:p w:rsidR="00461A5A" w:rsidRPr="00901413" w:rsidRDefault="00461A5A" w:rsidP="00901413">
            <w:pPr>
              <w:ind w:left="-66" w:right="-84"/>
              <w:jc w:val="center"/>
              <w:rPr>
                <w:rFonts w:eastAsia="Times New Roman"/>
                <w:sz w:val="24"/>
                <w:szCs w:val="24"/>
                <w:lang w:eastAsia="ru-RU"/>
              </w:rPr>
            </w:pPr>
          </w:p>
        </w:tc>
        <w:tc>
          <w:tcPr>
            <w:tcW w:w="760" w:type="dxa"/>
            <w:vMerge/>
          </w:tcPr>
          <w:p w:rsidR="00461A5A" w:rsidRPr="00901413" w:rsidRDefault="00461A5A" w:rsidP="00901413">
            <w:pPr>
              <w:ind w:left="-66" w:right="-84"/>
              <w:jc w:val="center"/>
              <w:rPr>
                <w:rFonts w:eastAsia="Times New Roman"/>
                <w:sz w:val="24"/>
                <w:szCs w:val="24"/>
                <w:lang w:eastAsia="ru-RU"/>
              </w:rPr>
            </w:pPr>
          </w:p>
        </w:tc>
        <w:tc>
          <w:tcPr>
            <w:tcW w:w="658" w:type="dxa"/>
            <w:gridSpan w:val="2"/>
            <w:vMerge/>
          </w:tcPr>
          <w:p w:rsidR="00461A5A" w:rsidRPr="00901413" w:rsidRDefault="00461A5A" w:rsidP="00901413">
            <w:pPr>
              <w:ind w:left="-66" w:right="-84"/>
              <w:jc w:val="center"/>
              <w:rPr>
                <w:rFonts w:eastAsia="Times New Roman"/>
                <w:sz w:val="24"/>
                <w:szCs w:val="24"/>
                <w:lang w:eastAsia="ru-RU"/>
              </w:rPr>
            </w:pPr>
          </w:p>
        </w:tc>
        <w:tc>
          <w:tcPr>
            <w:tcW w:w="588" w:type="dxa"/>
            <w:vMerge/>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274"/>
        </w:trPr>
        <w:tc>
          <w:tcPr>
            <w:tcW w:w="1524" w:type="dxa"/>
          </w:tcPr>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География</w:t>
            </w:r>
          </w:p>
        </w:tc>
        <w:tc>
          <w:tcPr>
            <w:tcW w:w="1043" w:type="dxa"/>
          </w:tcPr>
          <w:p w:rsidR="00461A5A" w:rsidRPr="00901413" w:rsidRDefault="00461A5A" w:rsidP="00901413">
            <w:pPr>
              <w:ind w:left="-80" w:right="-79"/>
              <w:jc w:val="center"/>
              <w:rPr>
                <w:rFonts w:eastAsia="Times New Roman"/>
                <w:sz w:val="24"/>
                <w:szCs w:val="24"/>
                <w:lang w:eastAsia="ru-RU"/>
              </w:rPr>
            </w:pPr>
          </w:p>
          <w:p w:rsidR="00461A5A" w:rsidRPr="00901413" w:rsidRDefault="00461A5A" w:rsidP="00901413">
            <w:pPr>
              <w:ind w:left="-80" w:right="-79"/>
              <w:jc w:val="center"/>
              <w:rPr>
                <w:rFonts w:eastAsia="Times New Roman"/>
                <w:sz w:val="24"/>
                <w:szCs w:val="24"/>
                <w:lang w:eastAsia="ru-RU"/>
              </w:rPr>
            </w:pPr>
          </w:p>
          <w:p w:rsidR="00461A5A" w:rsidRPr="00901413" w:rsidRDefault="00461A5A" w:rsidP="00901413">
            <w:pPr>
              <w:ind w:left="-80" w:right="-79"/>
              <w:jc w:val="center"/>
              <w:rPr>
                <w:rFonts w:eastAsia="Times New Roman"/>
                <w:sz w:val="24"/>
                <w:szCs w:val="24"/>
                <w:lang w:eastAsia="ru-RU"/>
              </w:rPr>
            </w:pPr>
          </w:p>
          <w:p w:rsidR="00461A5A" w:rsidRPr="00901413" w:rsidRDefault="00461A5A" w:rsidP="00901413">
            <w:pPr>
              <w:ind w:left="-80" w:right="-79"/>
              <w:jc w:val="center"/>
              <w:rPr>
                <w:rFonts w:eastAsia="Times New Roman"/>
                <w:sz w:val="24"/>
                <w:szCs w:val="24"/>
                <w:lang w:eastAsia="ru-RU"/>
              </w:rPr>
            </w:pPr>
            <w:r w:rsidRPr="00901413">
              <w:rPr>
                <w:rFonts w:eastAsia="Times New Roman"/>
                <w:sz w:val="24"/>
                <w:szCs w:val="24"/>
                <w:lang w:eastAsia="ru-RU"/>
              </w:rPr>
              <w:t>Жидовкина Г.П.</w:t>
            </w:r>
          </w:p>
        </w:tc>
        <w:tc>
          <w:tcPr>
            <w:tcW w:w="917" w:type="dxa"/>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lastRenderedPageBreak/>
              <w:t>18.10.19</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lastRenderedPageBreak/>
              <w:t>9абв(52)</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04.12.19</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9абв(52)</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29.01.20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9абв(52)</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18.03.20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9абв(52)</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lastRenderedPageBreak/>
              <w:t>33/63,5</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36/69,2</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50/96,2</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41/78,8</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lastRenderedPageBreak/>
              <w:t>24/72,7</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28/77,8</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38/76,0</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33/80,5</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lastRenderedPageBreak/>
              <w:t>9/27,3</w:t>
            </w:r>
          </w:p>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8/22,2</w:t>
            </w:r>
          </w:p>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15/30,0</w:t>
            </w:r>
          </w:p>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15/36,6</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lastRenderedPageBreak/>
              <w:t>9/27,3</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8/22,2</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12/24,0</w:t>
            </w:r>
          </w:p>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8/19,5</w:t>
            </w:r>
          </w:p>
        </w:tc>
        <w:tc>
          <w:tcPr>
            <w:tcW w:w="822" w:type="dxa"/>
            <w:gridSpan w:val="2"/>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tcPr>
          <w:p w:rsidR="00461A5A" w:rsidRPr="00901413" w:rsidRDefault="00461A5A" w:rsidP="00901413">
            <w:pPr>
              <w:ind w:left="-66" w:right="-84"/>
              <w:jc w:val="center"/>
              <w:rPr>
                <w:rFonts w:eastAsia="Times New Roman"/>
                <w:sz w:val="24"/>
                <w:szCs w:val="24"/>
                <w:lang w:eastAsia="ru-RU"/>
              </w:rPr>
            </w:pPr>
          </w:p>
        </w:tc>
        <w:tc>
          <w:tcPr>
            <w:tcW w:w="760" w:type="dxa"/>
          </w:tcPr>
          <w:p w:rsidR="00461A5A" w:rsidRPr="00901413" w:rsidRDefault="00461A5A" w:rsidP="00901413">
            <w:pPr>
              <w:ind w:left="-66" w:right="-84"/>
              <w:jc w:val="center"/>
              <w:rPr>
                <w:rFonts w:eastAsia="Times New Roman"/>
                <w:sz w:val="24"/>
                <w:szCs w:val="24"/>
                <w:lang w:eastAsia="ru-RU"/>
              </w:rPr>
            </w:pPr>
          </w:p>
        </w:tc>
        <w:tc>
          <w:tcPr>
            <w:tcW w:w="658" w:type="dxa"/>
            <w:gridSpan w:val="2"/>
          </w:tcPr>
          <w:p w:rsidR="00461A5A" w:rsidRPr="00901413" w:rsidRDefault="00461A5A" w:rsidP="00901413">
            <w:pPr>
              <w:ind w:left="-66" w:right="-84"/>
              <w:jc w:val="center"/>
              <w:rPr>
                <w:rFonts w:eastAsia="Times New Roman"/>
                <w:sz w:val="24"/>
                <w:szCs w:val="24"/>
                <w:lang w:eastAsia="ru-RU"/>
              </w:rPr>
            </w:pPr>
          </w:p>
        </w:tc>
        <w:tc>
          <w:tcPr>
            <w:tcW w:w="588" w:type="dxa"/>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274"/>
        </w:trPr>
        <w:tc>
          <w:tcPr>
            <w:tcW w:w="1524" w:type="dxa"/>
            <w:vMerge w:val="restart"/>
            <w:vAlign w:val="center"/>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Биология</w:t>
            </w:r>
          </w:p>
        </w:tc>
        <w:tc>
          <w:tcPr>
            <w:tcW w:w="1043" w:type="dxa"/>
            <w:vMerge w:val="restart"/>
            <w:vAlign w:val="center"/>
          </w:tcPr>
          <w:p w:rsidR="00461A5A" w:rsidRPr="00901413" w:rsidRDefault="00461A5A" w:rsidP="00901413">
            <w:pPr>
              <w:ind w:left="-80" w:right="-79"/>
              <w:jc w:val="center"/>
              <w:rPr>
                <w:rFonts w:eastAsia="Times New Roman"/>
                <w:sz w:val="24"/>
                <w:szCs w:val="24"/>
                <w:lang w:eastAsia="ru-RU"/>
              </w:rPr>
            </w:pPr>
            <w:r w:rsidRPr="00901413">
              <w:rPr>
                <w:rFonts w:eastAsia="Times New Roman"/>
                <w:sz w:val="24"/>
                <w:szCs w:val="24"/>
                <w:lang w:eastAsia="ru-RU"/>
              </w:rPr>
              <w:t>Семенова Е.Э.</w:t>
            </w:r>
          </w:p>
        </w:tc>
        <w:tc>
          <w:tcPr>
            <w:tcW w:w="917" w:type="dxa"/>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20.11.19</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9абв</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6/100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2/33,3</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0/0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4/66,7</w:t>
            </w:r>
          </w:p>
        </w:tc>
        <w:tc>
          <w:tcPr>
            <w:tcW w:w="822" w:type="dxa"/>
            <w:gridSpan w:val="2"/>
            <w:tcBorders>
              <w:left w:val="single" w:sz="12" w:space="0" w:color="auto"/>
            </w:tcBorders>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20.11.19</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11</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1/25,0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3/75,0</w:t>
            </w:r>
          </w:p>
        </w:tc>
      </w:tr>
      <w:tr w:rsidR="00461A5A" w:rsidRPr="00901413" w:rsidTr="001334AC">
        <w:trPr>
          <w:trHeight w:val="274"/>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ind w:left="-80" w:right="-79"/>
              <w:jc w:val="center"/>
              <w:rPr>
                <w:rFonts w:eastAsia="Times New Roman"/>
                <w:sz w:val="24"/>
                <w:szCs w:val="24"/>
                <w:lang w:eastAsia="ru-RU"/>
              </w:rPr>
            </w:pPr>
          </w:p>
        </w:tc>
        <w:tc>
          <w:tcPr>
            <w:tcW w:w="917" w:type="dxa"/>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29.01.20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9абв</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6/100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5/83,3</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1/17,0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1/17,0</w:t>
            </w:r>
          </w:p>
        </w:tc>
        <w:tc>
          <w:tcPr>
            <w:tcW w:w="822" w:type="dxa"/>
            <w:gridSpan w:val="2"/>
            <w:tcBorders>
              <w:left w:val="single" w:sz="12" w:space="0" w:color="auto"/>
            </w:tcBorders>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29.01.20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11</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1/50,0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1/50,0</w:t>
            </w:r>
          </w:p>
        </w:tc>
      </w:tr>
      <w:tr w:rsidR="00461A5A" w:rsidRPr="00901413" w:rsidTr="001334AC">
        <w:trPr>
          <w:trHeight w:val="274"/>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ind w:left="-80" w:right="-79"/>
              <w:jc w:val="center"/>
              <w:rPr>
                <w:rFonts w:eastAsia="Times New Roman"/>
                <w:sz w:val="24"/>
                <w:szCs w:val="24"/>
                <w:lang w:eastAsia="ru-RU"/>
              </w:rPr>
            </w:pPr>
          </w:p>
        </w:tc>
        <w:tc>
          <w:tcPr>
            <w:tcW w:w="917" w:type="dxa"/>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19.03.20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9абв</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6/100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6/100</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2/33,3</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c>
          <w:tcPr>
            <w:tcW w:w="822" w:type="dxa"/>
            <w:gridSpan w:val="2"/>
            <w:tcBorders>
              <w:left w:val="single" w:sz="12" w:space="0" w:color="auto"/>
            </w:tcBorders>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19.03.20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11</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2/100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w:t>
            </w:r>
          </w:p>
        </w:tc>
      </w:tr>
      <w:tr w:rsidR="00461A5A" w:rsidRPr="00901413" w:rsidTr="001334AC">
        <w:trPr>
          <w:trHeight w:val="274"/>
        </w:trPr>
        <w:tc>
          <w:tcPr>
            <w:tcW w:w="1524" w:type="dxa"/>
            <w:vMerge w:val="restart"/>
            <w:vAlign w:val="center"/>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История</w:t>
            </w:r>
          </w:p>
        </w:tc>
        <w:tc>
          <w:tcPr>
            <w:tcW w:w="1043" w:type="dxa"/>
            <w:vMerge w:val="restart"/>
            <w:vAlign w:val="center"/>
          </w:tcPr>
          <w:p w:rsidR="00461A5A" w:rsidRPr="00901413" w:rsidRDefault="00461A5A" w:rsidP="00901413">
            <w:pPr>
              <w:ind w:left="-80" w:right="-79"/>
              <w:jc w:val="center"/>
              <w:rPr>
                <w:rFonts w:eastAsia="Times New Roman"/>
                <w:sz w:val="24"/>
                <w:szCs w:val="24"/>
                <w:lang w:eastAsia="ru-RU"/>
              </w:rPr>
            </w:pPr>
            <w:r w:rsidRPr="00901413">
              <w:rPr>
                <w:rFonts w:eastAsia="Times New Roman"/>
                <w:sz w:val="24"/>
                <w:szCs w:val="24"/>
                <w:lang w:eastAsia="ru-RU"/>
              </w:rPr>
              <w:t>Арзамасо-ва О.Е.</w:t>
            </w:r>
          </w:p>
        </w:tc>
        <w:tc>
          <w:tcPr>
            <w:tcW w:w="917" w:type="dxa"/>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13.11.19.</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9абв</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5/100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1/20,0</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0/0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4/80,0</w:t>
            </w:r>
          </w:p>
        </w:tc>
        <w:tc>
          <w:tcPr>
            <w:tcW w:w="822" w:type="dxa"/>
            <w:gridSpan w:val="2"/>
            <w:tcBorders>
              <w:left w:val="single" w:sz="12" w:space="0" w:color="auto"/>
            </w:tcBorders>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13.11.19.</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11</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7/100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6/85,7</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1/14,3</w:t>
            </w:r>
          </w:p>
        </w:tc>
      </w:tr>
      <w:tr w:rsidR="00461A5A" w:rsidRPr="00901413" w:rsidTr="001334AC">
        <w:trPr>
          <w:trHeight w:val="274"/>
        </w:trPr>
        <w:tc>
          <w:tcPr>
            <w:tcW w:w="1524" w:type="dxa"/>
            <w:vMerge/>
            <w:vAlign w:val="center"/>
          </w:tcPr>
          <w:p w:rsidR="00461A5A" w:rsidRPr="00901413" w:rsidRDefault="00461A5A" w:rsidP="00901413">
            <w:pPr>
              <w:ind w:left="-56" w:right="-49"/>
              <w:jc w:val="center"/>
              <w:rPr>
                <w:rFonts w:eastAsia="Times New Roman"/>
                <w:b/>
                <w:sz w:val="24"/>
                <w:szCs w:val="24"/>
                <w:lang w:eastAsia="ru-RU"/>
              </w:rPr>
            </w:pPr>
          </w:p>
        </w:tc>
        <w:tc>
          <w:tcPr>
            <w:tcW w:w="1043" w:type="dxa"/>
            <w:vMerge/>
          </w:tcPr>
          <w:p w:rsidR="00461A5A" w:rsidRPr="00901413" w:rsidRDefault="00461A5A" w:rsidP="00901413">
            <w:pPr>
              <w:ind w:left="-80" w:right="-79"/>
              <w:jc w:val="center"/>
              <w:rPr>
                <w:rFonts w:eastAsia="Times New Roman"/>
                <w:sz w:val="24"/>
                <w:szCs w:val="24"/>
                <w:lang w:eastAsia="ru-RU"/>
              </w:rPr>
            </w:pPr>
          </w:p>
        </w:tc>
        <w:tc>
          <w:tcPr>
            <w:tcW w:w="917" w:type="dxa"/>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19.02.20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9абв</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5/100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2/40,0</w:t>
            </w:r>
          </w:p>
        </w:tc>
        <w:tc>
          <w:tcPr>
            <w:tcW w:w="714" w:type="dxa"/>
          </w:tcPr>
          <w:p w:rsidR="00461A5A" w:rsidRPr="00901413" w:rsidRDefault="00461A5A" w:rsidP="00901413">
            <w:pPr>
              <w:ind w:left="-66" w:right="-84"/>
              <w:rPr>
                <w:rFonts w:eastAsia="Times New Roman"/>
                <w:sz w:val="24"/>
                <w:szCs w:val="24"/>
                <w:lang w:eastAsia="ru-RU"/>
              </w:rPr>
            </w:pPr>
          </w:p>
          <w:p w:rsidR="00461A5A" w:rsidRPr="00901413" w:rsidRDefault="00461A5A" w:rsidP="00901413">
            <w:pPr>
              <w:ind w:left="-66" w:right="-84"/>
              <w:rPr>
                <w:rFonts w:eastAsia="Times New Roman"/>
                <w:sz w:val="24"/>
                <w:szCs w:val="24"/>
                <w:lang w:eastAsia="ru-RU"/>
              </w:rPr>
            </w:pPr>
            <w:r w:rsidRPr="00901413">
              <w:rPr>
                <w:rFonts w:eastAsia="Times New Roman"/>
                <w:sz w:val="24"/>
                <w:szCs w:val="24"/>
                <w:lang w:eastAsia="ru-RU"/>
              </w:rPr>
              <w:t>0/0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3/60,0</w:t>
            </w:r>
          </w:p>
        </w:tc>
        <w:tc>
          <w:tcPr>
            <w:tcW w:w="822" w:type="dxa"/>
            <w:gridSpan w:val="2"/>
            <w:tcBorders>
              <w:left w:val="single" w:sz="12" w:space="0" w:color="auto"/>
            </w:tcBorders>
          </w:tcPr>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19.02.20</w:t>
            </w:r>
          </w:p>
          <w:p w:rsidR="00461A5A" w:rsidRPr="00901413" w:rsidRDefault="00461A5A" w:rsidP="00901413">
            <w:pPr>
              <w:ind w:left="-81" w:right="-94"/>
              <w:jc w:val="center"/>
              <w:rPr>
                <w:rFonts w:eastAsia="Times New Roman"/>
                <w:sz w:val="24"/>
                <w:szCs w:val="24"/>
                <w:lang w:eastAsia="ru-RU"/>
              </w:rPr>
            </w:pPr>
            <w:r w:rsidRPr="00901413">
              <w:rPr>
                <w:rFonts w:eastAsia="Times New Roman"/>
                <w:sz w:val="24"/>
                <w:szCs w:val="24"/>
                <w:lang w:eastAsia="ru-RU"/>
              </w:rPr>
              <w:t>11</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5/100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5/100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3/60,0</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r>
      <w:tr w:rsidR="00461A5A" w:rsidRPr="00901413" w:rsidTr="001334AC">
        <w:tc>
          <w:tcPr>
            <w:tcW w:w="1524" w:type="dxa"/>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Математика</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Базовая:</w:t>
            </w:r>
          </w:p>
          <w:p w:rsidR="00461A5A" w:rsidRPr="00901413" w:rsidRDefault="00461A5A" w:rsidP="00901413">
            <w:pPr>
              <w:ind w:left="-56" w:right="-49"/>
              <w:jc w:val="center"/>
              <w:rPr>
                <w:rFonts w:eastAsia="Times New Roman"/>
                <w:sz w:val="24"/>
                <w:szCs w:val="24"/>
                <w:lang w:eastAsia="ru-RU"/>
              </w:rPr>
            </w:pPr>
            <w:r w:rsidRPr="00901413">
              <w:rPr>
                <w:rFonts w:eastAsia="Times New Roman"/>
                <w:sz w:val="24"/>
                <w:szCs w:val="24"/>
                <w:lang w:eastAsia="ru-RU"/>
              </w:rPr>
              <w:t>Профиль:</w:t>
            </w:r>
          </w:p>
        </w:tc>
        <w:tc>
          <w:tcPr>
            <w:tcW w:w="1043" w:type="dxa"/>
          </w:tcPr>
          <w:p w:rsidR="00461A5A" w:rsidRPr="00901413" w:rsidRDefault="00461A5A" w:rsidP="00901413">
            <w:pPr>
              <w:ind w:right="-59"/>
              <w:jc w:val="center"/>
              <w:rPr>
                <w:rFonts w:eastAsia="Times New Roman"/>
                <w:sz w:val="24"/>
                <w:szCs w:val="24"/>
                <w:lang w:eastAsia="ru-RU"/>
              </w:rPr>
            </w:pPr>
            <w:r w:rsidRPr="00901413">
              <w:rPr>
                <w:rFonts w:eastAsia="Times New Roman"/>
                <w:sz w:val="24"/>
                <w:szCs w:val="24"/>
                <w:lang w:eastAsia="ru-RU"/>
              </w:rPr>
              <w:t>Гейченко Н.А.</w:t>
            </w:r>
          </w:p>
        </w:tc>
        <w:tc>
          <w:tcPr>
            <w:tcW w:w="917" w:type="dxa"/>
          </w:tcPr>
          <w:p w:rsidR="00461A5A" w:rsidRPr="00901413" w:rsidRDefault="00461A5A" w:rsidP="00901413">
            <w:pPr>
              <w:jc w:val="center"/>
              <w:rPr>
                <w:rFonts w:eastAsia="Times New Roman"/>
                <w:sz w:val="24"/>
                <w:szCs w:val="24"/>
                <w:lang w:eastAsia="ru-RU"/>
              </w:rPr>
            </w:pPr>
          </w:p>
        </w:tc>
        <w:tc>
          <w:tcPr>
            <w:tcW w:w="714" w:type="dxa"/>
          </w:tcPr>
          <w:p w:rsidR="00461A5A" w:rsidRPr="00901413" w:rsidRDefault="00461A5A" w:rsidP="00901413">
            <w:pPr>
              <w:ind w:left="-66" w:right="-84"/>
              <w:jc w:val="center"/>
              <w:rPr>
                <w:rFonts w:eastAsia="Times New Roman"/>
                <w:sz w:val="24"/>
                <w:szCs w:val="24"/>
                <w:lang w:eastAsia="ru-RU"/>
              </w:rPr>
            </w:pPr>
          </w:p>
        </w:tc>
        <w:tc>
          <w:tcPr>
            <w:tcW w:w="709" w:type="dxa"/>
          </w:tcPr>
          <w:p w:rsidR="00461A5A" w:rsidRPr="00901413" w:rsidRDefault="00461A5A" w:rsidP="00901413">
            <w:pPr>
              <w:ind w:left="-66" w:right="-84"/>
              <w:jc w:val="center"/>
              <w:rPr>
                <w:rFonts w:eastAsia="Times New Roman"/>
                <w:sz w:val="24"/>
                <w:szCs w:val="24"/>
                <w:lang w:eastAsia="ru-RU"/>
              </w:rPr>
            </w:pPr>
          </w:p>
        </w:tc>
        <w:tc>
          <w:tcPr>
            <w:tcW w:w="714" w:type="dxa"/>
          </w:tcPr>
          <w:p w:rsidR="00461A5A" w:rsidRPr="00901413" w:rsidRDefault="00461A5A" w:rsidP="00901413">
            <w:pPr>
              <w:ind w:left="-66" w:right="-84"/>
              <w:jc w:val="center"/>
              <w:rPr>
                <w:rFonts w:eastAsia="Times New Roman"/>
                <w:sz w:val="24"/>
                <w:szCs w:val="24"/>
                <w:lang w:eastAsia="ru-RU"/>
              </w:rPr>
            </w:pP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822" w:type="dxa"/>
            <w:gridSpan w:val="2"/>
            <w:tcBorders>
              <w:left w:val="single" w:sz="12" w:space="0" w:color="auto"/>
            </w:tcBorders>
          </w:tcPr>
          <w:p w:rsidR="00461A5A" w:rsidRPr="00901413" w:rsidRDefault="00461A5A" w:rsidP="00901413">
            <w:pPr>
              <w:ind w:left="-92" w:right="-84"/>
              <w:jc w:val="center"/>
              <w:rPr>
                <w:rFonts w:eastAsia="Times New Roman"/>
                <w:sz w:val="24"/>
                <w:szCs w:val="24"/>
                <w:lang w:eastAsia="ru-RU"/>
              </w:rPr>
            </w:pPr>
            <w:r w:rsidRPr="00901413">
              <w:rPr>
                <w:rFonts w:eastAsia="Times New Roman"/>
                <w:sz w:val="24"/>
                <w:szCs w:val="24"/>
                <w:lang w:eastAsia="ru-RU"/>
              </w:rPr>
              <w:t>20.03.20</w:t>
            </w:r>
          </w:p>
          <w:p w:rsidR="00461A5A" w:rsidRPr="00901413" w:rsidRDefault="00461A5A" w:rsidP="00901413">
            <w:pPr>
              <w:ind w:left="-92" w:right="-84"/>
              <w:jc w:val="center"/>
              <w:rPr>
                <w:rFonts w:eastAsia="Times New Roman"/>
                <w:sz w:val="24"/>
                <w:szCs w:val="24"/>
                <w:lang w:eastAsia="ru-RU"/>
              </w:rPr>
            </w:pPr>
            <w:r w:rsidRPr="00901413">
              <w:rPr>
                <w:rFonts w:eastAsia="Times New Roman"/>
                <w:sz w:val="24"/>
                <w:szCs w:val="24"/>
                <w:lang w:eastAsia="ru-RU"/>
              </w:rPr>
              <w:t>11 кл.</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130"/>
              <w:jc w:val="center"/>
              <w:rPr>
                <w:rFonts w:eastAsia="Times New Roman"/>
                <w:sz w:val="24"/>
                <w:szCs w:val="24"/>
                <w:lang w:eastAsia="ru-RU"/>
              </w:rPr>
            </w:pPr>
            <w:r w:rsidRPr="00901413">
              <w:rPr>
                <w:rFonts w:eastAsia="Times New Roman"/>
                <w:sz w:val="24"/>
                <w:szCs w:val="24"/>
                <w:lang w:eastAsia="ru-RU"/>
              </w:rPr>
              <w:t>14/48,3</w:t>
            </w:r>
          </w:p>
          <w:p w:rsidR="00461A5A" w:rsidRPr="00901413" w:rsidRDefault="00461A5A" w:rsidP="00901413">
            <w:pPr>
              <w:ind w:left="-66" w:right="-130"/>
              <w:jc w:val="center"/>
              <w:rPr>
                <w:rFonts w:eastAsia="Times New Roman"/>
                <w:sz w:val="24"/>
                <w:szCs w:val="24"/>
                <w:lang w:eastAsia="ru-RU"/>
              </w:rPr>
            </w:pPr>
            <w:r w:rsidRPr="00901413">
              <w:rPr>
                <w:rFonts w:eastAsia="Times New Roman"/>
                <w:sz w:val="24"/>
                <w:szCs w:val="24"/>
                <w:lang w:eastAsia="ru-RU"/>
              </w:rPr>
              <w:t>15/52</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13/92,9</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13/86,7</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5/35,7</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7/46,7</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1/7,1</w:t>
            </w:r>
          </w:p>
          <w:p w:rsidR="00461A5A" w:rsidRPr="00901413" w:rsidRDefault="00461A5A" w:rsidP="00901413">
            <w:pPr>
              <w:ind w:left="-87" w:right="-108"/>
              <w:jc w:val="center"/>
              <w:rPr>
                <w:rFonts w:eastAsia="Times New Roman"/>
                <w:sz w:val="24"/>
                <w:szCs w:val="24"/>
                <w:lang w:eastAsia="ru-RU"/>
              </w:rPr>
            </w:pPr>
            <w:r w:rsidRPr="00901413">
              <w:rPr>
                <w:rFonts w:eastAsia="Times New Roman"/>
                <w:sz w:val="24"/>
                <w:szCs w:val="24"/>
                <w:lang w:eastAsia="ru-RU"/>
              </w:rPr>
              <w:t>2/13,3</w:t>
            </w:r>
          </w:p>
        </w:tc>
      </w:tr>
      <w:tr w:rsidR="00461A5A" w:rsidRPr="00901413" w:rsidTr="001334AC">
        <w:tc>
          <w:tcPr>
            <w:tcW w:w="1524" w:type="dxa"/>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Физика</w:t>
            </w:r>
          </w:p>
        </w:tc>
        <w:tc>
          <w:tcPr>
            <w:tcW w:w="1043" w:type="dxa"/>
          </w:tcPr>
          <w:p w:rsidR="00461A5A" w:rsidRPr="00901413" w:rsidRDefault="00461A5A" w:rsidP="00901413">
            <w:pPr>
              <w:jc w:val="center"/>
              <w:rPr>
                <w:rFonts w:eastAsia="Times New Roman"/>
                <w:sz w:val="24"/>
                <w:szCs w:val="24"/>
                <w:lang w:eastAsia="ru-RU"/>
              </w:rPr>
            </w:pPr>
            <w:r w:rsidRPr="00901413">
              <w:rPr>
                <w:rFonts w:eastAsia="Times New Roman"/>
                <w:sz w:val="24"/>
                <w:szCs w:val="24"/>
                <w:lang w:eastAsia="ru-RU"/>
              </w:rPr>
              <w:t>Доля О.А.</w:t>
            </w:r>
          </w:p>
        </w:tc>
        <w:tc>
          <w:tcPr>
            <w:tcW w:w="917" w:type="dxa"/>
          </w:tcPr>
          <w:p w:rsidR="00461A5A" w:rsidRPr="00901413" w:rsidRDefault="00461A5A" w:rsidP="00901413">
            <w:pPr>
              <w:jc w:val="center"/>
              <w:rPr>
                <w:rFonts w:eastAsia="Times New Roman"/>
                <w:sz w:val="24"/>
                <w:szCs w:val="24"/>
                <w:lang w:eastAsia="ru-RU"/>
              </w:rPr>
            </w:pPr>
          </w:p>
        </w:tc>
        <w:tc>
          <w:tcPr>
            <w:tcW w:w="714" w:type="dxa"/>
          </w:tcPr>
          <w:p w:rsidR="00461A5A" w:rsidRPr="00901413" w:rsidRDefault="00461A5A" w:rsidP="00901413">
            <w:pPr>
              <w:ind w:left="-66" w:right="-84"/>
              <w:jc w:val="center"/>
              <w:rPr>
                <w:rFonts w:eastAsia="Times New Roman"/>
                <w:sz w:val="24"/>
                <w:szCs w:val="24"/>
                <w:lang w:eastAsia="ru-RU"/>
              </w:rPr>
            </w:pPr>
          </w:p>
        </w:tc>
        <w:tc>
          <w:tcPr>
            <w:tcW w:w="709" w:type="dxa"/>
          </w:tcPr>
          <w:p w:rsidR="00461A5A" w:rsidRPr="00901413" w:rsidRDefault="00461A5A" w:rsidP="00901413">
            <w:pPr>
              <w:ind w:left="-66" w:right="-84"/>
              <w:jc w:val="center"/>
              <w:rPr>
                <w:rFonts w:eastAsia="Times New Roman"/>
                <w:sz w:val="24"/>
                <w:szCs w:val="24"/>
                <w:lang w:eastAsia="ru-RU"/>
              </w:rPr>
            </w:pPr>
          </w:p>
        </w:tc>
        <w:tc>
          <w:tcPr>
            <w:tcW w:w="714" w:type="dxa"/>
          </w:tcPr>
          <w:p w:rsidR="00461A5A" w:rsidRPr="00901413" w:rsidRDefault="00461A5A" w:rsidP="00901413">
            <w:pPr>
              <w:ind w:left="-66" w:right="-84"/>
              <w:jc w:val="center"/>
              <w:rPr>
                <w:rFonts w:eastAsia="Times New Roman"/>
                <w:sz w:val="24"/>
                <w:szCs w:val="24"/>
                <w:lang w:eastAsia="ru-RU"/>
              </w:rPr>
            </w:pP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822" w:type="dxa"/>
            <w:gridSpan w:val="2"/>
            <w:tcBorders>
              <w:left w:val="single" w:sz="12" w:space="0" w:color="auto"/>
            </w:tcBorders>
          </w:tcPr>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8.04.20</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 кл.</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3/100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2/66,7</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r>
      <w:tr w:rsidR="00461A5A" w:rsidRPr="00901413" w:rsidTr="001334AC">
        <w:trPr>
          <w:trHeight w:val="499"/>
        </w:trPr>
        <w:tc>
          <w:tcPr>
            <w:tcW w:w="1524" w:type="dxa"/>
            <w:vMerge w:val="restart"/>
          </w:tcPr>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sz w:val="24"/>
                <w:szCs w:val="24"/>
                <w:lang w:eastAsia="ru-RU"/>
              </w:rPr>
            </w:pPr>
          </w:p>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Английский язык</w:t>
            </w:r>
          </w:p>
        </w:tc>
        <w:tc>
          <w:tcPr>
            <w:tcW w:w="1043" w:type="dxa"/>
            <w:vMerge w:val="restart"/>
          </w:tcPr>
          <w:p w:rsidR="00461A5A" w:rsidRPr="00901413" w:rsidRDefault="00461A5A" w:rsidP="00901413">
            <w:pPr>
              <w:ind w:left="-106" w:right="-59"/>
              <w:jc w:val="center"/>
              <w:rPr>
                <w:rFonts w:eastAsia="Times New Roman"/>
                <w:sz w:val="24"/>
                <w:szCs w:val="24"/>
                <w:lang w:eastAsia="ru-RU"/>
              </w:rPr>
            </w:pPr>
          </w:p>
          <w:p w:rsidR="00461A5A" w:rsidRPr="00901413" w:rsidRDefault="00461A5A" w:rsidP="00901413">
            <w:pPr>
              <w:ind w:left="-106" w:right="-59"/>
              <w:jc w:val="center"/>
              <w:rPr>
                <w:rFonts w:eastAsia="Times New Roman"/>
                <w:sz w:val="24"/>
                <w:szCs w:val="24"/>
                <w:lang w:eastAsia="ru-RU"/>
              </w:rPr>
            </w:pPr>
          </w:p>
          <w:p w:rsidR="00461A5A" w:rsidRPr="00901413" w:rsidRDefault="00461A5A" w:rsidP="00901413">
            <w:pPr>
              <w:ind w:left="-106" w:right="-59"/>
              <w:jc w:val="center"/>
              <w:rPr>
                <w:rFonts w:eastAsia="Times New Roman"/>
                <w:sz w:val="24"/>
                <w:szCs w:val="24"/>
                <w:lang w:eastAsia="ru-RU"/>
              </w:rPr>
            </w:pPr>
          </w:p>
          <w:p w:rsidR="00461A5A" w:rsidRPr="00901413" w:rsidRDefault="00461A5A" w:rsidP="00901413">
            <w:pPr>
              <w:ind w:left="-106" w:right="-59"/>
              <w:jc w:val="center"/>
              <w:rPr>
                <w:rFonts w:eastAsia="Times New Roman"/>
                <w:sz w:val="24"/>
                <w:szCs w:val="24"/>
                <w:lang w:eastAsia="ru-RU"/>
              </w:rPr>
            </w:pPr>
            <w:r w:rsidRPr="00901413">
              <w:rPr>
                <w:rFonts w:eastAsia="Times New Roman"/>
                <w:sz w:val="24"/>
                <w:szCs w:val="24"/>
                <w:lang w:eastAsia="ru-RU"/>
              </w:rPr>
              <w:t>Давыдова Г.А.</w:t>
            </w:r>
          </w:p>
        </w:tc>
        <w:tc>
          <w:tcPr>
            <w:tcW w:w="917" w:type="dxa"/>
          </w:tcPr>
          <w:p w:rsidR="00461A5A" w:rsidRPr="00901413" w:rsidRDefault="00461A5A" w:rsidP="00901413">
            <w:pPr>
              <w:ind w:left="-89" w:right="-134"/>
              <w:jc w:val="center"/>
              <w:rPr>
                <w:rFonts w:eastAsia="Times New Roman"/>
                <w:sz w:val="24"/>
                <w:szCs w:val="24"/>
                <w:lang w:eastAsia="ru-RU"/>
              </w:rPr>
            </w:pPr>
            <w:r w:rsidRPr="00901413">
              <w:rPr>
                <w:rFonts w:eastAsia="Times New Roman"/>
                <w:sz w:val="24"/>
                <w:szCs w:val="24"/>
                <w:lang w:eastAsia="ru-RU"/>
              </w:rPr>
              <w:t>19.11.19</w:t>
            </w:r>
          </w:p>
          <w:p w:rsidR="00461A5A" w:rsidRPr="00901413" w:rsidRDefault="00461A5A" w:rsidP="00901413">
            <w:pPr>
              <w:ind w:left="-89" w:right="-134"/>
              <w:jc w:val="center"/>
              <w:rPr>
                <w:rFonts w:eastAsia="Times New Roman"/>
                <w:sz w:val="24"/>
                <w:szCs w:val="24"/>
                <w:lang w:eastAsia="ru-RU"/>
              </w:rPr>
            </w:pPr>
            <w:r w:rsidRPr="00901413">
              <w:rPr>
                <w:rFonts w:eastAsia="Times New Roman"/>
                <w:sz w:val="24"/>
                <w:szCs w:val="24"/>
                <w:lang w:eastAsia="ru-RU"/>
              </w:rPr>
              <w:t>9б</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c>
          <w:tcPr>
            <w:tcW w:w="822" w:type="dxa"/>
            <w:gridSpan w:val="2"/>
            <w:vMerge w:val="restart"/>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vMerge w:val="restart"/>
          </w:tcPr>
          <w:p w:rsidR="00461A5A" w:rsidRPr="00901413" w:rsidRDefault="00461A5A" w:rsidP="00901413">
            <w:pPr>
              <w:ind w:left="-66" w:right="-84"/>
              <w:jc w:val="center"/>
              <w:rPr>
                <w:rFonts w:eastAsia="Times New Roman"/>
                <w:sz w:val="24"/>
                <w:szCs w:val="24"/>
                <w:lang w:eastAsia="ru-RU"/>
              </w:rPr>
            </w:pPr>
          </w:p>
        </w:tc>
        <w:tc>
          <w:tcPr>
            <w:tcW w:w="760" w:type="dxa"/>
            <w:vMerge w:val="restart"/>
          </w:tcPr>
          <w:p w:rsidR="00461A5A" w:rsidRPr="00901413" w:rsidRDefault="00461A5A" w:rsidP="00901413">
            <w:pPr>
              <w:ind w:left="-66" w:right="-84"/>
              <w:jc w:val="center"/>
              <w:rPr>
                <w:rFonts w:eastAsia="Times New Roman"/>
                <w:sz w:val="24"/>
                <w:szCs w:val="24"/>
                <w:lang w:eastAsia="ru-RU"/>
              </w:rPr>
            </w:pPr>
          </w:p>
        </w:tc>
        <w:tc>
          <w:tcPr>
            <w:tcW w:w="658" w:type="dxa"/>
            <w:gridSpan w:val="2"/>
            <w:vMerge w:val="restart"/>
          </w:tcPr>
          <w:p w:rsidR="00461A5A" w:rsidRPr="00901413" w:rsidRDefault="00461A5A" w:rsidP="00901413">
            <w:pPr>
              <w:ind w:left="-66" w:right="-84"/>
              <w:jc w:val="center"/>
              <w:rPr>
                <w:rFonts w:eastAsia="Times New Roman"/>
                <w:sz w:val="24"/>
                <w:szCs w:val="24"/>
                <w:lang w:eastAsia="ru-RU"/>
              </w:rPr>
            </w:pPr>
          </w:p>
        </w:tc>
        <w:tc>
          <w:tcPr>
            <w:tcW w:w="588" w:type="dxa"/>
            <w:vMerge w:val="restart"/>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483"/>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ind w:left="-106" w:right="-59"/>
              <w:jc w:val="center"/>
              <w:rPr>
                <w:rFonts w:eastAsia="Times New Roman"/>
                <w:sz w:val="24"/>
                <w:szCs w:val="24"/>
                <w:lang w:eastAsia="ru-RU"/>
              </w:rPr>
            </w:pPr>
          </w:p>
        </w:tc>
        <w:tc>
          <w:tcPr>
            <w:tcW w:w="917" w:type="dxa"/>
          </w:tcPr>
          <w:p w:rsidR="00461A5A" w:rsidRPr="00901413" w:rsidRDefault="00461A5A" w:rsidP="00901413">
            <w:pPr>
              <w:ind w:left="-89" w:right="-134"/>
              <w:jc w:val="center"/>
              <w:rPr>
                <w:rFonts w:eastAsia="Times New Roman"/>
                <w:sz w:val="24"/>
                <w:szCs w:val="24"/>
                <w:lang w:eastAsia="ru-RU"/>
              </w:rPr>
            </w:pPr>
            <w:r w:rsidRPr="00901413">
              <w:rPr>
                <w:rFonts w:eastAsia="Times New Roman"/>
                <w:sz w:val="24"/>
                <w:szCs w:val="24"/>
                <w:lang w:eastAsia="ru-RU"/>
              </w:rPr>
              <w:t>25.01.20</w:t>
            </w:r>
          </w:p>
          <w:p w:rsidR="00461A5A" w:rsidRPr="00901413" w:rsidRDefault="00461A5A" w:rsidP="00901413">
            <w:pPr>
              <w:ind w:left="-89" w:right="-134"/>
              <w:jc w:val="center"/>
              <w:rPr>
                <w:rFonts w:eastAsia="Times New Roman"/>
                <w:sz w:val="24"/>
                <w:szCs w:val="24"/>
                <w:lang w:eastAsia="ru-RU"/>
              </w:rPr>
            </w:pPr>
            <w:r w:rsidRPr="00901413">
              <w:rPr>
                <w:rFonts w:eastAsia="Times New Roman"/>
                <w:sz w:val="24"/>
                <w:szCs w:val="24"/>
                <w:lang w:eastAsia="ru-RU"/>
              </w:rPr>
              <w:t>9б</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14" w:type="dxa"/>
          </w:tcPr>
          <w:p w:rsidR="00461A5A" w:rsidRPr="00901413" w:rsidRDefault="00461A5A" w:rsidP="00901413">
            <w:pPr>
              <w:ind w:right="-84"/>
              <w:rPr>
                <w:rFonts w:eastAsia="Times New Roman"/>
                <w:sz w:val="24"/>
                <w:szCs w:val="24"/>
                <w:lang w:eastAsia="ru-RU"/>
              </w:rPr>
            </w:pPr>
          </w:p>
          <w:p w:rsidR="00461A5A" w:rsidRPr="00901413" w:rsidRDefault="00461A5A" w:rsidP="00901413">
            <w:pPr>
              <w:ind w:right="-84"/>
              <w:rPr>
                <w:rFonts w:eastAsia="Times New Roman"/>
                <w:sz w:val="24"/>
                <w:szCs w:val="24"/>
                <w:lang w:eastAsia="ru-RU"/>
              </w:rPr>
            </w:pPr>
            <w:r w:rsidRPr="00901413">
              <w:rPr>
                <w:rFonts w:eastAsia="Times New Roman"/>
                <w:sz w:val="24"/>
                <w:szCs w:val="24"/>
                <w:lang w:eastAsia="ru-RU"/>
              </w:rPr>
              <w:t>1/100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c>
          <w:tcPr>
            <w:tcW w:w="822" w:type="dxa"/>
            <w:gridSpan w:val="2"/>
            <w:vMerge/>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vMerge/>
          </w:tcPr>
          <w:p w:rsidR="00461A5A" w:rsidRPr="00901413" w:rsidRDefault="00461A5A" w:rsidP="00901413">
            <w:pPr>
              <w:ind w:left="-66" w:right="-84"/>
              <w:jc w:val="center"/>
              <w:rPr>
                <w:rFonts w:eastAsia="Times New Roman"/>
                <w:sz w:val="24"/>
                <w:szCs w:val="24"/>
                <w:lang w:eastAsia="ru-RU"/>
              </w:rPr>
            </w:pPr>
          </w:p>
        </w:tc>
        <w:tc>
          <w:tcPr>
            <w:tcW w:w="760" w:type="dxa"/>
            <w:vMerge/>
          </w:tcPr>
          <w:p w:rsidR="00461A5A" w:rsidRPr="00901413" w:rsidRDefault="00461A5A" w:rsidP="00901413">
            <w:pPr>
              <w:ind w:left="-66" w:right="-84"/>
              <w:jc w:val="center"/>
              <w:rPr>
                <w:rFonts w:eastAsia="Times New Roman"/>
                <w:sz w:val="24"/>
                <w:szCs w:val="24"/>
                <w:lang w:eastAsia="ru-RU"/>
              </w:rPr>
            </w:pPr>
          </w:p>
        </w:tc>
        <w:tc>
          <w:tcPr>
            <w:tcW w:w="658" w:type="dxa"/>
            <w:gridSpan w:val="2"/>
            <w:vMerge/>
          </w:tcPr>
          <w:p w:rsidR="00461A5A" w:rsidRPr="00901413" w:rsidRDefault="00461A5A" w:rsidP="00901413">
            <w:pPr>
              <w:ind w:left="-66" w:right="-84"/>
              <w:jc w:val="center"/>
              <w:rPr>
                <w:rFonts w:eastAsia="Times New Roman"/>
                <w:sz w:val="24"/>
                <w:szCs w:val="24"/>
                <w:lang w:eastAsia="ru-RU"/>
              </w:rPr>
            </w:pPr>
          </w:p>
        </w:tc>
        <w:tc>
          <w:tcPr>
            <w:tcW w:w="588" w:type="dxa"/>
            <w:vMerge/>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538"/>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ind w:left="-106" w:right="-59"/>
              <w:jc w:val="center"/>
              <w:rPr>
                <w:rFonts w:eastAsia="Times New Roman"/>
                <w:sz w:val="24"/>
                <w:szCs w:val="24"/>
                <w:lang w:eastAsia="ru-RU"/>
              </w:rPr>
            </w:pPr>
          </w:p>
        </w:tc>
        <w:tc>
          <w:tcPr>
            <w:tcW w:w="917" w:type="dxa"/>
          </w:tcPr>
          <w:p w:rsidR="00461A5A" w:rsidRPr="00901413" w:rsidRDefault="00461A5A" w:rsidP="00901413">
            <w:pPr>
              <w:ind w:left="-89" w:right="-134"/>
              <w:jc w:val="center"/>
              <w:rPr>
                <w:rFonts w:eastAsia="Times New Roman"/>
                <w:sz w:val="24"/>
                <w:szCs w:val="24"/>
                <w:lang w:eastAsia="ru-RU"/>
              </w:rPr>
            </w:pPr>
            <w:r w:rsidRPr="00901413">
              <w:rPr>
                <w:rFonts w:eastAsia="Times New Roman"/>
                <w:sz w:val="24"/>
                <w:szCs w:val="24"/>
                <w:lang w:eastAsia="ru-RU"/>
              </w:rPr>
              <w:t>27.02.20</w:t>
            </w:r>
          </w:p>
          <w:p w:rsidR="00461A5A" w:rsidRPr="00901413" w:rsidRDefault="00461A5A" w:rsidP="00901413">
            <w:pPr>
              <w:ind w:left="-89" w:right="-134"/>
              <w:jc w:val="center"/>
              <w:rPr>
                <w:rFonts w:eastAsia="Times New Roman"/>
                <w:sz w:val="24"/>
                <w:szCs w:val="24"/>
                <w:lang w:eastAsia="ru-RU"/>
              </w:rPr>
            </w:pPr>
            <w:r w:rsidRPr="00901413">
              <w:rPr>
                <w:rFonts w:eastAsia="Times New Roman"/>
                <w:sz w:val="24"/>
                <w:szCs w:val="24"/>
                <w:lang w:eastAsia="ru-RU"/>
              </w:rPr>
              <w:t>9б</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14" w:type="dxa"/>
          </w:tcPr>
          <w:p w:rsidR="00461A5A" w:rsidRPr="00901413" w:rsidRDefault="00461A5A" w:rsidP="00901413">
            <w:pPr>
              <w:ind w:right="-84"/>
              <w:rPr>
                <w:rFonts w:eastAsia="Times New Roman"/>
                <w:sz w:val="24"/>
                <w:szCs w:val="24"/>
                <w:lang w:eastAsia="ru-RU"/>
              </w:rPr>
            </w:pPr>
          </w:p>
          <w:p w:rsidR="00461A5A" w:rsidRPr="00901413" w:rsidRDefault="00461A5A" w:rsidP="00901413">
            <w:pPr>
              <w:ind w:right="-84"/>
              <w:rPr>
                <w:rFonts w:eastAsia="Times New Roman"/>
                <w:sz w:val="24"/>
                <w:szCs w:val="24"/>
                <w:lang w:eastAsia="ru-RU"/>
              </w:rPr>
            </w:pPr>
            <w:r w:rsidRPr="00901413">
              <w:rPr>
                <w:rFonts w:eastAsia="Times New Roman"/>
                <w:sz w:val="24"/>
                <w:szCs w:val="24"/>
                <w:lang w:eastAsia="ru-RU"/>
              </w:rPr>
              <w:t>1/100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c>
          <w:tcPr>
            <w:tcW w:w="822" w:type="dxa"/>
            <w:gridSpan w:val="2"/>
            <w:vMerge/>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vMerge/>
          </w:tcPr>
          <w:p w:rsidR="00461A5A" w:rsidRPr="00901413" w:rsidRDefault="00461A5A" w:rsidP="00901413">
            <w:pPr>
              <w:ind w:left="-66" w:right="-84"/>
              <w:jc w:val="center"/>
              <w:rPr>
                <w:rFonts w:eastAsia="Times New Roman"/>
                <w:sz w:val="24"/>
                <w:szCs w:val="24"/>
                <w:lang w:eastAsia="ru-RU"/>
              </w:rPr>
            </w:pPr>
          </w:p>
        </w:tc>
        <w:tc>
          <w:tcPr>
            <w:tcW w:w="760" w:type="dxa"/>
            <w:vMerge/>
          </w:tcPr>
          <w:p w:rsidR="00461A5A" w:rsidRPr="00901413" w:rsidRDefault="00461A5A" w:rsidP="00901413">
            <w:pPr>
              <w:ind w:left="-66" w:right="-84"/>
              <w:jc w:val="center"/>
              <w:rPr>
                <w:rFonts w:eastAsia="Times New Roman"/>
                <w:sz w:val="24"/>
                <w:szCs w:val="24"/>
                <w:lang w:eastAsia="ru-RU"/>
              </w:rPr>
            </w:pPr>
          </w:p>
        </w:tc>
        <w:tc>
          <w:tcPr>
            <w:tcW w:w="658" w:type="dxa"/>
            <w:gridSpan w:val="2"/>
            <w:vMerge/>
          </w:tcPr>
          <w:p w:rsidR="00461A5A" w:rsidRPr="00901413" w:rsidRDefault="00461A5A" w:rsidP="00901413">
            <w:pPr>
              <w:ind w:left="-66" w:right="-84"/>
              <w:jc w:val="center"/>
              <w:rPr>
                <w:rFonts w:eastAsia="Times New Roman"/>
                <w:sz w:val="24"/>
                <w:szCs w:val="24"/>
                <w:lang w:eastAsia="ru-RU"/>
              </w:rPr>
            </w:pPr>
          </w:p>
        </w:tc>
        <w:tc>
          <w:tcPr>
            <w:tcW w:w="588" w:type="dxa"/>
            <w:vMerge/>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556"/>
        </w:trPr>
        <w:tc>
          <w:tcPr>
            <w:tcW w:w="1524" w:type="dxa"/>
            <w:vMerge/>
          </w:tcPr>
          <w:p w:rsidR="00461A5A" w:rsidRPr="00901413" w:rsidRDefault="00461A5A" w:rsidP="00901413">
            <w:pPr>
              <w:ind w:left="-56" w:right="-49"/>
              <w:jc w:val="center"/>
              <w:rPr>
                <w:rFonts w:eastAsia="Times New Roman"/>
                <w:sz w:val="24"/>
                <w:szCs w:val="24"/>
                <w:lang w:eastAsia="ru-RU"/>
              </w:rPr>
            </w:pPr>
          </w:p>
        </w:tc>
        <w:tc>
          <w:tcPr>
            <w:tcW w:w="1043" w:type="dxa"/>
            <w:vMerge/>
          </w:tcPr>
          <w:p w:rsidR="00461A5A" w:rsidRPr="00901413" w:rsidRDefault="00461A5A" w:rsidP="00901413">
            <w:pPr>
              <w:ind w:left="-106" w:right="-59"/>
              <w:jc w:val="center"/>
              <w:rPr>
                <w:rFonts w:eastAsia="Times New Roman"/>
                <w:sz w:val="24"/>
                <w:szCs w:val="24"/>
                <w:lang w:eastAsia="ru-RU"/>
              </w:rPr>
            </w:pPr>
          </w:p>
        </w:tc>
        <w:tc>
          <w:tcPr>
            <w:tcW w:w="917" w:type="dxa"/>
          </w:tcPr>
          <w:p w:rsidR="00461A5A" w:rsidRPr="00901413" w:rsidRDefault="00461A5A" w:rsidP="00901413">
            <w:pPr>
              <w:ind w:left="-89" w:right="-134"/>
              <w:jc w:val="center"/>
              <w:rPr>
                <w:rFonts w:eastAsia="Times New Roman"/>
                <w:sz w:val="24"/>
                <w:szCs w:val="24"/>
                <w:lang w:eastAsia="ru-RU"/>
              </w:rPr>
            </w:pPr>
            <w:r w:rsidRPr="00901413">
              <w:rPr>
                <w:rFonts w:eastAsia="Times New Roman"/>
                <w:sz w:val="24"/>
                <w:szCs w:val="24"/>
                <w:lang w:eastAsia="ru-RU"/>
              </w:rPr>
              <w:t>17.03.20</w:t>
            </w:r>
          </w:p>
          <w:p w:rsidR="00461A5A" w:rsidRPr="00901413" w:rsidRDefault="00461A5A" w:rsidP="00901413">
            <w:pPr>
              <w:ind w:left="-89" w:right="-134"/>
              <w:jc w:val="center"/>
              <w:rPr>
                <w:rFonts w:eastAsia="Times New Roman"/>
                <w:sz w:val="24"/>
                <w:szCs w:val="24"/>
                <w:lang w:eastAsia="ru-RU"/>
              </w:rPr>
            </w:pPr>
            <w:r w:rsidRPr="00901413">
              <w:rPr>
                <w:rFonts w:eastAsia="Times New Roman"/>
                <w:sz w:val="24"/>
                <w:szCs w:val="24"/>
                <w:lang w:eastAsia="ru-RU"/>
              </w:rPr>
              <w:t>9б</w:t>
            </w:r>
          </w:p>
        </w:tc>
        <w:tc>
          <w:tcPr>
            <w:tcW w:w="714"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09"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14" w:type="dxa"/>
          </w:tcPr>
          <w:p w:rsidR="00461A5A" w:rsidRPr="00901413" w:rsidRDefault="00461A5A" w:rsidP="00901413">
            <w:pPr>
              <w:ind w:right="-84"/>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1/100</w:t>
            </w:r>
          </w:p>
        </w:tc>
        <w:tc>
          <w:tcPr>
            <w:tcW w:w="708" w:type="dxa"/>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c>
          <w:tcPr>
            <w:tcW w:w="822" w:type="dxa"/>
            <w:gridSpan w:val="2"/>
            <w:vMerge/>
            <w:tcBorders>
              <w:lef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732" w:type="dxa"/>
            <w:vMerge/>
          </w:tcPr>
          <w:p w:rsidR="00461A5A" w:rsidRPr="00901413" w:rsidRDefault="00461A5A" w:rsidP="00901413">
            <w:pPr>
              <w:ind w:left="-66" w:right="-84"/>
              <w:jc w:val="center"/>
              <w:rPr>
                <w:rFonts w:eastAsia="Times New Roman"/>
                <w:sz w:val="24"/>
                <w:szCs w:val="24"/>
                <w:lang w:eastAsia="ru-RU"/>
              </w:rPr>
            </w:pPr>
          </w:p>
        </w:tc>
        <w:tc>
          <w:tcPr>
            <w:tcW w:w="760" w:type="dxa"/>
            <w:vMerge/>
          </w:tcPr>
          <w:p w:rsidR="00461A5A" w:rsidRPr="00901413" w:rsidRDefault="00461A5A" w:rsidP="00901413">
            <w:pPr>
              <w:ind w:left="-66" w:right="-84"/>
              <w:jc w:val="center"/>
              <w:rPr>
                <w:rFonts w:eastAsia="Times New Roman"/>
                <w:sz w:val="24"/>
                <w:szCs w:val="24"/>
                <w:lang w:eastAsia="ru-RU"/>
              </w:rPr>
            </w:pPr>
          </w:p>
        </w:tc>
        <w:tc>
          <w:tcPr>
            <w:tcW w:w="658" w:type="dxa"/>
            <w:gridSpan w:val="2"/>
            <w:vMerge/>
          </w:tcPr>
          <w:p w:rsidR="00461A5A" w:rsidRPr="00901413" w:rsidRDefault="00461A5A" w:rsidP="00901413">
            <w:pPr>
              <w:ind w:left="-66" w:right="-84"/>
              <w:jc w:val="center"/>
              <w:rPr>
                <w:rFonts w:eastAsia="Times New Roman"/>
                <w:sz w:val="24"/>
                <w:szCs w:val="24"/>
                <w:lang w:eastAsia="ru-RU"/>
              </w:rPr>
            </w:pPr>
          </w:p>
        </w:tc>
        <w:tc>
          <w:tcPr>
            <w:tcW w:w="588" w:type="dxa"/>
            <w:vMerge/>
          </w:tcPr>
          <w:p w:rsidR="00461A5A" w:rsidRPr="00901413" w:rsidRDefault="00461A5A" w:rsidP="00901413">
            <w:pPr>
              <w:ind w:left="-66" w:right="-84"/>
              <w:jc w:val="center"/>
              <w:rPr>
                <w:rFonts w:eastAsia="Times New Roman"/>
                <w:sz w:val="24"/>
                <w:szCs w:val="24"/>
                <w:lang w:eastAsia="ru-RU"/>
              </w:rPr>
            </w:pPr>
          </w:p>
        </w:tc>
      </w:tr>
      <w:tr w:rsidR="00461A5A" w:rsidRPr="00901413" w:rsidTr="001334AC">
        <w:trPr>
          <w:trHeight w:val="491"/>
        </w:trPr>
        <w:tc>
          <w:tcPr>
            <w:tcW w:w="1524" w:type="dxa"/>
            <w:vMerge w:val="restart"/>
          </w:tcPr>
          <w:p w:rsidR="00461A5A" w:rsidRPr="00901413" w:rsidRDefault="00461A5A" w:rsidP="00901413">
            <w:pPr>
              <w:ind w:left="-56" w:right="-49"/>
              <w:jc w:val="center"/>
              <w:rPr>
                <w:rFonts w:eastAsia="Times New Roman"/>
                <w:b/>
                <w:sz w:val="24"/>
                <w:szCs w:val="24"/>
                <w:lang w:eastAsia="ru-RU"/>
              </w:rPr>
            </w:pPr>
            <w:r w:rsidRPr="00901413">
              <w:rPr>
                <w:rFonts w:eastAsia="Times New Roman"/>
                <w:b/>
                <w:sz w:val="24"/>
                <w:szCs w:val="24"/>
                <w:lang w:eastAsia="ru-RU"/>
              </w:rPr>
              <w:t>Английский язык</w:t>
            </w:r>
          </w:p>
        </w:tc>
        <w:tc>
          <w:tcPr>
            <w:tcW w:w="1043" w:type="dxa"/>
            <w:vMerge w:val="restart"/>
          </w:tcPr>
          <w:p w:rsidR="00461A5A" w:rsidRPr="00901413" w:rsidRDefault="00461A5A" w:rsidP="00901413">
            <w:pPr>
              <w:ind w:left="-106" w:right="-59"/>
              <w:jc w:val="center"/>
              <w:rPr>
                <w:rFonts w:eastAsia="Times New Roman"/>
                <w:sz w:val="24"/>
                <w:szCs w:val="24"/>
                <w:lang w:eastAsia="ru-RU"/>
              </w:rPr>
            </w:pPr>
            <w:r w:rsidRPr="00901413">
              <w:rPr>
                <w:rFonts w:eastAsia="Times New Roman"/>
                <w:sz w:val="24"/>
                <w:szCs w:val="24"/>
                <w:lang w:eastAsia="ru-RU"/>
              </w:rPr>
              <w:t>Коняхина Т.В.</w:t>
            </w:r>
          </w:p>
        </w:tc>
        <w:tc>
          <w:tcPr>
            <w:tcW w:w="917" w:type="dxa"/>
            <w:vMerge w:val="restart"/>
          </w:tcPr>
          <w:p w:rsidR="00461A5A" w:rsidRPr="00901413" w:rsidRDefault="00461A5A" w:rsidP="00901413">
            <w:pPr>
              <w:ind w:left="-89" w:right="-134"/>
              <w:jc w:val="center"/>
              <w:rPr>
                <w:rFonts w:eastAsia="Times New Roman"/>
                <w:sz w:val="24"/>
                <w:szCs w:val="24"/>
                <w:lang w:eastAsia="ru-RU"/>
              </w:rPr>
            </w:pPr>
            <w:r w:rsidRPr="00901413">
              <w:rPr>
                <w:rFonts w:eastAsia="Times New Roman"/>
                <w:sz w:val="24"/>
                <w:szCs w:val="24"/>
                <w:lang w:eastAsia="ru-RU"/>
              </w:rPr>
              <w:t xml:space="preserve"> </w:t>
            </w:r>
          </w:p>
        </w:tc>
        <w:tc>
          <w:tcPr>
            <w:tcW w:w="714" w:type="dxa"/>
            <w:vMerge w:val="restart"/>
          </w:tcPr>
          <w:p w:rsidR="00461A5A" w:rsidRPr="00901413" w:rsidRDefault="00461A5A" w:rsidP="00901413">
            <w:pPr>
              <w:ind w:left="-66" w:right="-84"/>
              <w:jc w:val="center"/>
              <w:rPr>
                <w:rFonts w:eastAsia="Times New Roman"/>
                <w:sz w:val="24"/>
                <w:szCs w:val="24"/>
                <w:lang w:eastAsia="ru-RU"/>
              </w:rPr>
            </w:pPr>
          </w:p>
        </w:tc>
        <w:tc>
          <w:tcPr>
            <w:tcW w:w="709" w:type="dxa"/>
            <w:vMerge w:val="restart"/>
          </w:tcPr>
          <w:p w:rsidR="00461A5A" w:rsidRPr="00901413" w:rsidRDefault="00461A5A" w:rsidP="00901413">
            <w:pPr>
              <w:ind w:left="-66" w:right="-84"/>
              <w:jc w:val="center"/>
              <w:rPr>
                <w:rFonts w:eastAsia="Times New Roman"/>
                <w:sz w:val="24"/>
                <w:szCs w:val="24"/>
                <w:lang w:eastAsia="ru-RU"/>
              </w:rPr>
            </w:pPr>
          </w:p>
        </w:tc>
        <w:tc>
          <w:tcPr>
            <w:tcW w:w="714" w:type="dxa"/>
            <w:vMerge w:val="restart"/>
          </w:tcPr>
          <w:p w:rsidR="00461A5A" w:rsidRPr="00901413" w:rsidRDefault="00461A5A" w:rsidP="00901413">
            <w:pPr>
              <w:ind w:left="-66" w:right="-84"/>
              <w:jc w:val="center"/>
              <w:rPr>
                <w:rFonts w:eastAsia="Times New Roman"/>
                <w:sz w:val="24"/>
                <w:szCs w:val="24"/>
                <w:lang w:eastAsia="ru-RU"/>
              </w:rPr>
            </w:pPr>
          </w:p>
        </w:tc>
        <w:tc>
          <w:tcPr>
            <w:tcW w:w="708" w:type="dxa"/>
            <w:vMerge w:val="restart"/>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822" w:type="dxa"/>
            <w:gridSpan w:val="2"/>
            <w:tcBorders>
              <w:left w:val="single" w:sz="12" w:space="0" w:color="auto"/>
            </w:tcBorders>
          </w:tcPr>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17.12.19 11кл.(6)</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6/100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6/100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3/50</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r>
      <w:tr w:rsidR="00461A5A" w:rsidRPr="00901413" w:rsidTr="001334AC">
        <w:trPr>
          <w:trHeight w:val="433"/>
        </w:trPr>
        <w:tc>
          <w:tcPr>
            <w:tcW w:w="1524" w:type="dxa"/>
            <w:vMerge/>
          </w:tcPr>
          <w:p w:rsidR="00461A5A" w:rsidRPr="00901413" w:rsidRDefault="00461A5A" w:rsidP="00901413">
            <w:pPr>
              <w:ind w:left="-56" w:right="-49"/>
              <w:jc w:val="center"/>
              <w:rPr>
                <w:rFonts w:eastAsia="Times New Roman"/>
                <w:b/>
                <w:sz w:val="24"/>
                <w:szCs w:val="24"/>
                <w:lang w:eastAsia="ru-RU"/>
              </w:rPr>
            </w:pPr>
          </w:p>
        </w:tc>
        <w:tc>
          <w:tcPr>
            <w:tcW w:w="1043" w:type="dxa"/>
            <w:vMerge/>
          </w:tcPr>
          <w:p w:rsidR="00461A5A" w:rsidRPr="00901413" w:rsidRDefault="00461A5A" w:rsidP="00901413">
            <w:pPr>
              <w:ind w:left="-106" w:right="-59"/>
              <w:jc w:val="center"/>
              <w:rPr>
                <w:rFonts w:eastAsia="Times New Roman"/>
                <w:sz w:val="24"/>
                <w:szCs w:val="24"/>
                <w:lang w:eastAsia="ru-RU"/>
              </w:rPr>
            </w:pPr>
          </w:p>
        </w:tc>
        <w:tc>
          <w:tcPr>
            <w:tcW w:w="917" w:type="dxa"/>
            <w:vMerge/>
          </w:tcPr>
          <w:p w:rsidR="00461A5A" w:rsidRPr="00901413" w:rsidRDefault="00461A5A" w:rsidP="00901413">
            <w:pPr>
              <w:ind w:left="-89" w:right="-134"/>
              <w:jc w:val="center"/>
              <w:rPr>
                <w:rFonts w:eastAsia="Times New Roman"/>
                <w:sz w:val="24"/>
                <w:szCs w:val="24"/>
                <w:lang w:eastAsia="ru-RU"/>
              </w:rPr>
            </w:pPr>
          </w:p>
        </w:tc>
        <w:tc>
          <w:tcPr>
            <w:tcW w:w="714" w:type="dxa"/>
            <w:vMerge/>
          </w:tcPr>
          <w:p w:rsidR="00461A5A" w:rsidRPr="00901413" w:rsidRDefault="00461A5A" w:rsidP="00901413">
            <w:pPr>
              <w:ind w:left="-66" w:right="-84"/>
              <w:jc w:val="center"/>
              <w:rPr>
                <w:rFonts w:eastAsia="Times New Roman"/>
                <w:sz w:val="24"/>
                <w:szCs w:val="24"/>
                <w:lang w:eastAsia="ru-RU"/>
              </w:rPr>
            </w:pPr>
          </w:p>
        </w:tc>
        <w:tc>
          <w:tcPr>
            <w:tcW w:w="709" w:type="dxa"/>
            <w:vMerge/>
          </w:tcPr>
          <w:p w:rsidR="00461A5A" w:rsidRPr="00901413" w:rsidRDefault="00461A5A" w:rsidP="00901413">
            <w:pPr>
              <w:ind w:left="-66" w:right="-84"/>
              <w:jc w:val="center"/>
              <w:rPr>
                <w:rFonts w:eastAsia="Times New Roman"/>
                <w:sz w:val="24"/>
                <w:szCs w:val="24"/>
                <w:lang w:eastAsia="ru-RU"/>
              </w:rPr>
            </w:pPr>
          </w:p>
        </w:tc>
        <w:tc>
          <w:tcPr>
            <w:tcW w:w="714" w:type="dxa"/>
            <w:vMerge/>
          </w:tcPr>
          <w:p w:rsidR="00461A5A" w:rsidRPr="00901413" w:rsidRDefault="00461A5A" w:rsidP="00901413">
            <w:pPr>
              <w:ind w:left="-66" w:right="-84"/>
              <w:jc w:val="center"/>
              <w:rPr>
                <w:rFonts w:eastAsia="Times New Roman"/>
                <w:sz w:val="24"/>
                <w:szCs w:val="24"/>
                <w:lang w:eastAsia="ru-RU"/>
              </w:rPr>
            </w:pPr>
          </w:p>
        </w:tc>
        <w:tc>
          <w:tcPr>
            <w:tcW w:w="708" w:type="dxa"/>
            <w:vMerge/>
            <w:tcBorders>
              <w:right w:val="single" w:sz="12" w:space="0" w:color="auto"/>
            </w:tcBorders>
          </w:tcPr>
          <w:p w:rsidR="00461A5A" w:rsidRPr="00901413" w:rsidRDefault="00461A5A" w:rsidP="00901413">
            <w:pPr>
              <w:ind w:left="-66" w:right="-84"/>
              <w:jc w:val="center"/>
              <w:rPr>
                <w:rFonts w:eastAsia="Times New Roman"/>
                <w:sz w:val="24"/>
                <w:szCs w:val="24"/>
                <w:lang w:eastAsia="ru-RU"/>
              </w:rPr>
            </w:pPr>
          </w:p>
        </w:tc>
        <w:tc>
          <w:tcPr>
            <w:tcW w:w="822" w:type="dxa"/>
            <w:gridSpan w:val="2"/>
            <w:tcBorders>
              <w:left w:val="single" w:sz="12" w:space="0" w:color="auto"/>
            </w:tcBorders>
          </w:tcPr>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17.03.20</w:t>
            </w: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11 кл.(7)</w:t>
            </w:r>
          </w:p>
        </w:tc>
        <w:tc>
          <w:tcPr>
            <w:tcW w:w="732"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7/100</w:t>
            </w:r>
          </w:p>
        </w:tc>
        <w:tc>
          <w:tcPr>
            <w:tcW w:w="760"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7/100</w:t>
            </w:r>
          </w:p>
        </w:tc>
        <w:tc>
          <w:tcPr>
            <w:tcW w:w="658" w:type="dxa"/>
            <w:gridSpan w:val="2"/>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3/42,9</w:t>
            </w:r>
          </w:p>
        </w:tc>
        <w:tc>
          <w:tcPr>
            <w:tcW w:w="588" w:type="dxa"/>
          </w:tcPr>
          <w:p w:rsidR="00461A5A" w:rsidRPr="00901413" w:rsidRDefault="00461A5A" w:rsidP="00901413">
            <w:pPr>
              <w:ind w:left="-66" w:right="-84"/>
              <w:jc w:val="center"/>
              <w:rPr>
                <w:rFonts w:eastAsia="Times New Roman"/>
                <w:sz w:val="24"/>
                <w:szCs w:val="24"/>
                <w:lang w:eastAsia="ru-RU"/>
              </w:rPr>
            </w:pPr>
          </w:p>
          <w:p w:rsidR="00461A5A" w:rsidRPr="00901413" w:rsidRDefault="00461A5A" w:rsidP="00901413">
            <w:pPr>
              <w:ind w:left="-66" w:right="-84"/>
              <w:jc w:val="center"/>
              <w:rPr>
                <w:rFonts w:eastAsia="Times New Roman"/>
                <w:sz w:val="24"/>
                <w:szCs w:val="24"/>
                <w:lang w:eastAsia="ru-RU"/>
              </w:rPr>
            </w:pPr>
            <w:r w:rsidRPr="00901413">
              <w:rPr>
                <w:rFonts w:eastAsia="Times New Roman"/>
                <w:sz w:val="24"/>
                <w:szCs w:val="24"/>
                <w:lang w:eastAsia="ru-RU"/>
              </w:rPr>
              <w:t>0/0</w:t>
            </w:r>
          </w:p>
        </w:tc>
      </w:tr>
    </w:tbl>
    <w:p w:rsidR="00461A5A" w:rsidRPr="00901413" w:rsidRDefault="00461A5A" w:rsidP="00901413">
      <w:pPr>
        <w:spacing w:after="0" w:line="240" w:lineRule="auto"/>
        <w:jc w:val="center"/>
        <w:rPr>
          <w:rFonts w:ascii="Times New Roman" w:eastAsia="Times New Roman" w:hAnsi="Times New Roman" w:cs="Times New Roman"/>
          <w:sz w:val="24"/>
          <w:szCs w:val="24"/>
          <w:lang w:eastAsia="ru-RU"/>
        </w:rPr>
      </w:pPr>
    </w:p>
    <w:p w:rsidR="00461A5A" w:rsidRPr="00901413" w:rsidRDefault="00461A5A" w:rsidP="00901413">
      <w:pPr>
        <w:spacing w:after="0" w:line="240" w:lineRule="auto"/>
        <w:rPr>
          <w:rFonts w:ascii="Times New Roman" w:hAnsi="Times New Roman" w:cs="Times New Roman"/>
          <w:sz w:val="24"/>
          <w:szCs w:val="24"/>
          <w:lang w:eastAsia="ru-RU"/>
        </w:rPr>
      </w:pPr>
    </w:p>
    <w:p w:rsidR="00461A5A" w:rsidRPr="00901413" w:rsidRDefault="00461A5A" w:rsidP="00901413">
      <w:pPr>
        <w:autoSpaceDE w:val="0"/>
        <w:autoSpaceDN w:val="0"/>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b/>
          <w:bCs/>
          <w:color w:val="000000"/>
          <w:sz w:val="24"/>
          <w:szCs w:val="24"/>
          <w:bdr w:val="none" w:sz="0" w:space="0" w:color="auto" w:frame="1"/>
          <w:lang w:eastAsia="ru-RU"/>
        </w:rPr>
        <w:lastRenderedPageBreak/>
        <w:t xml:space="preserve"> </w:t>
      </w:r>
      <w:r w:rsidRPr="00901413">
        <w:rPr>
          <w:rFonts w:ascii="Times New Roman" w:eastAsia="Times New Roman" w:hAnsi="Times New Roman" w:cs="Times New Roman"/>
          <w:sz w:val="24"/>
          <w:szCs w:val="24"/>
          <w:lang w:eastAsia="ru-RU"/>
        </w:rPr>
        <w:t xml:space="preserve">      В школе осуществляется работа по контролю за успеваемостью и качеством знаний. Особенно это касается выпускных классов. Учителя-предметники осуществляют работу по подготовке учащихся к сдаче ОГЭ и ЕГЭ. Раз в четверть проводят пробники по предметам среди учащихся. Результаты доводятся до сведения родителей учеников. Учителя-предметники проводят индивидуальную и групповую работу с учащимися  при подготовке к экзамену.</w:t>
      </w:r>
    </w:p>
    <w:p w:rsidR="00461A5A" w:rsidRPr="00901413" w:rsidRDefault="00461A5A" w:rsidP="00901413">
      <w:pPr>
        <w:autoSpaceDE w:val="0"/>
        <w:autoSpaceDN w:val="0"/>
        <w:spacing w:after="0" w:line="240" w:lineRule="auto"/>
        <w:jc w:val="both"/>
        <w:rPr>
          <w:rFonts w:ascii="Times New Roman" w:eastAsia="Times New Roman" w:hAnsi="Times New Roman" w:cs="Times New Roman"/>
          <w:sz w:val="24"/>
          <w:szCs w:val="24"/>
          <w:lang w:eastAsia="ru-RU"/>
        </w:rPr>
      </w:pP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 xml:space="preserve">Результаты итогового сочинения в 11 классе и итогового собеседования в 9-х классах </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по русскому языку</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sz w:val="24"/>
          <w:szCs w:val="24"/>
          <w:lang w:eastAsia="ru-RU"/>
        </w:rPr>
      </w:pPr>
    </w:p>
    <w:p w:rsidR="00461A5A" w:rsidRPr="00901413" w:rsidRDefault="00461A5A" w:rsidP="00901413">
      <w:pPr>
        <w:tabs>
          <w:tab w:val="left" w:pos="567"/>
        </w:tabs>
        <w:autoSpaceDE w:val="0"/>
        <w:autoSpaceDN w:val="0"/>
        <w:spacing w:after="0" w:line="240" w:lineRule="auto"/>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ab/>
        <w:t>4.12.2019 г. учащиеся 11 класса сдавали зачет по итоговому сочинению по русскому языку. Все учащиеся сдали зачет.</w:t>
      </w:r>
    </w:p>
    <w:p w:rsidR="00461A5A" w:rsidRPr="00901413" w:rsidRDefault="00461A5A" w:rsidP="00901413">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В связи с введением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w:t>
      </w:r>
      <w:r w:rsidRPr="00901413">
        <w:rPr>
          <w:rFonts w:ascii="Times New Roman" w:eastAsia="Times New Roman" w:hAnsi="Times New Roman" w:cs="Times New Roman"/>
          <w:sz w:val="24"/>
          <w:szCs w:val="24"/>
          <w:lang w:eastAsia="ru-RU"/>
        </w:rPr>
        <w:t>12.02.2020 г. проходило итоговое собеседование по русскому языку в 9-х классах, в котором приняли участие 79 человек.</w:t>
      </w:r>
      <w:r w:rsidR="00E40053" w:rsidRPr="00901413">
        <w:rPr>
          <w:rFonts w:ascii="Times New Roman" w:eastAsiaTheme="minorEastAsia" w:hAnsi="Times New Roman" w:cs="Times New Roman"/>
          <w:sz w:val="24"/>
          <w:szCs w:val="24"/>
          <w:lang w:eastAsia="ru-RU"/>
        </w:rPr>
        <w:t xml:space="preserve"> </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sz w:val="24"/>
          <w:szCs w:val="24"/>
          <w:lang w:eastAsia="ru-RU"/>
        </w:rPr>
      </w:pP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Таблица 1. Результаты итогового собеседования по русскому языку в 9-х классах</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1682"/>
        <w:gridCol w:w="1554"/>
        <w:gridCol w:w="1554"/>
        <w:gridCol w:w="1747"/>
        <w:gridCol w:w="1747"/>
        <w:gridCol w:w="1747"/>
      </w:tblGrid>
      <w:tr w:rsidR="00461A5A" w:rsidRPr="00901413" w:rsidTr="001334AC">
        <w:tc>
          <w:tcPr>
            <w:tcW w:w="1682" w:type="dxa"/>
            <w:vMerge w:val="restart"/>
            <w:vAlign w:val="center"/>
          </w:tcPr>
          <w:p w:rsidR="00461A5A" w:rsidRPr="00901413" w:rsidRDefault="00461A5A" w:rsidP="00901413">
            <w:pPr>
              <w:autoSpaceDE w:val="0"/>
              <w:autoSpaceDN w:val="0"/>
              <w:jc w:val="center"/>
              <w:rPr>
                <w:rFonts w:eastAsia="Times New Roman"/>
                <w:b/>
                <w:sz w:val="24"/>
                <w:szCs w:val="24"/>
                <w:lang w:eastAsia="ru-RU"/>
              </w:rPr>
            </w:pPr>
            <w:r w:rsidRPr="00901413">
              <w:rPr>
                <w:rFonts w:eastAsia="Times New Roman"/>
                <w:b/>
                <w:sz w:val="24"/>
                <w:szCs w:val="24"/>
                <w:lang w:eastAsia="ru-RU"/>
              </w:rPr>
              <w:t>класс</w:t>
            </w:r>
          </w:p>
        </w:tc>
        <w:tc>
          <w:tcPr>
            <w:tcW w:w="1554" w:type="dxa"/>
            <w:vMerge w:val="restart"/>
            <w:vAlign w:val="center"/>
          </w:tcPr>
          <w:p w:rsidR="00461A5A" w:rsidRPr="00901413" w:rsidRDefault="00461A5A" w:rsidP="00901413">
            <w:pPr>
              <w:autoSpaceDE w:val="0"/>
              <w:autoSpaceDN w:val="0"/>
              <w:jc w:val="center"/>
              <w:rPr>
                <w:rFonts w:eastAsia="Times New Roman"/>
                <w:b/>
                <w:sz w:val="24"/>
                <w:szCs w:val="24"/>
                <w:lang w:eastAsia="ru-RU"/>
              </w:rPr>
            </w:pPr>
            <w:r w:rsidRPr="00901413">
              <w:rPr>
                <w:rFonts w:eastAsia="Times New Roman"/>
                <w:b/>
                <w:sz w:val="24"/>
                <w:szCs w:val="24"/>
                <w:lang w:eastAsia="ru-RU"/>
              </w:rPr>
              <w:t>Количество учащихся в классе</w:t>
            </w:r>
          </w:p>
        </w:tc>
        <w:tc>
          <w:tcPr>
            <w:tcW w:w="1554" w:type="dxa"/>
            <w:vMerge w:val="restart"/>
            <w:vAlign w:val="center"/>
          </w:tcPr>
          <w:p w:rsidR="00461A5A" w:rsidRPr="00901413" w:rsidRDefault="00461A5A" w:rsidP="00901413">
            <w:pPr>
              <w:autoSpaceDE w:val="0"/>
              <w:autoSpaceDN w:val="0"/>
              <w:jc w:val="center"/>
              <w:rPr>
                <w:rFonts w:eastAsia="Times New Roman"/>
                <w:b/>
                <w:sz w:val="24"/>
                <w:szCs w:val="24"/>
                <w:lang w:eastAsia="ru-RU"/>
              </w:rPr>
            </w:pPr>
            <w:r w:rsidRPr="00901413">
              <w:rPr>
                <w:rFonts w:eastAsia="Times New Roman"/>
                <w:b/>
                <w:sz w:val="24"/>
                <w:szCs w:val="24"/>
                <w:lang w:eastAsia="ru-RU"/>
              </w:rPr>
              <w:t>Количество</w:t>
            </w:r>
          </w:p>
          <w:p w:rsidR="00461A5A" w:rsidRPr="00901413" w:rsidRDefault="00461A5A" w:rsidP="00901413">
            <w:pPr>
              <w:autoSpaceDE w:val="0"/>
              <w:autoSpaceDN w:val="0"/>
              <w:jc w:val="center"/>
              <w:rPr>
                <w:rFonts w:eastAsia="Times New Roman"/>
                <w:b/>
                <w:sz w:val="24"/>
                <w:szCs w:val="24"/>
                <w:lang w:eastAsia="ru-RU"/>
              </w:rPr>
            </w:pPr>
            <w:r w:rsidRPr="00901413">
              <w:rPr>
                <w:rFonts w:eastAsia="Times New Roman"/>
                <w:b/>
                <w:sz w:val="24"/>
                <w:szCs w:val="24"/>
                <w:lang w:eastAsia="ru-RU"/>
              </w:rPr>
              <w:t>сдавших/%</w:t>
            </w:r>
          </w:p>
        </w:tc>
        <w:tc>
          <w:tcPr>
            <w:tcW w:w="5241" w:type="dxa"/>
            <w:gridSpan w:val="3"/>
          </w:tcPr>
          <w:p w:rsidR="00461A5A" w:rsidRPr="00901413" w:rsidRDefault="00461A5A" w:rsidP="00901413">
            <w:pPr>
              <w:autoSpaceDE w:val="0"/>
              <w:autoSpaceDN w:val="0"/>
              <w:jc w:val="center"/>
              <w:rPr>
                <w:rFonts w:eastAsia="Times New Roman"/>
                <w:b/>
                <w:sz w:val="24"/>
                <w:szCs w:val="24"/>
                <w:lang w:eastAsia="ru-RU"/>
              </w:rPr>
            </w:pPr>
            <w:r w:rsidRPr="00901413">
              <w:rPr>
                <w:rFonts w:eastAsia="Times New Roman"/>
                <w:b/>
                <w:sz w:val="24"/>
                <w:szCs w:val="24"/>
                <w:lang w:eastAsia="ru-RU"/>
              </w:rPr>
              <w:t>Средний балл класса</w:t>
            </w:r>
          </w:p>
        </w:tc>
      </w:tr>
      <w:tr w:rsidR="00461A5A" w:rsidRPr="00901413" w:rsidTr="001334AC">
        <w:tc>
          <w:tcPr>
            <w:tcW w:w="1682" w:type="dxa"/>
            <w:vMerge/>
          </w:tcPr>
          <w:p w:rsidR="00461A5A" w:rsidRPr="00901413" w:rsidRDefault="00461A5A" w:rsidP="00901413">
            <w:pPr>
              <w:autoSpaceDE w:val="0"/>
              <w:autoSpaceDN w:val="0"/>
              <w:jc w:val="center"/>
              <w:rPr>
                <w:rFonts w:eastAsia="Times New Roman"/>
                <w:b/>
                <w:sz w:val="24"/>
                <w:szCs w:val="24"/>
                <w:lang w:eastAsia="ru-RU"/>
              </w:rPr>
            </w:pPr>
          </w:p>
        </w:tc>
        <w:tc>
          <w:tcPr>
            <w:tcW w:w="1554" w:type="dxa"/>
            <w:vMerge/>
          </w:tcPr>
          <w:p w:rsidR="00461A5A" w:rsidRPr="00901413" w:rsidRDefault="00461A5A" w:rsidP="00901413">
            <w:pPr>
              <w:autoSpaceDE w:val="0"/>
              <w:autoSpaceDN w:val="0"/>
              <w:jc w:val="center"/>
              <w:rPr>
                <w:rFonts w:eastAsia="Times New Roman"/>
                <w:b/>
                <w:sz w:val="24"/>
                <w:szCs w:val="24"/>
                <w:lang w:val="en-US" w:eastAsia="ru-RU"/>
              </w:rPr>
            </w:pPr>
          </w:p>
        </w:tc>
        <w:tc>
          <w:tcPr>
            <w:tcW w:w="1554" w:type="dxa"/>
            <w:vMerge/>
          </w:tcPr>
          <w:p w:rsidR="00461A5A" w:rsidRPr="00901413" w:rsidRDefault="00461A5A" w:rsidP="00901413">
            <w:pPr>
              <w:autoSpaceDE w:val="0"/>
              <w:autoSpaceDN w:val="0"/>
              <w:jc w:val="center"/>
              <w:rPr>
                <w:rFonts w:eastAsia="Times New Roman"/>
                <w:b/>
                <w:sz w:val="24"/>
                <w:szCs w:val="24"/>
                <w:lang w:val="en-US" w:eastAsia="ru-RU"/>
              </w:rPr>
            </w:pPr>
          </w:p>
        </w:tc>
        <w:tc>
          <w:tcPr>
            <w:tcW w:w="1747" w:type="dxa"/>
          </w:tcPr>
          <w:p w:rsidR="00461A5A" w:rsidRPr="00901413" w:rsidRDefault="00461A5A" w:rsidP="00901413">
            <w:pPr>
              <w:autoSpaceDE w:val="0"/>
              <w:autoSpaceDN w:val="0"/>
              <w:jc w:val="center"/>
              <w:rPr>
                <w:rFonts w:eastAsia="Times New Roman"/>
                <w:b/>
                <w:sz w:val="24"/>
                <w:szCs w:val="24"/>
                <w:lang w:val="en-US" w:eastAsia="ru-RU"/>
              </w:rPr>
            </w:pPr>
            <w:r w:rsidRPr="00901413">
              <w:rPr>
                <w:rFonts w:eastAsia="Times New Roman"/>
                <w:b/>
                <w:sz w:val="24"/>
                <w:szCs w:val="24"/>
                <w:lang w:val="en-US" w:eastAsia="ru-RU"/>
              </w:rPr>
              <w:t>max</w:t>
            </w:r>
          </w:p>
        </w:tc>
        <w:tc>
          <w:tcPr>
            <w:tcW w:w="1747" w:type="dxa"/>
          </w:tcPr>
          <w:p w:rsidR="00461A5A" w:rsidRPr="00901413" w:rsidRDefault="00461A5A" w:rsidP="00901413">
            <w:pPr>
              <w:autoSpaceDE w:val="0"/>
              <w:autoSpaceDN w:val="0"/>
              <w:jc w:val="center"/>
              <w:rPr>
                <w:rFonts w:eastAsia="Times New Roman"/>
                <w:b/>
                <w:sz w:val="24"/>
                <w:szCs w:val="24"/>
                <w:lang w:val="en-US" w:eastAsia="ru-RU"/>
              </w:rPr>
            </w:pPr>
            <w:r w:rsidRPr="00901413">
              <w:rPr>
                <w:rFonts w:eastAsia="Times New Roman"/>
                <w:b/>
                <w:sz w:val="24"/>
                <w:szCs w:val="24"/>
                <w:lang w:val="en-US" w:eastAsia="ru-RU"/>
              </w:rPr>
              <w:t>min</w:t>
            </w:r>
          </w:p>
        </w:tc>
        <w:tc>
          <w:tcPr>
            <w:tcW w:w="1747" w:type="dxa"/>
          </w:tcPr>
          <w:p w:rsidR="00461A5A" w:rsidRPr="00901413" w:rsidRDefault="00461A5A" w:rsidP="00901413">
            <w:pPr>
              <w:autoSpaceDE w:val="0"/>
              <w:autoSpaceDN w:val="0"/>
              <w:jc w:val="center"/>
              <w:rPr>
                <w:rFonts w:eastAsia="Times New Roman"/>
                <w:b/>
                <w:sz w:val="24"/>
                <w:szCs w:val="24"/>
                <w:lang w:eastAsia="ru-RU"/>
              </w:rPr>
            </w:pPr>
            <w:r w:rsidRPr="00901413">
              <w:rPr>
                <w:rFonts w:eastAsia="Times New Roman"/>
                <w:b/>
                <w:sz w:val="24"/>
                <w:szCs w:val="24"/>
                <w:lang w:eastAsia="ru-RU"/>
              </w:rPr>
              <w:t>средний</w:t>
            </w:r>
          </w:p>
        </w:tc>
      </w:tr>
      <w:tr w:rsidR="00461A5A" w:rsidRPr="00901413" w:rsidTr="001334AC">
        <w:trPr>
          <w:trHeight w:val="189"/>
        </w:trPr>
        <w:tc>
          <w:tcPr>
            <w:tcW w:w="1682" w:type="dxa"/>
          </w:tcPr>
          <w:p w:rsidR="00461A5A" w:rsidRPr="00901413" w:rsidRDefault="00461A5A" w:rsidP="00901413">
            <w:pPr>
              <w:autoSpaceDE w:val="0"/>
              <w:autoSpaceDN w:val="0"/>
              <w:jc w:val="center"/>
              <w:rPr>
                <w:rFonts w:eastAsia="Times New Roman"/>
                <w:b/>
                <w:sz w:val="24"/>
                <w:szCs w:val="24"/>
                <w:lang w:eastAsia="ru-RU"/>
              </w:rPr>
            </w:pPr>
            <w:r w:rsidRPr="00901413">
              <w:rPr>
                <w:rFonts w:eastAsia="Times New Roman"/>
                <w:b/>
                <w:sz w:val="24"/>
                <w:szCs w:val="24"/>
                <w:lang w:eastAsia="ru-RU"/>
              </w:rPr>
              <w:t>9а</w:t>
            </w:r>
          </w:p>
        </w:tc>
        <w:tc>
          <w:tcPr>
            <w:tcW w:w="1554"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26</w:t>
            </w:r>
          </w:p>
        </w:tc>
        <w:tc>
          <w:tcPr>
            <w:tcW w:w="1554"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25/96,2</w:t>
            </w:r>
          </w:p>
        </w:tc>
        <w:tc>
          <w:tcPr>
            <w:tcW w:w="1747"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17</w:t>
            </w:r>
          </w:p>
        </w:tc>
        <w:tc>
          <w:tcPr>
            <w:tcW w:w="1747"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0</w:t>
            </w:r>
          </w:p>
        </w:tc>
        <w:tc>
          <w:tcPr>
            <w:tcW w:w="1747"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12,5</w:t>
            </w:r>
          </w:p>
        </w:tc>
      </w:tr>
      <w:tr w:rsidR="00461A5A" w:rsidRPr="00901413" w:rsidTr="001334AC">
        <w:trPr>
          <w:trHeight w:val="222"/>
        </w:trPr>
        <w:tc>
          <w:tcPr>
            <w:tcW w:w="1682" w:type="dxa"/>
          </w:tcPr>
          <w:p w:rsidR="00461A5A" w:rsidRPr="00901413" w:rsidRDefault="00461A5A" w:rsidP="00901413">
            <w:pPr>
              <w:autoSpaceDE w:val="0"/>
              <w:autoSpaceDN w:val="0"/>
              <w:jc w:val="center"/>
              <w:rPr>
                <w:rFonts w:eastAsia="Times New Roman"/>
                <w:b/>
                <w:sz w:val="24"/>
                <w:szCs w:val="24"/>
                <w:lang w:eastAsia="ru-RU"/>
              </w:rPr>
            </w:pPr>
            <w:r w:rsidRPr="00901413">
              <w:rPr>
                <w:rFonts w:eastAsia="Times New Roman"/>
                <w:b/>
                <w:sz w:val="24"/>
                <w:szCs w:val="24"/>
                <w:lang w:eastAsia="ru-RU"/>
              </w:rPr>
              <w:t>9б</w:t>
            </w:r>
          </w:p>
        </w:tc>
        <w:tc>
          <w:tcPr>
            <w:tcW w:w="1554"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28</w:t>
            </w:r>
          </w:p>
        </w:tc>
        <w:tc>
          <w:tcPr>
            <w:tcW w:w="1554"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28/100</w:t>
            </w:r>
          </w:p>
        </w:tc>
        <w:tc>
          <w:tcPr>
            <w:tcW w:w="1747"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19</w:t>
            </w:r>
          </w:p>
        </w:tc>
        <w:tc>
          <w:tcPr>
            <w:tcW w:w="1747"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6</w:t>
            </w:r>
          </w:p>
        </w:tc>
        <w:tc>
          <w:tcPr>
            <w:tcW w:w="1747"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13,9</w:t>
            </w:r>
          </w:p>
        </w:tc>
      </w:tr>
      <w:tr w:rsidR="00461A5A" w:rsidRPr="00901413" w:rsidTr="001334AC">
        <w:tc>
          <w:tcPr>
            <w:tcW w:w="1682" w:type="dxa"/>
          </w:tcPr>
          <w:p w:rsidR="00461A5A" w:rsidRPr="00901413" w:rsidRDefault="00461A5A" w:rsidP="00901413">
            <w:pPr>
              <w:autoSpaceDE w:val="0"/>
              <w:autoSpaceDN w:val="0"/>
              <w:jc w:val="center"/>
              <w:rPr>
                <w:rFonts w:eastAsia="Times New Roman"/>
                <w:b/>
                <w:sz w:val="24"/>
                <w:szCs w:val="24"/>
                <w:lang w:eastAsia="ru-RU"/>
              </w:rPr>
            </w:pPr>
            <w:r w:rsidRPr="00901413">
              <w:rPr>
                <w:rFonts w:eastAsia="Times New Roman"/>
                <w:b/>
                <w:sz w:val="24"/>
                <w:szCs w:val="24"/>
                <w:lang w:eastAsia="ru-RU"/>
              </w:rPr>
              <w:t>9в</w:t>
            </w:r>
          </w:p>
        </w:tc>
        <w:tc>
          <w:tcPr>
            <w:tcW w:w="1554"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25</w:t>
            </w:r>
          </w:p>
        </w:tc>
        <w:tc>
          <w:tcPr>
            <w:tcW w:w="1554"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25/100</w:t>
            </w:r>
          </w:p>
        </w:tc>
        <w:tc>
          <w:tcPr>
            <w:tcW w:w="1747"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17</w:t>
            </w:r>
          </w:p>
        </w:tc>
        <w:tc>
          <w:tcPr>
            <w:tcW w:w="1747"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7</w:t>
            </w:r>
          </w:p>
        </w:tc>
        <w:tc>
          <w:tcPr>
            <w:tcW w:w="1747" w:type="dxa"/>
          </w:tcPr>
          <w:p w:rsidR="00461A5A" w:rsidRPr="00901413" w:rsidRDefault="00461A5A" w:rsidP="00901413">
            <w:pPr>
              <w:autoSpaceDE w:val="0"/>
              <w:autoSpaceDN w:val="0"/>
              <w:jc w:val="center"/>
              <w:rPr>
                <w:rFonts w:eastAsia="Times New Roman"/>
                <w:sz w:val="24"/>
                <w:szCs w:val="24"/>
                <w:lang w:eastAsia="ru-RU"/>
              </w:rPr>
            </w:pPr>
            <w:r w:rsidRPr="00901413">
              <w:rPr>
                <w:rFonts w:eastAsia="Times New Roman"/>
                <w:sz w:val="24"/>
                <w:szCs w:val="24"/>
                <w:lang w:eastAsia="ru-RU"/>
              </w:rPr>
              <w:t>12,6</w:t>
            </w:r>
          </w:p>
        </w:tc>
      </w:tr>
    </w:tbl>
    <w:p w:rsidR="00461A5A" w:rsidRPr="00901413" w:rsidRDefault="00461A5A" w:rsidP="00901413">
      <w:pPr>
        <w:autoSpaceDE w:val="0"/>
        <w:autoSpaceDN w:val="0"/>
        <w:spacing w:after="0" w:line="240" w:lineRule="auto"/>
        <w:jc w:val="center"/>
        <w:rPr>
          <w:rFonts w:ascii="Times New Roman" w:eastAsia="Times New Roman" w:hAnsi="Times New Roman" w:cs="Times New Roman"/>
          <w:b/>
          <w:sz w:val="24"/>
          <w:szCs w:val="24"/>
          <w:lang w:eastAsia="ru-RU"/>
        </w:rPr>
      </w:pPr>
    </w:p>
    <w:p w:rsidR="00461A5A" w:rsidRPr="00901413" w:rsidRDefault="00461A5A" w:rsidP="00901413">
      <w:pPr>
        <w:tabs>
          <w:tab w:val="left" w:pos="567"/>
        </w:tabs>
        <w:autoSpaceDE w:val="0"/>
        <w:autoSpaceDN w:val="0"/>
        <w:spacing w:after="0" w:line="240" w:lineRule="auto"/>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
          <w:bCs/>
          <w:sz w:val="24"/>
          <w:szCs w:val="24"/>
          <w:lang w:eastAsia="ru-RU"/>
        </w:rPr>
        <w:tab/>
      </w:r>
      <w:r w:rsidRPr="00901413">
        <w:rPr>
          <w:rFonts w:ascii="Times New Roman" w:eastAsia="Times New Roman" w:hAnsi="Times New Roman" w:cs="Times New Roman"/>
          <w:bCs/>
          <w:sz w:val="24"/>
          <w:szCs w:val="24"/>
          <w:lang w:eastAsia="ru-RU"/>
        </w:rPr>
        <w:t>В ходе собеседования только 1 ученица 9б класса набрала 19 баллов (из максимальных 20), показав самый высокий результат среди сдающих, и 1 ученица 9а класса показала результат 0 баллов, но позже, 11 марта, пересдала собеседование, набрав 10 баллов.</w:t>
      </w:r>
    </w:p>
    <w:p w:rsidR="00461A5A" w:rsidRPr="00901413" w:rsidRDefault="00461A5A" w:rsidP="00901413">
      <w:pPr>
        <w:tabs>
          <w:tab w:val="left" w:pos="567"/>
        </w:tabs>
        <w:autoSpaceDE w:val="0"/>
        <w:autoSpaceDN w:val="0"/>
        <w:spacing w:after="0" w:line="240" w:lineRule="auto"/>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ab/>
        <w:t>Самый высокий полученный учащимися балл в 9а классе – 17. Его получили 2 человека (7,7%). Самый низкий проходной балл – 10. Его получили 4 человека – 15,4%.</w:t>
      </w:r>
    </w:p>
    <w:p w:rsidR="00461A5A" w:rsidRPr="00901413" w:rsidRDefault="00461A5A" w:rsidP="00901413">
      <w:pPr>
        <w:tabs>
          <w:tab w:val="left" w:pos="567"/>
        </w:tabs>
        <w:autoSpaceDE w:val="0"/>
        <w:autoSpaceDN w:val="0"/>
        <w:spacing w:after="0" w:line="240" w:lineRule="auto"/>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ab/>
        <w:t>Самы</w:t>
      </w:r>
      <w:r w:rsidR="00E40053" w:rsidRPr="00901413">
        <w:rPr>
          <w:rFonts w:ascii="Times New Roman" w:eastAsia="Times New Roman" w:hAnsi="Times New Roman" w:cs="Times New Roman"/>
          <w:bCs/>
          <w:sz w:val="24"/>
          <w:szCs w:val="24"/>
          <w:lang w:eastAsia="ru-RU"/>
        </w:rPr>
        <w:t>е</w:t>
      </w:r>
      <w:r w:rsidRPr="00901413">
        <w:rPr>
          <w:rFonts w:ascii="Times New Roman" w:eastAsia="Times New Roman" w:hAnsi="Times New Roman" w:cs="Times New Roman"/>
          <w:bCs/>
          <w:sz w:val="24"/>
          <w:szCs w:val="24"/>
          <w:lang w:eastAsia="ru-RU"/>
        </w:rPr>
        <w:t xml:space="preserve"> высокие полученные баллы в 9б классе – 17-19. Их получили 8 человека (28,6%). Самый низкий проходной балл – 10. Его получил 1 человека – 3,6%.</w:t>
      </w:r>
    </w:p>
    <w:p w:rsidR="00461A5A" w:rsidRPr="00901413" w:rsidRDefault="00461A5A" w:rsidP="00901413">
      <w:pPr>
        <w:tabs>
          <w:tab w:val="left" w:pos="0"/>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Самый высокий полученный учащимися балл в 9в классе – 17. Его получили 3 человека (12%). Самый низкий проходной балл – 10. Его получили 1 человека – 4%.</w:t>
      </w:r>
    </w:p>
    <w:p w:rsidR="00461A5A" w:rsidRPr="00901413" w:rsidRDefault="00461A5A" w:rsidP="00901413">
      <w:pPr>
        <w:tabs>
          <w:tab w:val="left" w:pos="567"/>
        </w:tabs>
        <w:autoSpaceDE w:val="0"/>
        <w:autoSpaceDN w:val="0"/>
        <w:spacing w:after="0" w:line="240" w:lineRule="auto"/>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ab/>
        <w:t>Все обучающиеся с ОВЗ получили зачет, набрав минимальное количество проходных баллов.</w:t>
      </w:r>
    </w:p>
    <w:p w:rsidR="00461A5A" w:rsidRPr="00901413" w:rsidRDefault="00461A5A" w:rsidP="00901413">
      <w:pPr>
        <w:tabs>
          <w:tab w:val="left" w:pos="567"/>
        </w:tabs>
        <w:autoSpaceDE w:val="0"/>
        <w:autoSpaceDN w:val="0"/>
        <w:spacing w:after="0" w:line="240" w:lineRule="auto"/>
        <w:jc w:val="both"/>
        <w:rPr>
          <w:rFonts w:ascii="Times New Roman" w:eastAsiaTheme="minorEastAsia" w:hAnsi="Times New Roman" w:cs="Times New Roman"/>
          <w:b/>
          <w:sz w:val="24"/>
          <w:szCs w:val="24"/>
          <w:lang w:eastAsia="ru-RU"/>
        </w:rPr>
      </w:pPr>
      <w:r w:rsidRPr="00901413">
        <w:rPr>
          <w:rFonts w:ascii="Times New Roman" w:eastAsia="Times New Roman" w:hAnsi="Times New Roman" w:cs="Times New Roman"/>
          <w:bCs/>
          <w:sz w:val="24"/>
          <w:szCs w:val="24"/>
          <w:lang w:eastAsia="ru-RU"/>
        </w:rPr>
        <w:tab/>
      </w:r>
      <w:r w:rsidRPr="00901413">
        <w:rPr>
          <w:rFonts w:ascii="Times New Roman" w:eastAsiaTheme="minorEastAsia" w:hAnsi="Times New Roman" w:cs="Times New Roman"/>
          <w:b/>
          <w:sz w:val="24"/>
          <w:szCs w:val="24"/>
          <w:lang w:eastAsia="ru-RU"/>
        </w:rPr>
        <w:t>Выводы:</w:t>
      </w:r>
    </w:p>
    <w:p w:rsidR="00461A5A" w:rsidRPr="00901413" w:rsidRDefault="00461A5A" w:rsidP="0090141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461A5A" w:rsidRPr="00901413" w:rsidRDefault="00461A5A" w:rsidP="009014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         Проведение  итогового  устного  собеседования  по  русскому  языку  в  9 классах прошло на достаточно высоком методическом и организационном уровне.</w:t>
      </w:r>
    </w:p>
    <w:p w:rsidR="00461A5A" w:rsidRPr="00901413" w:rsidRDefault="00461A5A" w:rsidP="00901413">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         Уровень результатов устного собеседования по русскому языку в 9 классе удовлетворительный.</w:t>
      </w:r>
    </w:p>
    <w:p w:rsidR="00461A5A" w:rsidRPr="00901413" w:rsidRDefault="00461A5A" w:rsidP="00901413">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         Результаты пробного собеседования дают возможность выявить круг проблем в преподавании русского языка, решение которых требует особого внимания в процессе подготовки учащихся к ОГЭ по русскому языку. Учителям русского языка и литературы необходимо на ШМО проанализировать результаты и спланировать работу по повышению качества подготовки учащихся.</w:t>
      </w:r>
    </w:p>
    <w:p w:rsidR="00461A5A" w:rsidRPr="00901413" w:rsidRDefault="00E40053"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heme="minorEastAsia" w:hAnsi="Times New Roman" w:cs="Times New Roman"/>
          <w:sz w:val="24"/>
          <w:szCs w:val="24"/>
          <w:lang w:eastAsia="ru-RU"/>
        </w:rPr>
        <w:t xml:space="preserve"> </w:t>
      </w:r>
    </w:p>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 xml:space="preserve">  Государственная  итоговая аттестация учащихся  в 2019-2020 учебном году </w:t>
      </w:r>
    </w:p>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p>
    <w:p w:rsidR="00461A5A" w:rsidRPr="00901413" w:rsidRDefault="00461A5A" w:rsidP="00901413">
      <w:pPr>
        <w:spacing w:after="0" w:line="240" w:lineRule="auto"/>
        <w:rPr>
          <w:rFonts w:ascii="Times New Roman" w:eastAsia="Calibri" w:hAnsi="Times New Roman" w:cs="Times New Roman"/>
          <w:color w:val="000000"/>
          <w:sz w:val="24"/>
          <w:szCs w:val="24"/>
        </w:rPr>
      </w:pPr>
      <w:r w:rsidRPr="00901413">
        <w:rPr>
          <w:rFonts w:ascii="Times New Roman" w:eastAsia="Times New Roman" w:hAnsi="Times New Roman" w:cs="Times New Roman"/>
          <w:b/>
          <w:sz w:val="24"/>
          <w:szCs w:val="24"/>
        </w:rPr>
        <w:t xml:space="preserve"> </w:t>
      </w:r>
      <w:r w:rsidRPr="00901413">
        <w:rPr>
          <w:rFonts w:ascii="Times New Roman" w:eastAsia="Calibri" w:hAnsi="Times New Roman" w:cs="Times New Roman"/>
          <w:color w:val="000000"/>
          <w:sz w:val="24"/>
          <w:szCs w:val="24"/>
        </w:rPr>
        <w:t xml:space="preserve">     В соответствии с постановлением Правительства Российской Федерации от10 июня 2020г. №842 «Об особенностях проведения государственной итоговой аттестации по образовательным программам основного общего и среднего общего образования в 2020 году»  государственная итоговая аттестация по образовательным программам основного общего образования проводится в форме промежуточной аттестации, результаты которой признаются результатами государственной </w:t>
      </w:r>
      <w:r w:rsidRPr="00901413">
        <w:rPr>
          <w:rFonts w:ascii="Times New Roman" w:eastAsia="Calibri" w:hAnsi="Times New Roman" w:cs="Times New Roman"/>
          <w:color w:val="000000"/>
          <w:sz w:val="24"/>
          <w:szCs w:val="24"/>
        </w:rPr>
        <w:lastRenderedPageBreak/>
        <w:t>итоговой аттестации по образовательным программам основного общего образования и являются основанием для выдачи аттестата об основном общем образовании.</w:t>
      </w:r>
    </w:p>
    <w:p w:rsidR="00461A5A" w:rsidRPr="00901413" w:rsidRDefault="00461A5A" w:rsidP="00901413">
      <w:pPr>
        <w:spacing w:after="0" w:line="240" w:lineRule="auto"/>
        <w:rPr>
          <w:rFonts w:ascii="Times New Roman" w:eastAsia="Calibri" w:hAnsi="Times New Roman" w:cs="Times New Roman"/>
          <w:color w:val="000000"/>
          <w:sz w:val="24"/>
          <w:szCs w:val="24"/>
        </w:rPr>
      </w:pPr>
      <w:r w:rsidRPr="00901413">
        <w:rPr>
          <w:rFonts w:ascii="Times New Roman" w:eastAsia="Calibri" w:hAnsi="Times New Roman" w:cs="Times New Roman"/>
          <w:color w:val="000000"/>
          <w:sz w:val="24"/>
          <w:szCs w:val="24"/>
        </w:rPr>
        <w:t xml:space="preserve"> Государственная итоговая аттестация по образовательным программам среднего общего образования проводится в форме промежуточной аттестации, результаты которой признаются результатами государственной итоговой аттестации по образовательным программам среднего общего образования и являются основанием для выдачи аттестата о среднем общем образовании.</w:t>
      </w:r>
    </w:p>
    <w:p w:rsidR="00461A5A" w:rsidRPr="00901413" w:rsidRDefault="00461A5A" w:rsidP="00901413">
      <w:pPr>
        <w:spacing w:after="0" w:line="240" w:lineRule="auto"/>
        <w:rPr>
          <w:rFonts w:ascii="Times New Roman" w:eastAsia="Calibri" w:hAnsi="Times New Roman" w:cs="Times New Roman"/>
          <w:color w:val="000000"/>
          <w:sz w:val="24"/>
          <w:szCs w:val="24"/>
        </w:rPr>
      </w:pPr>
      <w:r w:rsidRPr="00901413">
        <w:rPr>
          <w:rFonts w:ascii="Times New Roman" w:eastAsia="Calibri" w:hAnsi="Times New Roman" w:cs="Times New Roman"/>
          <w:color w:val="000000"/>
          <w:sz w:val="24"/>
          <w:szCs w:val="24"/>
        </w:rPr>
        <w:t xml:space="preserve">  Согласно приказу Министерства просвещения  Российской федерации от 15 июня 2020 г. № 297/655 «Об особенностях проведения единого государственного экзамена в 2020 году»  ЕГЭ проводится по следующим учебным предметам -  русский язык, математика профильного уровня  и предметы по выбору – литература, физика, химия, биология, география, история, обществознание, английский язык, информатика и ИКТ. ЕГЭ по соответствующим учебным предметам проводилось только в целях использования их результатов при приеме на обучение в образовательные организации высшего образования.   </w:t>
      </w:r>
    </w:p>
    <w:p w:rsidR="00461A5A" w:rsidRPr="00901413" w:rsidRDefault="00461A5A" w:rsidP="00901413">
      <w:pPr>
        <w:spacing w:after="0" w:line="240" w:lineRule="auto"/>
        <w:rPr>
          <w:rFonts w:ascii="Times New Roman" w:eastAsia="Calibri" w:hAnsi="Times New Roman" w:cs="Times New Roman"/>
          <w:color w:val="000000"/>
          <w:sz w:val="24"/>
          <w:szCs w:val="24"/>
        </w:rPr>
      </w:pPr>
    </w:p>
    <w:p w:rsidR="00461A5A" w:rsidRPr="00901413" w:rsidRDefault="00461A5A" w:rsidP="00901413">
      <w:pPr>
        <w:autoSpaceDE w:val="0"/>
        <w:autoSpaceDN w:val="0"/>
        <w:spacing w:after="0" w:line="240" w:lineRule="auto"/>
        <w:ind w:left="360"/>
        <w:rPr>
          <w:rFonts w:ascii="Times New Roman" w:eastAsia="Times New Roman" w:hAnsi="Times New Roman" w:cs="Times New Roman"/>
          <w:b/>
          <w:bCs/>
          <w:sz w:val="24"/>
          <w:szCs w:val="24"/>
          <w:u w:val="single"/>
          <w:lang w:eastAsia="ru-RU"/>
        </w:rPr>
      </w:pPr>
      <w:r w:rsidRPr="00901413">
        <w:rPr>
          <w:rFonts w:ascii="Times New Roman" w:eastAsia="Times New Roman" w:hAnsi="Times New Roman" w:cs="Times New Roman"/>
          <w:b/>
          <w:bCs/>
          <w:sz w:val="24"/>
          <w:szCs w:val="24"/>
          <w:lang w:eastAsia="ru-RU"/>
        </w:rPr>
        <w:t xml:space="preserve"> Результаты государственной итоговой аттестации в форме ЕГЭ в 11-м классе.</w:t>
      </w: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Все обучающиеся 11 класса прошли итоговую аттестацию (сдали математику профильную, русский язык) и получили аттестат о среднем общем образовании.</w:t>
      </w:r>
    </w:p>
    <w:p w:rsidR="00461A5A" w:rsidRPr="00901413" w:rsidRDefault="00461A5A" w:rsidP="00901413">
      <w:pPr>
        <w:autoSpaceDE w:val="0"/>
        <w:autoSpaceDN w:val="0"/>
        <w:spacing w:after="0" w:line="240" w:lineRule="auto"/>
        <w:jc w:val="both"/>
        <w:rPr>
          <w:rFonts w:ascii="Times New Roman" w:eastAsia="Times New Roman" w:hAnsi="Times New Roman" w:cs="Times New Roman"/>
          <w:bCs/>
          <w:sz w:val="24"/>
          <w:szCs w:val="24"/>
          <w:lang w:eastAsia="ru-RU"/>
        </w:rPr>
      </w:pPr>
    </w:p>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Результаты  экзаменов по русскому языку, профильной математике:</w:t>
      </w:r>
    </w:p>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34"/>
        <w:gridCol w:w="993"/>
        <w:gridCol w:w="992"/>
        <w:gridCol w:w="992"/>
        <w:gridCol w:w="1134"/>
        <w:gridCol w:w="1134"/>
        <w:gridCol w:w="992"/>
        <w:gridCol w:w="993"/>
      </w:tblGrid>
      <w:tr w:rsidR="00461A5A" w:rsidRPr="00901413" w:rsidTr="001334AC">
        <w:tc>
          <w:tcPr>
            <w:tcW w:w="1134" w:type="dxa"/>
            <w:vMerge w:val="restart"/>
            <w:tcBorders>
              <w:top w:val="single" w:sz="4" w:space="0" w:color="auto"/>
              <w:left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Предмет</w:t>
            </w:r>
          </w:p>
        </w:tc>
        <w:tc>
          <w:tcPr>
            <w:tcW w:w="3261" w:type="dxa"/>
            <w:gridSpan w:val="3"/>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Количество учащихся, сдававших экзамен в указанной форме по данному предмету</w:t>
            </w:r>
          </w:p>
        </w:tc>
        <w:tc>
          <w:tcPr>
            <w:tcW w:w="3118" w:type="dxa"/>
            <w:gridSpan w:val="3"/>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Средний балл по предмету в указанной форме сдачи экзамена</w:t>
            </w:r>
          </w:p>
        </w:tc>
        <w:tc>
          <w:tcPr>
            <w:tcW w:w="3119" w:type="dxa"/>
            <w:gridSpan w:val="3"/>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Успеваемость по предмету в %</w:t>
            </w:r>
          </w:p>
        </w:tc>
      </w:tr>
      <w:tr w:rsidR="00461A5A" w:rsidRPr="00901413" w:rsidTr="001334AC">
        <w:tc>
          <w:tcPr>
            <w:tcW w:w="1134" w:type="dxa"/>
            <w:vMerge/>
            <w:tcBorders>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2018г</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2019г.</w:t>
            </w:r>
          </w:p>
        </w:tc>
        <w:tc>
          <w:tcPr>
            <w:tcW w:w="99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2018г.</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2019г.</w:t>
            </w:r>
          </w:p>
        </w:tc>
        <w:tc>
          <w:tcPr>
            <w:tcW w:w="113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2020г.</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2018г.</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2019г.</w:t>
            </w:r>
          </w:p>
        </w:tc>
        <w:tc>
          <w:tcPr>
            <w:tcW w:w="99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2020г.</w:t>
            </w:r>
          </w:p>
        </w:tc>
      </w:tr>
      <w:tr w:rsidR="00461A5A" w:rsidRPr="00901413" w:rsidTr="001334A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29 </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26</w:t>
            </w:r>
          </w:p>
        </w:tc>
        <w:tc>
          <w:tcPr>
            <w:tcW w:w="99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60,0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61,0    </w:t>
            </w:r>
          </w:p>
        </w:tc>
        <w:tc>
          <w:tcPr>
            <w:tcW w:w="113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67,0</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100% </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100%</w:t>
            </w:r>
          </w:p>
        </w:tc>
        <w:tc>
          <w:tcPr>
            <w:tcW w:w="99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100%</w:t>
            </w:r>
          </w:p>
        </w:tc>
      </w:tr>
      <w:tr w:rsidR="00461A5A" w:rsidRPr="00901413" w:rsidTr="001334AC">
        <w:tc>
          <w:tcPr>
            <w:tcW w:w="1134" w:type="dxa"/>
            <w:vMerge w:val="restar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29/1(базовый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14(базовый уровень) </w:t>
            </w:r>
          </w:p>
        </w:tc>
        <w:tc>
          <w:tcPr>
            <w:tcW w:w="99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4,14</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3,5 </w:t>
            </w:r>
          </w:p>
        </w:tc>
        <w:tc>
          <w:tcPr>
            <w:tcW w:w="113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100%</w:t>
            </w:r>
          </w:p>
        </w:tc>
        <w:tc>
          <w:tcPr>
            <w:tcW w:w="992"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99,93</w:t>
            </w:r>
          </w:p>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w:t>
            </w:r>
          </w:p>
        </w:tc>
      </w:tr>
      <w:tr w:rsidR="00461A5A" w:rsidRPr="00901413" w:rsidTr="001334AC">
        <w:tc>
          <w:tcPr>
            <w:tcW w:w="1134" w:type="dxa"/>
            <w:vMerge/>
            <w:tcBorders>
              <w:top w:val="single" w:sz="4" w:space="0" w:color="auto"/>
              <w:left w:val="single" w:sz="4" w:space="0" w:color="auto"/>
              <w:bottom w:val="single" w:sz="4" w:space="0" w:color="auto"/>
              <w:right w:val="single" w:sz="4" w:space="0" w:color="auto"/>
            </w:tcBorders>
            <w:vAlign w:val="center"/>
            <w:hideMark/>
          </w:tcPr>
          <w:p w:rsidR="00461A5A" w:rsidRPr="00901413" w:rsidRDefault="00461A5A" w:rsidP="00901413">
            <w:pPr>
              <w:spacing w:after="0" w:line="240" w:lineRule="auto"/>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21(профильный уровень)</w:t>
            </w:r>
          </w:p>
        </w:tc>
        <w:tc>
          <w:tcPr>
            <w:tcW w:w="113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12(профильный уровень) </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14</w:t>
            </w:r>
          </w:p>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33,42</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52,0 </w:t>
            </w:r>
          </w:p>
        </w:tc>
        <w:tc>
          <w:tcPr>
            <w:tcW w:w="1134"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81.0%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99,92</w:t>
            </w:r>
          </w:p>
        </w:tc>
        <w:tc>
          <w:tcPr>
            <w:tcW w:w="993"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71,4</w:t>
            </w:r>
          </w:p>
        </w:tc>
      </w:tr>
    </w:tbl>
    <w:p w:rsidR="00461A5A" w:rsidRPr="00901413" w:rsidRDefault="00461A5A" w:rsidP="00901413">
      <w:pPr>
        <w:spacing w:after="0" w:line="240" w:lineRule="auto"/>
        <w:jc w:val="both"/>
        <w:rPr>
          <w:rFonts w:ascii="Times New Roman" w:eastAsia="Times New Roman" w:hAnsi="Times New Roman" w:cs="Times New Roman"/>
          <w:sz w:val="24"/>
          <w:szCs w:val="24"/>
        </w:rPr>
      </w:pPr>
    </w:p>
    <w:p w:rsidR="00461A5A" w:rsidRPr="00901413" w:rsidRDefault="00461A5A" w:rsidP="00901413">
      <w:pPr>
        <w:spacing w:after="0" w:line="240" w:lineRule="auto"/>
        <w:jc w:val="both"/>
        <w:rPr>
          <w:rFonts w:ascii="Times New Roman" w:eastAsia="Calibri" w:hAnsi="Times New Roman" w:cs="Times New Roman"/>
          <w:b/>
          <w:sz w:val="24"/>
          <w:szCs w:val="24"/>
        </w:rPr>
      </w:pPr>
      <w:r w:rsidRPr="00901413">
        <w:rPr>
          <w:rFonts w:ascii="Times New Roman" w:eastAsia="Calibri" w:hAnsi="Times New Roman" w:cs="Times New Roman"/>
          <w:b/>
          <w:sz w:val="24"/>
          <w:szCs w:val="24"/>
        </w:rPr>
        <w:t>Результаты ЕГЭ по русскому языку  в 11 классе  в 2020 г.</w:t>
      </w:r>
    </w:p>
    <w:p w:rsidR="00461A5A" w:rsidRPr="00901413" w:rsidRDefault="00461A5A" w:rsidP="00901413">
      <w:pPr>
        <w:spacing w:after="0" w:line="240" w:lineRule="auto"/>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194"/>
        <w:gridCol w:w="2194"/>
        <w:gridCol w:w="1370"/>
        <w:gridCol w:w="1397"/>
        <w:gridCol w:w="1387"/>
      </w:tblGrid>
      <w:tr w:rsidR="00461A5A" w:rsidRPr="00901413" w:rsidTr="001334AC">
        <w:trPr>
          <w:trHeight w:val="1138"/>
        </w:trPr>
        <w:tc>
          <w:tcPr>
            <w:tcW w:w="82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Количество учащихся</w:t>
            </w:r>
          </w:p>
        </w:tc>
        <w:tc>
          <w:tcPr>
            <w:tcW w:w="107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Количество преодолевших минимальный порог (кол-во/%)</w:t>
            </w:r>
          </w:p>
        </w:tc>
        <w:tc>
          <w:tcPr>
            <w:tcW w:w="107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Количество не преодолевших минимальный порог (кол-во/%)</w:t>
            </w:r>
          </w:p>
        </w:tc>
        <w:tc>
          <w:tcPr>
            <w:tcW w:w="670"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Самый высокий тестовый</w:t>
            </w:r>
          </w:p>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балл</w:t>
            </w:r>
          </w:p>
        </w:tc>
        <w:tc>
          <w:tcPr>
            <w:tcW w:w="68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Самый низкий тестовый балл</w:t>
            </w:r>
          </w:p>
        </w:tc>
        <w:tc>
          <w:tcPr>
            <w:tcW w:w="678"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Средний тестовый балл</w:t>
            </w:r>
          </w:p>
        </w:tc>
      </w:tr>
      <w:tr w:rsidR="00461A5A" w:rsidRPr="00901413" w:rsidTr="001334AC">
        <w:tc>
          <w:tcPr>
            <w:tcW w:w="82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22</w:t>
            </w:r>
          </w:p>
        </w:tc>
        <w:tc>
          <w:tcPr>
            <w:tcW w:w="107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22/ 100</w:t>
            </w:r>
          </w:p>
        </w:tc>
        <w:tc>
          <w:tcPr>
            <w:tcW w:w="107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0 / 0</w:t>
            </w:r>
          </w:p>
        </w:tc>
        <w:tc>
          <w:tcPr>
            <w:tcW w:w="670"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85</w:t>
            </w:r>
          </w:p>
        </w:tc>
        <w:tc>
          <w:tcPr>
            <w:tcW w:w="68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45</w:t>
            </w:r>
          </w:p>
        </w:tc>
        <w:tc>
          <w:tcPr>
            <w:tcW w:w="678"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67,0</w:t>
            </w:r>
          </w:p>
        </w:tc>
      </w:tr>
    </w:tbl>
    <w:p w:rsidR="00461A5A" w:rsidRPr="00901413" w:rsidRDefault="00461A5A" w:rsidP="00901413">
      <w:pPr>
        <w:spacing w:after="0" w:line="240" w:lineRule="auto"/>
        <w:ind w:firstLine="709"/>
        <w:jc w:val="both"/>
        <w:rPr>
          <w:rFonts w:ascii="Times New Roman" w:eastAsia="Times New Roman" w:hAnsi="Times New Roman" w:cs="Times New Roman"/>
          <w:sz w:val="24"/>
          <w:szCs w:val="24"/>
        </w:rPr>
      </w:pPr>
    </w:p>
    <w:p w:rsidR="00461A5A" w:rsidRPr="00901413" w:rsidRDefault="00461A5A" w:rsidP="00901413">
      <w:pPr>
        <w:spacing w:after="0" w:line="240" w:lineRule="auto"/>
        <w:ind w:firstLine="709"/>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Анализ результатов ЕГЭ по русскому языку показал, что 5 человек  набрали от 80 до 85 баллов.  Выпускницы 11 класса Гончарова Арина и Сизоненко Ангелина  набрали по  85 баллов. Средний балл по русскому языку составил 67,0% (в прошлом году - 61,0%), что говорит о качественной  подготовке учащихся к ЕГЭ. </w:t>
      </w:r>
    </w:p>
    <w:p w:rsidR="00461A5A" w:rsidRPr="00901413" w:rsidRDefault="00461A5A" w:rsidP="00901413">
      <w:pPr>
        <w:spacing w:after="0" w:line="240" w:lineRule="auto"/>
        <w:jc w:val="both"/>
        <w:rPr>
          <w:rFonts w:ascii="Times New Roman" w:eastAsia="Calibri" w:hAnsi="Times New Roman" w:cs="Times New Roman"/>
          <w:sz w:val="24"/>
          <w:szCs w:val="24"/>
        </w:rPr>
      </w:pPr>
    </w:p>
    <w:p w:rsidR="00461A5A" w:rsidRPr="00901413" w:rsidRDefault="00461A5A" w:rsidP="00901413">
      <w:pPr>
        <w:spacing w:after="0" w:line="240" w:lineRule="auto"/>
        <w:jc w:val="both"/>
        <w:rPr>
          <w:rFonts w:ascii="Times New Roman" w:eastAsia="Calibri" w:hAnsi="Times New Roman" w:cs="Times New Roman"/>
          <w:b/>
          <w:sz w:val="24"/>
          <w:szCs w:val="24"/>
        </w:rPr>
      </w:pPr>
      <w:r w:rsidRPr="00901413">
        <w:rPr>
          <w:rFonts w:ascii="Times New Roman" w:eastAsia="Calibri" w:hAnsi="Times New Roman" w:cs="Times New Roman"/>
          <w:sz w:val="24"/>
          <w:szCs w:val="24"/>
        </w:rPr>
        <w:t xml:space="preserve">   </w:t>
      </w:r>
      <w:r w:rsidRPr="00901413">
        <w:rPr>
          <w:rFonts w:ascii="Times New Roman" w:eastAsia="Calibri" w:hAnsi="Times New Roman" w:cs="Times New Roman"/>
          <w:b/>
          <w:sz w:val="24"/>
          <w:szCs w:val="24"/>
        </w:rPr>
        <w:t>Результаты ЕГЭ по математике профильной в 11 классе  в 2020 г.</w:t>
      </w:r>
    </w:p>
    <w:p w:rsidR="00461A5A" w:rsidRPr="00901413" w:rsidRDefault="00461A5A" w:rsidP="00901413">
      <w:pPr>
        <w:spacing w:after="0" w:line="240" w:lineRule="auto"/>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w:t>
      </w:r>
    </w:p>
    <w:p w:rsidR="00461A5A" w:rsidRPr="00901413" w:rsidRDefault="00461A5A" w:rsidP="00901413">
      <w:pPr>
        <w:spacing w:after="0" w:line="240" w:lineRule="auto"/>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В ЕГЭ по математике  профильного  уровня  в 2020 году участвовали 14 учащихся. Средний балл по предмету в 2020 году на 17 баллов ниже в сравнении с прошлым 2019 годом. Успеваемость </w:t>
      </w:r>
      <w:r w:rsidRPr="00901413">
        <w:rPr>
          <w:rFonts w:ascii="Times New Roman" w:eastAsia="Calibri" w:hAnsi="Times New Roman" w:cs="Times New Roman"/>
          <w:sz w:val="24"/>
          <w:szCs w:val="24"/>
        </w:rPr>
        <w:lastRenderedPageBreak/>
        <w:t>по предмету в 2020 году на 28,5% ниже в сравнении с прошлым 2019 годом. Полученные результаты свидетельствуют, что преодолели минимальный порог 71,4 % учащихся.</w:t>
      </w:r>
    </w:p>
    <w:p w:rsidR="00461A5A" w:rsidRPr="00901413" w:rsidRDefault="00461A5A" w:rsidP="00901413">
      <w:pPr>
        <w:spacing w:after="0" w:line="240" w:lineRule="auto"/>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194"/>
        <w:gridCol w:w="2194"/>
        <w:gridCol w:w="1370"/>
        <w:gridCol w:w="1397"/>
        <w:gridCol w:w="1387"/>
      </w:tblGrid>
      <w:tr w:rsidR="00461A5A" w:rsidRPr="00901413" w:rsidTr="001334AC">
        <w:trPr>
          <w:trHeight w:val="1138"/>
        </w:trPr>
        <w:tc>
          <w:tcPr>
            <w:tcW w:w="82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Количество учащихся</w:t>
            </w:r>
          </w:p>
        </w:tc>
        <w:tc>
          <w:tcPr>
            <w:tcW w:w="107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Количество преодолевших минимальный порог (кол-во/%)</w:t>
            </w:r>
          </w:p>
        </w:tc>
        <w:tc>
          <w:tcPr>
            <w:tcW w:w="107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Количество не преодолевших минимальный порог (кол-во/%)</w:t>
            </w:r>
          </w:p>
        </w:tc>
        <w:tc>
          <w:tcPr>
            <w:tcW w:w="670"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Самый высокий тестовый</w:t>
            </w:r>
          </w:p>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балл</w:t>
            </w:r>
          </w:p>
        </w:tc>
        <w:tc>
          <w:tcPr>
            <w:tcW w:w="68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Самый низкий тестовый балл</w:t>
            </w:r>
          </w:p>
        </w:tc>
        <w:tc>
          <w:tcPr>
            <w:tcW w:w="678"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Средний тестовый балл</w:t>
            </w:r>
          </w:p>
        </w:tc>
      </w:tr>
      <w:tr w:rsidR="00461A5A" w:rsidRPr="00901413" w:rsidTr="001334AC">
        <w:tc>
          <w:tcPr>
            <w:tcW w:w="82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14</w:t>
            </w:r>
          </w:p>
        </w:tc>
        <w:tc>
          <w:tcPr>
            <w:tcW w:w="107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 71,4</w:t>
            </w:r>
          </w:p>
        </w:tc>
        <w:tc>
          <w:tcPr>
            <w:tcW w:w="107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 / 28,6</w:t>
            </w:r>
          </w:p>
        </w:tc>
        <w:tc>
          <w:tcPr>
            <w:tcW w:w="670"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70</w:t>
            </w:r>
          </w:p>
        </w:tc>
        <w:tc>
          <w:tcPr>
            <w:tcW w:w="683"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18</w:t>
            </w:r>
          </w:p>
        </w:tc>
        <w:tc>
          <w:tcPr>
            <w:tcW w:w="678" w:type="pc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35,0</w:t>
            </w:r>
          </w:p>
        </w:tc>
      </w:tr>
    </w:tbl>
    <w:p w:rsidR="00461A5A" w:rsidRPr="00901413" w:rsidRDefault="00461A5A" w:rsidP="00901413">
      <w:pPr>
        <w:spacing w:after="0" w:line="240" w:lineRule="auto"/>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w:t>
      </w:r>
    </w:p>
    <w:p w:rsidR="00461A5A" w:rsidRPr="00901413" w:rsidRDefault="00461A5A" w:rsidP="00901413">
      <w:pPr>
        <w:spacing w:after="0" w:line="240" w:lineRule="auto"/>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Результаты  ЕГЭ по профильной математике  говорят о недостаточной подготовке выпускников к экзаменам.</w:t>
      </w:r>
    </w:p>
    <w:p w:rsidR="00461A5A" w:rsidRPr="00901413" w:rsidRDefault="00461A5A" w:rsidP="00901413">
      <w:pPr>
        <w:spacing w:after="0" w:line="240" w:lineRule="auto"/>
        <w:jc w:val="both"/>
        <w:rPr>
          <w:rFonts w:ascii="Times New Roman" w:eastAsia="Calibri" w:hAnsi="Times New Roman" w:cs="Times New Roman"/>
          <w:sz w:val="24"/>
          <w:szCs w:val="24"/>
        </w:rPr>
      </w:pPr>
    </w:p>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 xml:space="preserve">Результаты экзаменов по выбору в формате ЕГЭ:                                                                                            </w:t>
      </w:r>
    </w:p>
    <w:p w:rsidR="00461A5A" w:rsidRPr="00901413" w:rsidRDefault="00461A5A" w:rsidP="00901413">
      <w:pPr>
        <w:autoSpaceDE w:val="0"/>
        <w:autoSpaceDN w:val="0"/>
        <w:spacing w:after="0" w:line="240" w:lineRule="auto"/>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992"/>
        <w:gridCol w:w="993"/>
        <w:gridCol w:w="1135"/>
        <w:gridCol w:w="991"/>
        <w:gridCol w:w="1276"/>
        <w:gridCol w:w="992"/>
        <w:gridCol w:w="992"/>
      </w:tblGrid>
      <w:tr w:rsidR="00461A5A" w:rsidRPr="00901413" w:rsidTr="001334AC">
        <w:trPr>
          <w:trHeight w:val="1260"/>
        </w:trPr>
        <w:tc>
          <w:tcPr>
            <w:tcW w:w="1702" w:type="dxa"/>
            <w:vMerge w:val="restar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Предметы по выбору</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Общее количес-тво учащихся, сдававших экза-мен по данному предмету</w:t>
            </w:r>
          </w:p>
        </w:tc>
        <w:tc>
          <w:tcPr>
            <w:tcW w:w="2128" w:type="dxa"/>
            <w:gridSpan w:val="2"/>
            <w:vMerge w:val="restar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Средний балл годовой отметки</w:t>
            </w:r>
          </w:p>
          <w:p w:rsidR="00461A5A" w:rsidRPr="00901413" w:rsidRDefault="00461A5A" w:rsidP="00901413">
            <w:pPr>
              <w:autoSpaceDE w:val="0"/>
              <w:autoSpaceDN w:val="0"/>
              <w:spacing w:after="0"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по предмету</w:t>
            </w:r>
            <w:r w:rsidRPr="00901413">
              <w:rPr>
                <w:rFonts w:ascii="Times New Roman" w:eastAsia="Times New Roman" w:hAnsi="Times New Roman" w:cs="Times New Roman"/>
                <w:b/>
                <w:bCs/>
                <w:sz w:val="24"/>
                <w:szCs w:val="24"/>
                <w:lang w:eastAsia="ru-RU"/>
              </w:rPr>
              <w:t xml:space="preserve"> </w:t>
            </w:r>
          </w:p>
        </w:tc>
        <w:tc>
          <w:tcPr>
            <w:tcW w:w="2267" w:type="dxa"/>
            <w:gridSpan w:val="2"/>
            <w:tcBorders>
              <w:top w:val="single" w:sz="4" w:space="0" w:color="auto"/>
              <w:left w:val="single" w:sz="4" w:space="0" w:color="auto"/>
              <w:bottom w:val="nil"/>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Средний балл по результатам экзамена</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Успеваемость по предмету,</w:t>
            </w:r>
          </w:p>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в %  (по результатам ЕГЭ)</w:t>
            </w:r>
          </w:p>
        </w:tc>
      </w:tr>
      <w:tr w:rsidR="00461A5A" w:rsidRPr="00901413" w:rsidTr="005C50B9">
        <w:trPr>
          <w:trHeight w:val="56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61A5A" w:rsidRPr="00901413" w:rsidRDefault="00461A5A" w:rsidP="00901413">
            <w:pPr>
              <w:spacing w:after="0" w:line="240" w:lineRule="auto"/>
              <w:rPr>
                <w:rFonts w:ascii="Times New Roman" w:eastAsia="Times New Roman" w:hAnsi="Times New Roman" w:cs="Times New Roman"/>
                <w:bCs/>
                <w:sz w:val="24"/>
                <w:szCs w:val="24"/>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61A5A" w:rsidRPr="00901413" w:rsidRDefault="00461A5A" w:rsidP="00901413">
            <w:pPr>
              <w:spacing w:after="0" w:line="240" w:lineRule="auto"/>
              <w:rPr>
                <w:rFonts w:ascii="Times New Roman" w:eastAsia="Times New Roman" w:hAnsi="Times New Roman" w:cs="Times New Roman"/>
                <w:bCs/>
                <w:sz w:val="24"/>
                <w:szCs w:val="24"/>
                <w:lang w:eastAsia="ru-RU"/>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461A5A" w:rsidRPr="00901413" w:rsidRDefault="00461A5A" w:rsidP="00901413">
            <w:pPr>
              <w:spacing w:after="0" w:line="240" w:lineRule="auto"/>
              <w:rPr>
                <w:rFonts w:ascii="Times New Roman" w:eastAsia="Times New Roman" w:hAnsi="Times New Roman" w:cs="Times New Roman"/>
                <w:bCs/>
                <w:sz w:val="24"/>
                <w:szCs w:val="24"/>
                <w:lang w:eastAsia="ru-RU"/>
              </w:rPr>
            </w:pPr>
          </w:p>
        </w:tc>
        <w:tc>
          <w:tcPr>
            <w:tcW w:w="2267" w:type="dxa"/>
            <w:gridSpan w:val="2"/>
            <w:tcBorders>
              <w:top w:val="nil"/>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w:t>
            </w:r>
          </w:p>
          <w:p w:rsidR="00461A5A" w:rsidRPr="00901413" w:rsidRDefault="00461A5A" w:rsidP="00901413">
            <w:pPr>
              <w:keepNext/>
              <w:autoSpaceDE w:val="0"/>
              <w:autoSpaceDN w:val="0"/>
              <w:spacing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61A5A" w:rsidRPr="00901413" w:rsidRDefault="00461A5A" w:rsidP="00901413">
            <w:pPr>
              <w:spacing w:after="0" w:line="240" w:lineRule="auto"/>
              <w:rPr>
                <w:rFonts w:ascii="Times New Roman" w:eastAsia="Times New Roman" w:hAnsi="Times New Roman" w:cs="Times New Roman"/>
                <w:bCs/>
                <w:sz w:val="24"/>
                <w:szCs w:val="24"/>
                <w:lang w:eastAsia="ru-RU"/>
              </w:rPr>
            </w:pPr>
          </w:p>
        </w:tc>
      </w:tr>
      <w:tr w:rsidR="00461A5A" w:rsidRPr="00901413" w:rsidTr="001334AC">
        <w:trPr>
          <w:trHeight w:val="660"/>
        </w:trPr>
        <w:tc>
          <w:tcPr>
            <w:tcW w:w="1702"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2019г.</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2020г.</w:t>
            </w:r>
          </w:p>
        </w:tc>
        <w:tc>
          <w:tcPr>
            <w:tcW w:w="993"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2019г.</w:t>
            </w:r>
          </w:p>
        </w:tc>
        <w:tc>
          <w:tcPr>
            <w:tcW w:w="113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2020г.</w:t>
            </w:r>
          </w:p>
        </w:tc>
        <w:tc>
          <w:tcPr>
            <w:tcW w:w="99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2019г.</w:t>
            </w:r>
          </w:p>
        </w:tc>
        <w:tc>
          <w:tcPr>
            <w:tcW w:w="1276"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ind w:right="-105"/>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2019г.</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2020г.</w:t>
            </w:r>
          </w:p>
        </w:tc>
      </w:tr>
      <w:tr w:rsidR="00461A5A" w:rsidRPr="00901413" w:rsidTr="001334AC">
        <w:trPr>
          <w:trHeight w:val="336"/>
        </w:trPr>
        <w:tc>
          <w:tcPr>
            <w:tcW w:w="170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5,0</w:t>
            </w:r>
          </w:p>
        </w:tc>
        <w:tc>
          <w:tcPr>
            <w:tcW w:w="113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4,7</w:t>
            </w:r>
          </w:p>
        </w:tc>
        <w:tc>
          <w:tcPr>
            <w:tcW w:w="99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77,0</w:t>
            </w:r>
          </w:p>
        </w:tc>
        <w:tc>
          <w:tcPr>
            <w:tcW w:w="1276"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52,0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100</w:t>
            </w:r>
          </w:p>
        </w:tc>
      </w:tr>
      <w:tr w:rsidR="00461A5A" w:rsidRPr="00901413" w:rsidTr="001334AC">
        <w:trPr>
          <w:trHeight w:val="336"/>
        </w:trPr>
        <w:tc>
          <w:tcPr>
            <w:tcW w:w="170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3,9 </w:t>
            </w:r>
          </w:p>
        </w:tc>
        <w:tc>
          <w:tcPr>
            <w:tcW w:w="113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4,4</w:t>
            </w:r>
          </w:p>
        </w:tc>
        <w:tc>
          <w:tcPr>
            <w:tcW w:w="99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46,0</w:t>
            </w:r>
          </w:p>
        </w:tc>
        <w:tc>
          <w:tcPr>
            <w:tcW w:w="1276"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51,0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67,0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100</w:t>
            </w:r>
          </w:p>
        </w:tc>
      </w:tr>
      <w:tr w:rsidR="00461A5A" w:rsidRPr="00901413" w:rsidTr="001334AC">
        <w:trPr>
          <w:trHeight w:val="336"/>
        </w:trPr>
        <w:tc>
          <w:tcPr>
            <w:tcW w:w="170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4,7</w:t>
            </w:r>
          </w:p>
        </w:tc>
        <w:tc>
          <w:tcPr>
            <w:tcW w:w="113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4,3 </w:t>
            </w:r>
          </w:p>
        </w:tc>
        <w:tc>
          <w:tcPr>
            <w:tcW w:w="99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42,0</w:t>
            </w:r>
          </w:p>
        </w:tc>
        <w:tc>
          <w:tcPr>
            <w:tcW w:w="1276"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49,0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62,5</w:t>
            </w:r>
          </w:p>
        </w:tc>
      </w:tr>
      <w:tr w:rsidR="00461A5A" w:rsidRPr="00901413" w:rsidTr="001334AC">
        <w:trPr>
          <w:trHeight w:val="352"/>
        </w:trPr>
        <w:tc>
          <w:tcPr>
            <w:tcW w:w="170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Физика</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4,2</w:t>
            </w:r>
          </w:p>
        </w:tc>
        <w:tc>
          <w:tcPr>
            <w:tcW w:w="113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4,3</w:t>
            </w:r>
          </w:p>
        </w:tc>
        <w:tc>
          <w:tcPr>
            <w:tcW w:w="99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44,0</w:t>
            </w:r>
          </w:p>
        </w:tc>
        <w:tc>
          <w:tcPr>
            <w:tcW w:w="1276"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52,0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100</w:t>
            </w:r>
          </w:p>
        </w:tc>
      </w:tr>
      <w:tr w:rsidR="00461A5A" w:rsidRPr="00901413" w:rsidTr="001334AC">
        <w:trPr>
          <w:trHeight w:val="336"/>
        </w:trPr>
        <w:tc>
          <w:tcPr>
            <w:tcW w:w="170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4,0</w:t>
            </w:r>
          </w:p>
        </w:tc>
        <w:tc>
          <w:tcPr>
            <w:tcW w:w="113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5,0</w:t>
            </w:r>
          </w:p>
        </w:tc>
        <w:tc>
          <w:tcPr>
            <w:tcW w:w="99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28,0</w:t>
            </w:r>
          </w:p>
        </w:tc>
        <w:tc>
          <w:tcPr>
            <w:tcW w:w="1276"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54,0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100</w:t>
            </w:r>
          </w:p>
        </w:tc>
      </w:tr>
      <w:tr w:rsidR="00461A5A" w:rsidRPr="00901413" w:rsidTr="001334AC">
        <w:trPr>
          <w:trHeight w:val="336"/>
        </w:trPr>
        <w:tc>
          <w:tcPr>
            <w:tcW w:w="170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4,3</w:t>
            </w:r>
          </w:p>
        </w:tc>
        <w:tc>
          <w:tcPr>
            <w:tcW w:w="113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w:t>
            </w:r>
          </w:p>
        </w:tc>
      </w:tr>
      <w:tr w:rsidR="00461A5A" w:rsidRPr="00901413" w:rsidTr="001334AC">
        <w:trPr>
          <w:trHeight w:val="336"/>
        </w:trPr>
        <w:tc>
          <w:tcPr>
            <w:tcW w:w="170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Химия</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4,0</w:t>
            </w:r>
          </w:p>
        </w:tc>
        <w:tc>
          <w:tcPr>
            <w:tcW w:w="113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 5,0</w:t>
            </w:r>
          </w:p>
        </w:tc>
        <w:tc>
          <w:tcPr>
            <w:tcW w:w="99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 xml:space="preserve">36,0 </w:t>
            </w:r>
          </w:p>
        </w:tc>
        <w:tc>
          <w:tcPr>
            <w:tcW w:w="1276"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43,0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100</w:t>
            </w:r>
          </w:p>
        </w:tc>
      </w:tr>
    </w:tbl>
    <w:p w:rsidR="00461A5A" w:rsidRPr="00901413" w:rsidRDefault="00461A5A" w:rsidP="00901413">
      <w:pPr>
        <w:spacing w:after="0" w:line="240" w:lineRule="auto"/>
        <w:jc w:val="both"/>
        <w:rPr>
          <w:rFonts w:ascii="Times New Roman" w:eastAsia="Times New Roman" w:hAnsi="Times New Roman" w:cs="Times New Roman"/>
          <w:sz w:val="24"/>
          <w:szCs w:val="24"/>
        </w:rPr>
      </w:pPr>
    </w:p>
    <w:p w:rsidR="00461A5A" w:rsidRPr="00901413" w:rsidRDefault="00461A5A" w:rsidP="00901413">
      <w:pPr>
        <w:spacing w:after="0" w:line="240" w:lineRule="auto"/>
        <w:ind w:firstLine="709"/>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Сравнение результатов ЕГЭ 2019 года с результатами ЕГЭ 2020 года показывает, что на 6 баллов повысился  средний балл по русскому языку, на 5 баллов по истории, на 26 баллов по биологии, на 7 баллов по обществознанию, на 8 баллов по физике, на 7 баллов по химии.   </w:t>
      </w:r>
    </w:p>
    <w:p w:rsidR="00461A5A" w:rsidRPr="00901413" w:rsidRDefault="00461A5A" w:rsidP="00901413">
      <w:pPr>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Понизился  средний балл по математике профильной  на 17 баллов, по английскому языку на 25 баллов (в 2019г. английский язык сдавала одна выпускница, которая набрала 77 баллов, а в 2020г. английский язык сдавали 7 человек в результате средний балл составил 52).</w:t>
      </w:r>
    </w:p>
    <w:p w:rsidR="00461A5A" w:rsidRPr="00901413" w:rsidRDefault="00461A5A" w:rsidP="00901413">
      <w:pPr>
        <w:spacing w:after="0" w:line="240" w:lineRule="auto"/>
        <w:ind w:firstLine="720"/>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 выпускники школы положительно сдали ЕГЭ по предметам кроме  математики профильной – 4 человека не сдали (28,6%), обществознания – 5 человек  (31,3%), что свидетельствует о недостаточной подготовительной работе учителей с выпускниками</w:t>
      </w:r>
    </w:p>
    <w:p w:rsidR="00461A5A" w:rsidRPr="00901413" w:rsidRDefault="00461A5A" w:rsidP="00901413">
      <w:pPr>
        <w:widowControl w:val="0"/>
        <w:overflowPunct w:val="0"/>
        <w:autoSpaceDE w:val="0"/>
        <w:autoSpaceDN w:val="0"/>
        <w:adjustRightInd w:val="0"/>
        <w:spacing w:after="0" w:line="240" w:lineRule="auto"/>
        <w:ind w:right="560"/>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Выводы: в 2020 году выпускники 11 класса значительно улучшили результаты ЕГЭ по предметам в сравнении с 2019 годом за исключением математики профильной. </w:t>
      </w:r>
    </w:p>
    <w:p w:rsidR="00461A5A" w:rsidRPr="00901413" w:rsidRDefault="00461A5A" w:rsidP="00901413">
      <w:pPr>
        <w:widowControl w:val="0"/>
        <w:overflowPunct w:val="0"/>
        <w:autoSpaceDE w:val="0"/>
        <w:autoSpaceDN w:val="0"/>
        <w:adjustRightInd w:val="0"/>
        <w:spacing w:after="0" w:line="240" w:lineRule="auto"/>
        <w:ind w:right="560"/>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Рекомендации: усилить подготовку к ЕГЭ по предмету математика.</w:t>
      </w:r>
    </w:p>
    <w:p w:rsidR="00461A5A" w:rsidRPr="00901413" w:rsidRDefault="00461A5A" w:rsidP="00901413">
      <w:pPr>
        <w:autoSpaceDE w:val="0"/>
        <w:autoSpaceDN w:val="0"/>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b/>
          <w:bCs/>
          <w:sz w:val="24"/>
          <w:szCs w:val="24"/>
          <w:lang w:eastAsia="ru-RU"/>
        </w:rPr>
        <w:t>2.7 Комплекс планируемых мероприятий</w:t>
      </w:r>
      <w:r w:rsidRPr="00901413">
        <w:rPr>
          <w:rFonts w:ascii="Times New Roman" w:eastAsia="Times New Roman" w:hAnsi="Times New Roman" w:cs="Times New Roman"/>
          <w:sz w:val="24"/>
          <w:szCs w:val="24"/>
          <w:lang w:eastAsia="ru-RU"/>
        </w:rPr>
        <w:t xml:space="preserve">  по повышению качества знаний  в 2020-2021 учебном году. </w:t>
      </w:r>
    </w:p>
    <w:p w:rsidR="00461A5A" w:rsidRPr="00901413" w:rsidRDefault="00461A5A" w:rsidP="00901413">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lastRenderedPageBreak/>
        <w:t>С  целью обобщения и распространения опыта успешного прохождения промежуточной аттестации:</w:t>
      </w:r>
    </w:p>
    <w:p w:rsidR="00461A5A" w:rsidRPr="00901413" w:rsidRDefault="00461A5A" w:rsidP="00901413">
      <w:pPr>
        <w:tabs>
          <w:tab w:val="num" w:pos="1440"/>
        </w:tabs>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подготовить сообщение на заседании методического объединения учителей 5-9 классов, применяемых приемах и методах работы, продолжить внедрение обмена педагогическим опытом: взаимопосещение уроков, посещение открытых уроков, участие в научно-практических семинарах, выступления на педагогических советах, проведение мастер-классов;</w:t>
      </w:r>
    </w:p>
    <w:p w:rsidR="00461A5A" w:rsidRPr="00901413" w:rsidRDefault="00461A5A" w:rsidP="00901413">
      <w:pPr>
        <w:autoSpaceDE w:val="0"/>
        <w:autoSpaceDN w:val="0"/>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в 10-м классе с целью мониторинга уровня речевой культуры и готовности обучающихся к государственной аттестации, совершенствовать методику работы по обучению написанию сочинения;</w:t>
      </w:r>
    </w:p>
    <w:p w:rsidR="00461A5A" w:rsidRPr="00901413" w:rsidRDefault="00461A5A" w:rsidP="00901413">
      <w:pPr>
        <w:autoSpaceDE w:val="0"/>
        <w:autoSpaceDN w:val="0"/>
        <w:spacing w:after="0" w:line="240" w:lineRule="auto"/>
        <w:jc w:val="both"/>
        <w:rPr>
          <w:rFonts w:ascii="Times New Roman" w:eastAsia="Arial Unicode MS" w:hAnsi="Times New Roman" w:cs="Times New Roman"/>
          <w:color w:val="000000"/>
          <w:kern w:val="2"/>
          <w:sz w:val="24"/>
          <w:szCs w:val="24"/>
          <w:lang w:eastAsia="ru-RU"/>
        </w:rPr>
      </w:pPr>
      <w:r w:rsidRPr="00901413">
        <w:rPr>
          <w:rFonts w:ascii="Times New Roman" w:eastAsia="Times New Roman" w:hAnsi="Times New Roman" w:cs="Times New Roman"/>
          <w:sz w:val="24"/>
          <w:szCs w:val="24"/>
          <w:lang w:eastAsia="ru-RU"/>
        </w:rPr>
        <w:t xml:space="preserve">- </w:t>
      </w:r>
      <w:r w:rsidRPr="00901413">
        <w:rPr>
          <w:rFonts w:ascii="Times New Roman" w:eastAsia="Times New Roman" w:hAnsi="Times New Roman" w:cs="Times New Roman"/>
          <w:bCs/>
          <w:sz w:val="24"/>
          <w:szCs w:val="24"/>
          <w:lang w:eastAsia="ru-RU"/>
        </w:rPr>
        <w:t>провести методический семинар «</w:t>
      </w:r>
      <w:r w:rsidRPr="00901413">
        <w:rPr>
          <w:rFonts w:ascii="Times New Roman" w:eastAsia="Times New Roman" w:hAnsi="Times New Roman" w:cs="Times New Roman"/>
          <w:color w:val="000000"/>
          <w:kern w:val="2"/>
          <w:sz w:val="24"/>
          <w:szCs w:val="24"/>
          <w:lang w:eastAsia="ru-RU"/>
        </w:rPr>
        <w:t xml:space="preserve">Формирование универсальных учебных </w:t>
      </w:r>
      <w:r w:rsidRPr="00901413">
        <w:rPr>
          <w:rFonts w:ascii="Times New Roman" w:eastAsia="Arial Unicode MS" w:hAnsi="Times New Roman" w:cs="Times New Roman"/>
          <w:color w:val="000000"/>
          <w:kern w:val="2"/>
          <w:sz w:val="24"/>
          <w:szCs w:val="24"/>
          <w:lang w:eastAsia="ru-RU"/>
        </w:rPr>
        <w:t>действий в соответствии с требованиями ФГОС»;</w:t>
      </w:r>
    </w:p>
    <w:p w:rsidR="00461A5A" w:rsidRPr="00901413" w:rsidRDefault="00461A5A" w:rsidP="00901413">
      <w:pPr>
        <w:autoSpaceDE w:val="0"/>
        <w:autoSpaceDN w:val="0"/>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организовать методический день: мастер-классы – «Учебная и внеурочная  деятельность как система формирования УУД учащихся 5-9 классов» (индивидуальный проект, коллективный проект).</w:t>
      </w:r>
    </w:p>
    <w:p w:rsidR="00461A5A" w:rsidRPr="00901413" w:rsidRDefault="00461A5A" w:rsidP="00901413">
      <w:pPr>
        <w:widowControl w:val="0"/>
        <w:overflowPunct w:val="0"/>
        <w:autoSpaceDE w:val="0"/>
        <w:autoSpaceDN w:val="0"/>
        <w:adjustRightInd w:val="0"/>
        <w:spacing w:after="0" w:line="240" w:lineRule="auto"/>
        <w:ind w:left="-284" w:firstLine="644"/>
        <w:jc w:val="center"/>
        <w:rPr>
          <w:rFonts w:ascii="Times New Roman" w:eastAsiaTheme="minorEastAsia" w:hAnsi="Times New Roman" w:cs="Times New Roman"/>
          <w:b/>
          <w:bCs/>
          <w:sz w:val="24"/>
          <w:szCs w:val="24"/>
          <w:lang w:eastAsia="ru-RU"/>
        </w:rPr>
      </w:pPr>
      <w:r w:rsidRPr="00901413">
        <w:rPr>
          <w:rFonts w:ascii="Times New Roman" w:eastAsiaTheme="minorEastAsia" w:hAnsi="Times New Roman" w:cs="Times New Roman"/>
          <w:b/>
          <w:bCs/>
          <w:sz w:val="24"/>
          <w:szCs w:val="24"/>
          <w:lang w:eastAsia="ru-RU"/>
        </w:rPr>
        <w:t>Проведение ВПР</w:t>
      </w:r>
    </w:p>
    <w:p w:rsidR="00461A5A" w:rsidRPr="00901413" w:rsidRDefault="00461A5A" w:rsidP="00901413">
      <w:pPr>
        <w:widowControl w:val="0"/>
        <w:overflowPunct w:val="0"/>
        <w:autoSpaceDE w:val="0"/>
        <w:autoSpaceDN w:val="0"/>
        <w:adjustRightInd w:val="0"/>
        <w:spacing w:after="0" w:line="240" w:lineRule="auto"/>
        <w:ind w:left="-284" w:firstLine="644"/>
        <w:jc w:val="center"/>
        <w:rPr>
          <w:rFonts w:ascii="Times New Roman" w:eastAsiaTheme="minorEastAsia" w:hAnsi="Times New Roman" w:cs="Times New Roman"/>
          <w:b/>
          <w:bCs/>
          <w:sz w:val="24"/>
          <w:szCs w:val="24"/>
          <w:lang w:eastAsia="ru-RU"/>
        </w:rPr>
      </w:pPr>
    </w:p>
    <w:p w:rsidR="00461A5A" w:rsidRPr="00901413" w:rsidRDefault="00461A5A" w:rsidP="00901413">
      <w:pPr>
        <w:widowControl w:val="0"/>
        <w:overflowPunct w:val="0"/>
        <w:autoSpaceDE w:val="0"/>
        <w:autoSpaceDN w:val="0"/>
        <w:adjustRightInd w:val="0"/>
        <w:spacing w:after="0" w:line="240" w:lineRule="auto"/>
        <w:ind w:left="-284" w:firstLine="644"/>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Цель всероссийских проверочных работ (далее ВПР) – обеспечение единства образовательного пространства Российской Федерации и поддержки введения, предоставления образовательным организациям единых проверочных материалов и единых критериев оценивания учебных достижений. ВПР не является государственной итоговой аттестацией. ВПР – это итоговые контрольные работы, результаты которых не должны учитываться при выставлении годовых отметок по предметам.</w:t>
      </w:r>
    </w:p>
    <w:p w:rsidR="00461A5A" w:rsidRPr="00901413" w:rsidRDefault="00461A5A" w:rsidP="00901413">
      <w:pPr>
        <w:spacing w:after="0" w:line="240" w:lineRule="auto"/>
        <w:ind w:left="-284" w:firstLine="644"/>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Таким образом, ВПР позволяют осуществить диагностику достижения предметных, метапредметных результатов, в т. ч. уровня сформированности универсальных учебных действий (УУД) и овладения межпредметными понятиями, а также оценку личностных результатов обучения.</w:t>
      </w:r>
    </w:p>
    <w:p w:rsidR="00461A5A" w:rsidRPr="00901413" w:rsidRDefault="00461A5A" w:rsidP="00901413">
      <w:pPr>
        <w:widowControl w:val="0"/>
        <w:overflowPunct w:val="0"/>
        <w:autoSpaceDE w:val="0"/>
        <w:autoSpaceDN w:val="0"/>
        <w:adjustRightInd w:val="0"/>
        <w:spacing w:after="0" w:line="240" w:lineRule="auto"/>
        <w:ind w:left="-284" w:firstLine="644"/>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bCs/>
          <w:sz w:val="24"/>
          <w:szCs w:val="24"/>
          <w:lang w:eastAsia="ru-RU"/>
        </w:rPr>
        <w:t>В</w:t>
      </w:r>
      <w:r w:rsidRPr="00901413">
        <w:rPr>
          <w:rFonts w:ascii="Times New Roman" w:eastAsiaTheme="minorEastAsia" w:hAnsi="Times New Roman" w:cs="Times New Roman"/>
          <w:b/>
          <w:bCs/>
          <w:sz w:val="24"/>
          <w:szCs w:val="24"/>
          <w:lang w:eastAsia="ru-RU"/>
        </w:rPr>
        <w:t xml:space="preserve"> </w:t>
      </w:r>
      <w:r w:rsidRPr="00901413">
        <w:rPr>
          <w:rFonts w:ascii="Times New Roman" w:eastAsiaTheme="minorEastAsia" w:hAnsi="Times New Roman" w:cs="Times New Roman"/>
          <w:sz w:val="24"/>
          <w:szCs w:val="24"/>
          <w:lang w:eastAsia="ru-RU"/>
        </w:rPr>
        <w:t>МБОУ «СОШ №3» ДГО, в рамках проведения Всероссийских проверочных работ на основании приказа</w:t>
      </w:r>
      <w:r w:rsidRPr="00901413">
        <w:rPr>
          <w:rFonts w:ascii="Times New Roman" w:hAnsi="Times New Roman" w:cs="Times New Roman"/>
          <w:sz w:val="24"/>
          <w:szCs w:val="24"/>
          <w:shd w:val="clear" w:color="auto" w:fill="FFFFFF"/>
        </w:rPr>
        <w:t xml:space="preserve"> Федеральной службы по надзору в сфере образования и науки (Рособрнадзор) от 27.12.2019 г.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w:t>
      </w:r>
      <w:r w:rsidRPr="00901413">
        <w:rPr>
          <w:rFonts w:ascii="Times New Roman" w:eastAsiaTheme="minorEastAsia" w:hAnsi="Times New Roman" w:cs="Times New Roman"/>
          <w:sz w:val="24"/>
          <w:szCs w:val="24"/>
          <w:lang w:eastAsia="ru-RU"/>
        </w:rPr>
        <w:t xml:space="preserve"> должны были быть проведены ВПР:  </w:t>
      </w:r>
    </w:p>
    <w:p w:rsidR="00461A5A" w:rsidRPr="00901413" w:rsidRDefault="00461A5A" w:rsidP="00F24014">
      <w:pPr>
        <w:widowControl w:val="0"/>
        <w:numPr>
          <w:ilvl w:val="0"/>
          <w:numId w:val="3"/>
        </w:numPr>
        <w:tabs>
          <w:tab w:val="left" w:pos="284"/>
        </w:tabs>
        <w:overflowPunct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в 5-х классах – по математике, русскому языку, биологии, истории; </w:t>
      </w:r>
    </w:p>
    <w:p w:rsidR="00461A5A" w:rsidRPr="00901413" w:rsidRDefault="00461A5A" w:rsidP="00F24014">
      <w:pPr>
        <w:widowControl w:val="0"/>
        <w:numPr>
          <w:ilvl w:val="0"/>
          <w:numId w:val="3"/>
        </w:numPr>
        <w:tabs>
          <w:tab w:val="left" w:pos="284"/>
        </w:tabs>
        <w:overflowPunct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в 6 классах – по математике, русскому языку, географии, истории, биологии, обществознанию. </w:t>
      </w:r>
    </w:p>
    <w:p w:rsidR="00461A5A" w:rsidRPr="00901413" w:rsidRDefault="00461A5A" w:rsidP="00F24014">
      <w:pPr>
        <w:widowControl w:val="0"/>
        <w:numPr>
          <w:ilvl w:val="0"/>
          <w:numId w:val="3"/>
        </w:numPr>
        <w:tabs>
          <w:tab w:val="left" w:pos="284"/>
        </w:tabs>
        <w:overflowPunct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в 7-х классах – по русскому языку, английскому языку,  биологии, физике, истории, обществознанию. </w:t>
      </w:r>
    </w:p>
    <w:p w:rsidR="00461A5A" w:rsidRPr="00901413" w:rsidRDefault="00461A5A" w:rsidP="00F24014">
      <w:pPr>
        <w:widowControl w:val="0"/>
        <w:numPr>
          <w:ilvl w:val="0"/>
          <w:numId w:val="3"/>
        </w:numPr>
        <w:tabs>
          <w:tab w:val="left" w:pos="284"/>
        </w:tabs>
        <w:overflowPunct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в 11-м классе – по английскому языку. </w:t>
      </w:r>
    </w:p>
    <w:p w:rsidR="00461A5A" w:rsidRPr="00901413" w:rsidRDefault="00461A5A" w:rsidP="00901413">
      <w:pPr>
        <w:widowControl w:val="0"/>
        <w:tabs>
          <w:tab w:val="left" w:pos="284"/>
        </w:tabs>
        <w:overflowPunct w:val="0"/>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901413">
        <w:rPr>
          <w:rFonts w:ascii="Times New Roman" w:eastAsiaTheme="minorEastAsia" w:hAnsi="Times New Roman" w:cs="Times New Roman"/>
          <w:sz w:val="24"/>
          <w:szCs w:val="24"/>
          <w:lang w:eastAsia="ru-RU"/>
        </w:rPr>
        <w:tab/>
        <w:t xml:space="preserve">Однако, в связи с эпидемией короновируса  приказом </w:t>
      </w:r>
      <w:hyperlink r:id="rId5" w:history="1">
        <w:r w:rsidRPr="00901413">
          <w:rPr>
            <w:rFonts w:ascii="Times New Roman" w:hAnsi="Times New Roman" w:cs="Times New Roman"/>
            <w:sz w:val="24"/>
            <w:szCs w:val="24"/>
            <w:shd w:val="clear" w:color="auto" w:fill="FFFFFF"/>
          </w:rPr>
          <w:t>Федеральной службы по надзору в сфере образования и науки  (Рособнадзор) от 06.05.2020 г. № 567 «О внесении изменений в приказ Федеральной службы по надзору в сфере образования и науки от 27 декабря 2019 г.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w:t>
        </w:r>
      </w:hyperlink>
      <w:r w:rsidRPr="00901413">
        <w:rPr>
          <w:rFonts w:ascii="Times New Roman" w:hAnsi="Times New Roman" w:cs="Times New Roman"/>
          <w:sz w:val="24"/>
          <w:szCs w:val="24"/>
        </w:rPr>
        <w:t xml:space="preserve"> и </w:t>
      </w:r>
      <w:r w:rsidRPr="00901413">
        <w:rPr>
          <w:rFonts w:ascii="Times New Roman" w:hAnsi="Times New Roman" w:cs="Times New Roman"/>
          <w:sz w:val="24"/>
          <w:szCs w:val="24"/>
          <w:shd w:val="clear" w:color="auto" w:fill="FFFFFF"/>
        </w:rPr>
        <w:t>письмом Федеральной службы по надзору в сфере образования и науки (Рособрнадзор) от 22.05.2020 г. № 14-12 «О проведении всероссийских проверочных работ в 5-9 классах осенью 2020 года» проведение ВПР перенесено на осень 2020 г. (т.е. в 2020-2021 уч.г.)</w:t>
      </w:r>
    </w:p>
    <w:p w:rsidR="00461A5A" w:rsidRPr="00901413" w:rsidRDefault="00461A5A" w:rsidP="00901413">
      <w:pPr>
        <w:widowControl w:val="0"/>
        <w:tabs>
          <w:tab w:val="left" w:pos="284"/>
        </w:tabs>
        <w:overflowPunct w:val="0"/>
        <w:autoSpaceDE w:val="0"/>
        <w:autoSpaceDN w:val="0"/>
        <w:adjustRightInd w:val="0"/>
        <w:spacing w:after="0" w:line="240" w:lineRule="auto"/>
        <w:contextualSpacing/>
        <w:rPr>
          <w:rFonts w:ascii="Times New Roman" w:hAnsi="Times New Roman" w:cs="Times New Roman"/>
          <w:b/>
          <w:sz w:val="24"/>
          <w:szCs w:val="24"/>
          <w:shd w:val="clear" w:color="auto" w:fill="FFFFFF"/>
        </w:rPr>
      </w:pPr>
    </w:p>
    <w:p w:rsidR="00461A5A" w:rsidRPr="00901413" w:rsidRDefault="00461A5A" w:rsidP="00901413">
      <w:pPr>
        <w:widowControl w:val="0"/>
        <w:tabs>
          <w:tab w:val="left" w:pos="284"/>
        </w:tabs>
        <w:overflowPunct w:val="0"/>
        <w:autoSpaceDE w:val="0"/>
        <w:autoSpaceDN w:val="0"/>
        <w:adjustRightInd w:val="0"/>
        <w:spacing w:after="0" w:line="240" w:lineRule="auto"/>
        <w:contextualSpacing/>
        <w:jc w:val="center"/>
        <w:rPr>
          <w:rFonts w:ascii="Times New Roman" w:hAnsi="Times New Roman" w:cs="Times New Roman"/>
          <w:b/>
          <w:sz w:val="24"/>
          <w:szCs w:val="24"/>
          <w:shd w:val="clear" w:color="auto" w:fill="FFFFFF"/>
        </w:rPr>
      </w:pPr>
    </w:p>
    <w:p w:rsidR="00461A5A" w:rsidRPr="00901413" w:rsidRDefault="00461A5A" w:rsidP="00901413">
      <w:pPr>
        <w:widowControl w:val="0"/>
        <w:tabs>
          <w:tab w:val="left" w:pos="284"/>
        </w:tabs>
        <w:overflowPunct w:val="0"/>
        <w:autoSpaceDE w:val="0"/>
        <w:autoSpaceDN w:val="0"/>
        <w:adjustRightInd w:val="0"/>
        <w:spacing w:after="0" w:line="240" w:lineRule="auto"/>
        <w:contextualSpacing/>
        <w:jc w:val="center"/>
        <w:rPr>
          <w:rFonts w:ascii="Times New Roman" w:hAnsi="Times New Roman" w:cs="Times New Roman"/>
          <w:b/>
          <w:sz w:val="24"/>
          <w:szCs w:val="24"/>
          <w:shd w:val="clear" w:color="auto" w:fill="FFFFFF"/>
        </w:rPr>
      </w:pPr>
      <w:r w:rsidRPr="00901413">
        <w:rPr>
          <w:rFonts w:ascii="Times New Roman" w:hAnsi="Times New Roman" w:cs="Times New Roman"/>
          <w:b/>
          <w:sz w:val="24"/>
          <w:szCs w:val="24"/>
          <w:shd w:val="clear" w:color="auto" w:fill="FFFFFF"/>
        </w:rPr>
        <w:t>Таблица 1. График проведения ВПР в сентябре-октябре 2020 г.</w:t>
      </w:r>
    </w:p>
    <w:p w:rsidR="00461A5A" w:rsidRPr="00901413" w:rsidRDefault="00461A5A" w:rsidP="00901413">
      <w:pPr>
        <w:widowControl w:val="0"/>
        <w:tabs>
          <w:tab w:val="left" w:pos="284"/>
        </w:tabs>
        <w:overflowPunct w:val="0"/>
        <w:autoSpaceDE w:val="0"/>
        <w:autoSpaceDN w:val="0"/>
        <w:adjustRightInd w:val="0"/>
        <w:spacing w:after="0" w:line="240" w:lineRule="auto"/>
        <w:contextualSpacing/>
        <w:jc w:val="center"/>
        <w:rPr>
          <w:rFonts w:ascii="Times New Roman" w:hAnsi="Times New Roman" w:cs="Times New Roman"/>
          <w:b/>
          <w:sz w:val="24"/>
          <w:szCs w:val="24"/>
          <w:shd w:val="clear" w:color="auto" w:fill="FFFFFF"/>
        </w:rPr>
      </w:pPr>
    </w:p>
    <w:tbl>
      <w:tblPr>
        <w:tblStyle w:val="a4"/>
        <w:tblW w:w="0" w:type="auto"/>
        <w:tblLook w:val="04A0" w:firstRow="1" w:lastRow="0" w:firstColumn="1" w:lastColumn="0" w:noHBand="0" w:noVBand="1"/>
      </w:tblPr>
      <w:tblGrid>
        <w:gridCol w:w="3379"/>
        <w:gridCol w:w="3380"/>
        <w:gridCol w:w="3380"/>
      </w:tblGrid>
      <w:tr w:rsidR="00461A5A" w:rsidRPr="00901413" w:rsidTr="001334AC">
        <w:tc>
          <w:tcPr>
            <w:tcW w:w="3379" w:type="dxa"/>
          </w:tcPr>
          <w:p w:rsidR="00461A5A" w:rsidRPr="00901413" w:rsidRDefault="00461A5A" w:rsidP="00901413">
            <w:pPr>
              <w:widowControl w:val="0"/>
              <w:tabs>
                <w:tab w:val="left" w:pos="284"/>
              </w:tabs>
              <w:overflowPunct w:val="0"/>
              <w:autoSpaceDE w:val="0"/>
              <w:autoSpaceDN w:val="0"/>
              <w:adjustRightInd w:val="0"/>
              <w:contextualSpacing/>
              <w:jc w:val="center"/>
              <w:rPr>
                <w:rFonts w:eastAsiaTheme="minorEastAsia"/>
                <w:b/>
                <w:sz w:val="24"/>
                <w:szCs w:val="24"/>
                <w:lang w:eastAsia="ru-RU"/>
              </w:rPr>
            </w:pPr>
            <w:r w:rsidRPr="00901413">
              <w:rPr>
                <w:rFonts w:eastAsiaTheme="minorEastAsia"/>
                <w:b/>
                <w:sz w:val="24"/>
                <w:szCs w:val="24"/>
                <w:lang w:eastAsia="ru-RU"/>
              </w:rPr>
              <w:t>Дата проведения ВПР</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center"/>
              <w:rPr>
                <w:rFonts w:eastAsiaTheme="minorEastAsia"/>
                <w:b/>
                <w:sz w:val="24"/>
                <w:szCs w:val="24"/>
                <w:lang w:eastAsia="ru-RU"/>
              </w:rPr>
            </w:pPr>
            <w:r w:rsidRPr="00901413">
              <w:rPr>
                <w:rFonts w:eastAsiaTheme="minorEastAsia"/>
                <w:b/>
                <w:sz w:val="24"/>
                <w:szCs w:val="24"/>
                <w:lang w:eastAsia="ru-RU"/>
              </w:rPr>
              <w:t>Предмет</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center"/>
              <w:rPr>
                <w:rFonts w:eastAsiaTheme="minorEastAsia"/>
                <w:b/>
                <w:sz w:val="24"/>
                <w:szCs w:val="24"/>
                <w:lang w:eastAsia="ru-RU"/>
              </w:rPr>
            </w:pPr>
            <w:r w:rsidRPr="00901413">
              <w:rPr>
                <w:rFonts w:eastAsiaTheme="minorEastAsia"/>
                <w:b/>
                <w:sz w:val="24"/>
                <w:szCs w:val="24"/>
                <w:lang w:eastAsia="ru-RU"/>
              </w:rPr>
              <w:t>Класс</w:t>
            </w:r>
          </w:p>
        </w:tc>
      </w:tr>
      <w:tr w:rsidR="00461A5A" w:rsidRPr="00901413" w:rsidTr="001334AC">
        <w:tc>
          <w:tcPr>
            <w:tcW w:w="3379"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16.09.2020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Английский язык</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8а</w:t>
            </w:r>
          </w:p>
        </w:tc>
      </w:tr>
      <w:tr w:rsidR="00461A5A" w:rsidRPr="00901413" w:rsidTr="001334AC">
        <w:tc>
          <w:tcPr>
            <w:tcW w:w="3379"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17.09.2020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Английский язык</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8б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18.09.2020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Русский язык (1 часть)</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5аб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18.09.2020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История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6аб</w:t>
            </w:r>
          </w:p>
        </w:tc>
      </w:tr>
      <w:tr w:rsidR="00461A5A" w:rsidRPr="00901413" w:rsidTr="001334AC">
        <w:tc>
          <w:tcPr>
            <w:tcW w:w="3379"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21.09.2020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Русский язык (2 часть)</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5аб</w:t>
            </w:r>
          </w:p>
        </w:tc>
      </w:tr>
      <w:tr w:rsidR="00461A5A" w:rsidRPr="00901413" w:rsidTr="001334AC">
        <w:tc>
          <w:tcPr>
            <w:tcW w:w="3379"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21.09.2020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Биология</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6аб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lastRenderedPageBreak/>
              <w:t>22.09.2020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Математика</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7аб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23.09.2020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Математика</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5аб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23.09.2020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Русский язык</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6аб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24.09.2020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Русский язык</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8аб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25.09.2020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Математика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6аб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25.09.2020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Окружающий мир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5аб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28.09.2020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История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7аб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29.09.2020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Биология</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8аб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30.09.2020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Русский язык</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7аб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01.10.2020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Обществознание</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8аб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05.10.2020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История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8аб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06.10.2020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География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7аб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07.10.2020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Физика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8аб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08.10.2020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Обществознание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7аб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09.10.2020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Математика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8аб</w:t>
            </w:r>
          </w:p>
        </w:tc>
      </w:tr>
      <w:tr w:rsidR="00461A5A" w:rsidRPr="00901413" w:rsidTr="001334AC">
        <w:tc>
          <w:tcPr>
            <w:tcW w:w="3379" w:type="dxa"/>
          </w:tcPr>
          <w:p w:rsidR="00461A5A" w:rsidRPr="00901413" w:rsidRDefault="00461A5A" w:rsidP="00901413">
            <w:pPr>
              <w:rPr>
                <w:sz w:val="24"/>
                <w:szCs w:val="24"/>
              </w:rPr>
            </w:pPr>
            <w:r w:rsidRPr="00901413">
              <w:rPr>
                <w:rFonts w:eastAsiaTheme="minorEastAsia"/>
                <w:sz w:val="24"/>
                <w:szCs w:val="24"/>
                <w:lang w:eastAsia="ru-RU"/>
              </w:rPr>
              <w:t>12.10.2020</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 xml:space="preserve">Биология </w:t>
            </w:r>
          </w:p>
        </w:tc>
        <w:tc>
          <w:tcPr>
            <w:tcW w:w="3380" w:type="dxa"/>
          </w:tcPr>
          <w:p w:rsidR="00461A5A" w:rsidRPr="00901413" w:rsidRDefault="00461A5A" w:rsidP="00901413">
            <w:pPr>
              <w:widowControl w:val="0"/>
              <w:tabs>
                <w:tab w:val="left" w:pos="284"/>
              </w:tabs>
              <w:overflowPunct w:val="0"/>
              <w:autoSpaceDE w:val="0"/>
              <w:autoSpaceDN w:val="0"/>
              <w:adjustRightInd w:val="0"/>
              <w:contextualSpacing/>
              <w:jc w:val="both"/>
              <w:rPr>
                <w:rFonts w:eastAsiaTheme="minorEastAsia"/>
                <w:sz w:val="24"/>
                <w:szCs w:val="24"/>
                <w:lang w:eastAsia="ru-RU"/>
              </w:rPr>
            </w:pPr>
            <w:r w:rsidRPr="00901413">
              <w:rPr>
                <w:rFonts w:eastAsiaTheme="minorEastAsia"/>
                <w:sz w:val="24"/>
                <w:szCs w:val="24"/>
                <w:lang w:eastAsia="ru-RU"/>
              </w:rPr>
              <w:t>7аб</w:t>
            </w:r>
          </w:p>
        </w:tc>
      </w:tr>
    </w:tbl>
    <w:p w:rsidR="00461A5A" w:rsidRPr="00901413" w:rsidRDefault="00461A5A" w:rsidP="00901413">
      <w:pPr>
        <w:widowControl w:val="0"/>
        <w:tabs>
          <w:tab w:val="left" w:pos="284"/>
        </w:tabs>
        <w:overflowPunct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sz w:val="24"/>
          <w:szCs w:val="24"/>
        </w:rPr>
      </w:pPr>
    </w:p>
    <w:p w:rsidR="00461A5A" w:rsidRPr="00901413" w:rsidRDefault="00461A5A" w:rsidP="00901413">
      <w:pPr>
        <w:widowControl w:val="0"/>
        <w:autoSpaceDE w:val="0"/>
        <w:autoSpaceDN w:val="0"/>
        <w:spacing w:after="0" w:line="240" w:lineRule="auto"/>
        <w:ind w:left="360"/>
        <w:jc w:val="center"/>
        <w:rPr>
          <w:rFonts w:ascii="Times New Roman" w:eastAsia="Times New Roman" w:hAnsi="Times New Roman" w:cs="Times New Roman"/>
          <w:b/>
          <w:sz w:val="24"/>
          <w:szCs w:val="24"/>
        </w:rPr>
      </w:pPr>
    </w:p>
    <w:p w:rsidR="00461A5A" w:rsidRPr="00901413" w:rsidRDefault="00461A5A" w:rsidP="00901413">
      <w:pPr>
        <w:widowControl w:val="0"/>
        <w:autoSpaceDE w:val="0"/>
        <w:autoSpaceDN w:val="0"/>
        <w:spacing w:after="0" w:line="240" w:lineRule="auto"/>
        <w:ind w:left="360"/>
        <w:jc w:val="center"/>
        <w:rPr>
          <w:rFonts w:ascii="Times New Roman" w:eastAsia="Times New Roman" w:hAnsi="Times New Roman" w:cs="Times New Roman"/>
          <w:b/>
          <w:sz w:val="24"/>
          <w:szCs w:val="24"/>
        </w:rPr>
      </w:pPr>
    </w:p>
    <w:p w:rsidR="00461A5A" w:rsidRPr="00901413" w:rsidRDefault="00461A5A" w:rsidP="00F24014">
      <w:pPr>
        <w:widowControl w:val="0"/>
        <w:numPr>
          <w:ilvl w:val="0"/>
          <w:numId w:val="4"/>
        </w:numPr>
        <w:autoSpaceDE w:val="0"/>
        <w:autoSpaceDN w:val="0"/>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Результаты Всероссийских проверочных работ обучающихся 5-х классов</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Всего в ВПР в 2020 году в МБОУ «СОШ №3» приняли участие по русскому языку </w:t>
      </w:r>
      <w:r w:rsidRPr="00901413">
        <w:rPr>
          <w:rFonts w:ascii="Times New Roman" w:eastAsia="Times New Roman" w:hAnsi="Times New Roman" w:cs="Times New Roman"/>
          <w:sz w:val="24"/>
          <w:szCs w:val="24"/>
          <w:u w:val="single"/>
        </w:rPr>
        <w:t>48 ч</w:t>
      </w:r>
      <w:r w:rsidRPr="00901413">
        <w:rPr>
          <w:rFonts w:ascii="Times New Roman" w:eastAsia="Times New Roman" w:hAnsi="Times New Roman" w:cs="Times New Roman"/>
          <w:sz w:val="24"/>
          <w:szCs w:val="24"/>
        </w:rPr>
        <w:t xml:space="preserve">еловек, по математике– </w:t>
      </w:r>
      <w:r w:rsidRPr="00901413">
        <w:rPr>
          <w:rFonts w:ascii="Times New Roman" w:eastAsia="Times New Roman" w:hAnsi="Times New Roman" w:cs="Times New Roman"/>
          <w:sz w:val="24"/>
          <w:szCs w:val="24"/>
          <w:u w:val="single"/>
        </w:rPr>
        <w:t xml:space="preserve">49 </w:t>
      </w:r>
      <w:r w:rsidRPr="00901413">
        <w:rPr>
          <w:rFonts w:ascii="Times New Roman" w:eastAsia="Times New Roman" w:hAnsi="Times New Roman" w:cs="Times New Roman"/>
          <w:sz w:val="24"/>
          <w:szCs w:val="24"/>
        </w:rPr>
        <w:t xml:space="preserve">человек, по окружающему миру – </w:t>
      </w:r>
      <w:r w:rsidRPr="00901413">
        <w:rPr>
          <w:rFonts w:ascii="Times New Roman" w:eastAsia="Times New Roman" w:hAnsi="Times New Roman" w:cs="Times New Roman"/>
          <w:sz w:val="24"/>
          <w:szCs w:val="24"/>
          <w:u w:val="single"/>
        </w:rPr>
        <w:t xml:space="preserve">48 </w:t>
      </w:r>
      <w:r w:rsidRPr="00901413">
        <w:rPr>
          <w:rFonts w:ascii="Times New Roman" w:eastAsia="Times New Roman" w:hAnsi="Times New Roman" w:cs="Times New Roman"/>
          <w:sz w:val="24"/>
          <w:szCs w:val="24"/>
        </w:rPr>
        <w:t>пятиклассников.</w:t>
      </w:r>
    </w:p>
    <w:p w:rsidR="00461A5A" w:rsidRPr="00901413" w:rsidRDefault="005C50B9"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 </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Отличительными особенностями ВПР являются единство и преемственность по годам подходов к проведению самих работ и их оцениванию.</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center"/>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14"/>
          <w:sz w:val="24"/>
          <w:szCs w:val="24"/>
        </w:rPr>
        <w:t xml:space="preserve">1 </w:t>
      </w:r>
      <w:r w:rsidRPr="00901413">
        <w:rPr>
          <w:rFonts w:ascii="Times New Roman" w:eastAsia="Times New Roman" w:hAnsi="Times New Roman" w:cs="Times New Roman"/>
          <w:b/>
          <w:i/>
          <w:sz w:val="24"/>
          <w:szCs w:val="24"/>
        </w:rPr>
        <w:t xml:space="preserve">Система перевода первичных баллов в отметки по пятибалльной шкале </w:t>
      </w:r>
      <w:r w:rsidRPr="00901413">
        <w:rPr>
          <w:rFonts w:ascii="Times New Roman" w:eastAsia="Times New Roman" w:hAnsi="Times New Roman" w:cs="Times New Roman"/>
          <w:b/>
          <w:i/>
          <w:smallCaps/>
          <w:w w:val="88"/>
          <w:sz w:val="24"/>
          <w:szCs w:val="24"/>
        </w:rPr>
        <w:t xml:space="preserve">В </w:t>
      </w:r>
      <w:r w:rsidRPr="00901413">
        <w:rPr>
          <w:rFonts w:ascii="Times New Roman" w:eastAsia="Times New Roman" w:hAnsi="Times New Roman" w:cs="Times New Roman"/>
          <w:b/>
          <w:i/>
          <w:sz w:val="24"/>
          <w:szCs w:val="24"/>
        </w:rPr>
        <w:t>2</w:t>
      </w:r>
      <w:r w:rsidRPr="00901413">
        <w:rPr>
          <w:rFonts w:ascii="Times New Roman" w:eastAsia="Times New Roman" w:hAnsi="Times New Roman" w:cs="Times New Roman"/>
          <w:b/>
          <w:i/>
          <w:spacing w:val="-2"/>
          <w:sz w:val="24"/>
          <w:szCs w:val="24"/>
        </w:rPr>
        <w:t>0</w:t>
      </w:r>
      <w:r w:rsidRPr="00901413">
        <w:rPr>
          <w:rFonts w:ascii="Times New Roman" w:eastAsia="Times New Roman" w:hAnsi="Times New Roman" w:cs="Times New Roman"/>
          <w:b/>
          <w:i/>
          <w:sz w:val="24"/>
          <w:szCs w:val="24"/>
        </w:rPr>
        <w:t>20</w:t>
      </w:r>
      <w:r w:rsidRPr="00901413">
        <w:rPr>
          <w:rFonts w:ascii="Times New Roman" w:eastAsia="Times New Roman" w:hAnsi="Times New Roman" w:cs="Times New Roman"/>
          <w:b/>
          <w:i/>
          <w:spacing w:val="-3"/>
          <w:sz w:val="24"/>
          <w:szCs w:val="24"/>
        </w:rPr>
        <w:t>г</w:t>
      </w:r>
      <w:r w:rsidRPr="00901413">
        <w:rPr>
          <w:rFonts w:ascii="Times New Roman" w:eastAsia="Times New Roman" w:hAnsi="Times New Roman" w:cs="Times New Roman"/>
          <w:b/>
          <w:i/>
          <w:spacing w:val="-2"/>
          <w:sz w:val="24"/>
          <w:szCs w:val="24"/>
        </w:rPr>
        <w:t>о</w:t>
      </w:r>
      <w:r w:rsidRPr="00901413">
        <w:rPr>
          <w:rFonts w:ascii="Times New Roman" w:eastAsia="Times New Roman" w:hAnsi="Times New Roman" w:cs="Times New Roman"/>
          <w:b/>
          <w:i/>
          <w:sz w:val="24"/>
          <w:szCs w:val="24"/>
        </w:rPr>
        <w:t>ду</w:t>
      </w:r>
    </w:p>
    <w:p w:rsidR="00461A5A" w:rsidRPr="00901413" w:rsidRDefault="00461A5A" w:rsidP="00901413">
      <w:pPr>
        <w:widowControl w:val="0"/>
        <w:autoSpaceDE w:val="0"/>
        <w:autoSpaceDN w:val="0"/>
        <w:spacing w:after="0" w:line="240" w:lineRule="auto"/>
        <w:jc w:val="center"/>
        <w:rPr>
          <w:rFonts w:ascii="Times New Roman" w:eastAsia="Times New Roman" w:hAnsi="Times New Roman" w:cs="Times New Roman"/>
          <w:b/>
          <w:i/>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1347"/>
        <w:gridCol w:w="1352"/>
        <w:gridCol w:w="1222"/>
        <w:gridCol w:w="1114"/>
      </w:tblGrid>
      <w:tr w:rsidR="00461A5A" w:rsidRPr="00901413" w:rsidTr="001334AC">
        <w:trPr>
          <w:trHeight w:val="321"/>
        </w:trPr>
        <w:tc>
          <w:tcPr>
            <w:tcW w:w="432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Предмет</w:t>
            </w:r>
          </w:p>
        </w:tc>
        <w:tc>
          <w:tcPr>
            <w:tcW w:w="1347"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352"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1222"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w:t>
            </w:r>
          </w:p>
        </w:tc>
        <w:tc>
          <w:tcPr>
            <w:tcW w:w="1114"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w:t>
            </w:r>
          </w:p>
        </w:tc>
      </w:tr>
      <w:tr w:rsidR="00461A5A" w:rsidRPr="00901413" w:rsidTr="001334AC">
        <w:trPr>
          <w:trHeight w:val="321"/>
        </w:trPr>
        <w:tc>
          <w:tcPr>
            <w:tcW w:w="432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Математика, 5класс</w:t>
            </w:r>
          </w:p>
        </w:tc>
        <w:tc>
          <w:tcPr>
            <w:tcW w:w="1347"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0-5</w:t>
            </w:r>
          </w:p>
        </w:tc>
        <w:tc>
          <w:tcPr>
            <w:tcW w:w="1352"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6-9</w:t>
            </w:r>
          </w:p>
        </w:tc>
        <w:tc>
          <w:tcPr>
            <w:tcW w:w="1222"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10-14</w:t>
            </w:r>
          </w:p>
        </w:tc>
        <w:tc>
          <w:tcPr>
            <w:tcW w:w="1114"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15-20</w:t>
            </w:r>
          </w:p>
        </w:tc>
      </w:tr>
      <w:tr w:rsidR="00461A5A" w:rsidRPr="00901413" w:rsidTr="001334AC">
        <w:trPr>
          <w:trHeight w:val="321"/>
        </w:trPr>
        <w:tc>
          <w:tcPr>
            <w:tcW w:w="432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Русский язык, 5класс</w:t>
            </w:r>
          </w:p>
        </w:tc>
        <w:tc>
          <w:tcPr>
            <w:tcW w:w="1347"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0-13</w:t>
            </w:r>
          </w:p>
        </w:tc>
        <w:tc>
          <w:tcPr>
            <w:tcW w:w="1352"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14-23</w:t>
            </w:r>
          </w:p>
        </w:tc>
        <w:tc>
          <w:tcPr>
            <w:tcW w:w="1222"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24-32</w:t>
            </w:r>
          </w:p>
        </w:tc>
        <w:tc>
          <w:tcPr>
            <w:tcW w:w="1114"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33-38</w:t>
            </w:r>
          </w:p>
        </w:tc>
      </w:tr>
      <w:tr w:rsidR="00461A5A" w:rsidRPr="00901413" w:rsidTr="001334AC">
        <w:trPr>
          <w:trHeight w:val="323"/>
        </w:trPr>
        <w:tc>
          <w:tcPr>
            <w:tcW w:w="432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Окружающий мир, 5класс</w:t>
            </w:r>
          </w:p>
        </w:tc>
        <w:tc>
          <w:tcPr>
            <w:tcW w:w="1347"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0-7</w:t>
            </w:r>
          </w:p>
        </w:tc>
        <w:tc>
          <w:tcPr>
            <w:tcW w:w="1352"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8-17</w:t>
            </w:r>
          </w:p>
        </w:tc>
        <w:tc>
          <w:tcPr>
            <w:tcW w:w="1222"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18-26</w:t>
            </w:r>
          </w:p>
        </w:tc>
        <w:tc>
          <w:tcPr>
            <w:tcW w:w="1114"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27-32</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sectPr w:rsidR="00461A5A" w:rsidRPr="00901413" w:rsidSect="001334AC">
          <w:pgSz w:w="11910" w:h="16850"/>
          <w:pgMar w:top="851" w:right="540" w:bottom="993" w:left="1134" w:header="0" w:footer="347" w:gutter="0"/>
          <w:cols w:space="720"/>
        </w:sect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 xml:space="preserve"> </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136622" w:rsidP="00901413">
      <w:pPr>
        <w:widowControl w:val="0"/>
        <w:tabs>
          <w:tab w:val="left" w:pos="4785"/>
          <w:tab w:val="left" w:pos="4786"/>
        </w:tabs>
        <w:autoSpaceDE w:val="0"/>
        <w:autoSpaceDN w:val="0"/>
        <w:spacing w:before="1"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w:t>
      </w:r>
      <w:r w:rsidR="00E40053" w:rsidRPr="00901413">
        <w:rPr>
          <w:rFonts w:ascii="Times New Roman" w:eastAsia="Times New Roman" w:hAnsi="Times New Roman" w:cs="Times New Roman"/>
          <w:b/>
          <w:bCs/>
          <w:i/>
          <w:sz w:val="24"/>
          <w:szCs w:val="24"/>
        </w:rPr>
        <w:t>1.1</w:t>
      </w:r>
      <w:r w:rsidR="00B945D4" w:rsidRPr="00901413">
        <w:rPr>
          <w:rFonts w:ascii="Times New Roman" w:eastAsia="Times New Roman" w:hAnsi="Times New Roman" w:cs="Times New Roman"/>
          <w:b/>
          <w:bCs/>
          <w:i/>
          <w:sz w:val="24"/>
          <w:szCs w:val="24"/>
        </w:rPr>
        <w:t xml:space="preserve"> </w:t>
      </w:r>
      <w:r w:rsidR="00461A5A" w:rsidRPr="00901413">
        <w:rPr>
          <w:rFonts w:ascii="Times New Roman" w:eastAsia="Times New Roman" w:hAnsi="Times New Roman" w:cs="Times New Roman"/>
          <w:b/>
          <w:bCs/>
          <w:i/>
          <w:sz w:val="24"/>
          <w:szCs w:val="24"/>
        </w:rPr>
        <w:t>Русский язык</w:t>
      </w:r>
    </w:p>
    <w:p w:rsidR="00461A5A" w:rsidRPr="00901413" w:rsidRDefault="00461A5A" w:rsidP="00901413">
      <w:pPr>
        <w:widowControl w:val="0"/>
        <w:autoSpaceDE w:val="0"/>
        <w:autoSpaceDN w:val="0"/>
        <w:spacing w:before="5" w:after="0" w:line="240" w:lineRule="auto"/>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Всероссийскую</w:t>
      </w:r>
      <w:r w:rsidRPr="00901413">
        <w:rPr>
          <w:rFonts w:ascii="Times New Roman" w:eastAsia="Times New Roman" w:hAnsi="Times New Roman" w:cs="Times New Roman"/>
          <w:sz w:val="24"/>
          <w:szCs w:val="24"/>
        </w:rPr>
        <w:tab/>
        <w:t>проверочную</w:t>
      </w:r>
      <w:r w:rsidRPr="00901413">
        <w:rPr>
          <w:rFonts w:ascii="Times New Roman" w:eastAsia="Times New Roman" w:hAnsi="Times New Roman" w:cs="Times New Roman"/>
          <w:sz w:val="24"/>
          <w:szCs w:val="24"/>
        </w:rPr>
        <w:tab/>
      </w:r>
      <w:r w:rsidR="00B945D4" w:rsidRPr="00901413">
        <w:rPr>
          <w:rFonts w:ascii="Times New Roman" w:eastAsia="Times New Roman" w:hAnsi="Times New Roman" w:cs="Times New Roman"/>
          <w:sz w:val="24"/>
          <w:szCs w:val="24"/>
        </w:rPr>
        <w:t xml:space="preserve"> </w:t>
      </w:r>
      <w:r w:rsidRPr="00901413">
        <w:rPr>
          <w:rFonts w:ascii="Times New Roman" w:eastAsia="Times New Roman" w:hAnsi="Times New Roman" w:cs="Times New Roman"/>
          <w:sz w:val="24"/>
          <w:szCs w:val="24"/>
        </w:rPr>
        <w:t>работу</w:t>
      </w:r>
      <w:r w:rsidRPr="00901413">
        <w:rPr>
          <w:rFonts w:ascii="Times New Roman" w:eastAsia="Times New Roman" w:hAnsi="Times New Roman" w:cs="Times New Roman"/>
          <w:sz w:val="24"/>
          <w:szCs w:val="24"/>
        </w:rPr>
        <w:tab/>
        <w:t>по</w:t>
      </w:r>
      <w:r w:rsidRPr="00901413">
        <w:rPr>
          <w:rFonts w:ascii="Times New Roman" w:eastAsia="Times New Roman" w:hAnsi="Times New Roman" w:cs="Times New Roman"/>
          <w:sz w:val="24"/>
          <w:szCs w:val="24"/>
        </w:rPr>
        <w:tab/>
        <w:t>русскому</w:t>
      </w:r>
      <w:r w:rsidRPr="00901413">
        <w:rPr>
          <w:rFonts w:ascii="Times New Roman" w:eastAsia="Times New Roman" w:hAnsi="Times New Roman" w:cs="Times New Roman"/>
          <w:sz w:val="24"/>
          <w:szCs w:val="24"/>
        </w:rPr>
        <w:tab/>
        <w:t>языку</w:t>
      </w:r>
      <w:r w:rsidRPr="00901413">
        <w:rPr>
          <w:rFonts w:ascii="Times New Roman" w:eastAsia="Times New Roman" w:hAnsi="Times New Roman" w:cs="Times New Roman"/>
          <w:sz w:val="24"/>
          <w:szCs w:val="24"/>
        </w:rPr>
        <w:tab/>
      </w:r>
      <w:r w:rsidRPr="00901413">
        <w:rPr>
          <w:rFonts w:ascii="Times New Roman" w:eastAsia="Times New Roman" w:hAnsi="Times New Roman" w:cs="Times New Roman"/>
          <w:spacing w:val="-18"/>
          <w:sz w:val="24"/>
          <w:szCs w:val="24"/>
        </w:rPr>
        <w:t xml:space="preserve">в </w:t>
      </w:r>
      <w:r w:rsidR="00B945D4" w:rsidRPr="00901413">
        <w:rPr>
          <w:rFonts w:ascii="Times New Roman" w:eastAsia="Times New Roman" w:hAnsi="Times New Roman" w:cs="Times New Roman"/>
          <w:spacing w:val="-18"/>
          <w:sz w:val="24"/>
          <w:szCs w:val="24"/>
        </w:rPr>
        <w:t xml:space="preserve"> </w:t>
      </w:r>
      <w:r w:rsidRPr="00901413">
        <w:rPr>
          <w:rFonts w:ascii="Times New Roman" w:eastAsia="Times New Roman" w:hAnsi="Times New Roman" w:cs="Times New Roman"/>
          <w:sz w:val="24"/>
          <w:szCs w:val="24"/>
        </w:rPr>
        <w:t>МБОУ «СОШ №3» в 2020 году выполняли 48 учеников.</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русскому языку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0"/>
        <w:gridCol w:w="1899"/>
        <w:gridCol w:w="1717"/>
        <w:gridCol w:w="2147"/>
        <w:gridCol w:w="1717"/>
      </w:tblGrid>
      <w:tr w:rsidR="00461A5A" w:rsidRPr="00901413" w:rsidTr="001334AC">
        <w:trPr>
          <w:trHeight w:val="345"/>
        </w:trPr>
        <w:tc>
          <w:tcPr>
            <w:tcW w:w="1410"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8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173"/>
        </w:trPr>
        <w:tc>
          <w:tcPr>
            <w:tcW w:w="1410"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99"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17"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4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1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410"/>
        </w:trPr>
        <w:tc>
          <w:tcPr>
            <w:tcW w:w="1410" w:type="dxa"/>
            <w:tcBorders>
              <w:top w:val="single" w:sz="4" w:space="0" w:color="auto"/>
            </w:tcBorders>
          </w:tcPr>
          <w:p w:rsidR="00461A5A" w:rsidRPr="00901413" w:rsidRDefault="00461A5A" w:rsidP="00901413">
            <w:pPr>
              <w:rPr>
                <w:rFonts w:ascii="Times New Roman" w:eastAsia="Times New Roman" w:hAnsi="Times New Roman" w:cs="Times New Roman"/>
                <w:sz w:val="24"/>
                <w:szCs w:val="24"/>
              </w:rPr>
            </w:pPr>
          </w:p>
        </w:tc>
        <w:tc>
          <w:tcPr>
            <w:tcW w:w="1899"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8</w:t>
            </w:r>
          </w:p>
        </w:tc>
        <w:tc>
          <w:tcPr>
            <w:tcW w:w="1717"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16</w:t>
            </w:r>
          </w:p>
        </w:tc>
        <w:tc>
          <w:tcPr>
            <w:tcW w:w="214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15</w:t>
            </w:r>
          </w:p>
        </w:tc>
        <w:tc>
          <w:tcPr>
            <w:tcW w:w="171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9</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русскому языку, которые оценивались по четырехбалльной системе, определены три укрупнённые группы пятиклассников, имеющих высокий (отметки «4» и«5»), допустимый (отметка «3») и недопустимый уровень подготовки по русскому языку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81% пятиклассников успешно справились с проверочной работой, 50%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19% выпускников начальных классов не справились с заданиями ВПР по русскому языку.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563"/>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48</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12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33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25 % обучающихся выполнили работу на более низкий балл, чем их оценивают учителя, почти 6 % школьников – на более высокий, почти 69% участников подтвердили свои результаты.</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136622" w:rsidP="00F24014">
      <w:pPr>
        <w:pStyle w:val="a3"/>
        <w:widowControl w:val="0"/>
        <w:numPr>
          <w:ilvl w:val="1"/>
          <w:numId w:val="10"/>
        </w:numPr>
        <w:tabs>
          <w:tab w:val="left" w:pos="4785"/>
          <w:tab w:val="left" w:pos="4786"/>
        </w:tabs>
        <w:autoSpaceDE w:val="0"/>
        <w:autoSpaceDN w:val="0"/>
        <w:spacing w:before="1"/>
        <w:outlineLvl w:val="0"/>
        <w:rPr>
          <w:rFonts w:eastAsia="Times New Roman"/>
          <w:b/>
          <w:bCs/>
          <w:i/>
          <w:sz w:val="24"/>
          <w:szCs w:val="24"/>
        </w:rPr>
      </w:pPr>
      <w:r w:rsidRPr="00901413">
        <w:rPr>
          <w:rFonts w:eastAsia="Times New Roman"/>
          <w:b/>
          <w:bCs/>
          <w:i/>
          <w:sz w:val="24"/>
          <w:szCs w:val="24"/>
        </w:rPr>
        <w:t xml:space="preserve"> </w:t>
      </w:r>
      <w:r w:rsidR="00461A5A" w:rsidRPr="00901413">
        <w:rPr>
          <w:rFonts w:eastAsia="Times New Roman"/>
          <w:b/>
          <w:bCs/>
          <w:i/>
          <w:sz w:val="24"/>
          <w:szCs w:val="24"/>
        </w:rPr>
        <w:t>Математика</w:t>
      </w:r>
    </w:p>
    <w:p w:rsidR="00461A5A" w:rsidRPr="00901413" w:rsidRDefault="00461A5A" w:rsidP="00901413">
      <w:pPr>
        <w:widowControl w:val="0"/>
        <w:autoSpaceDE w:val="0"/>
        <w:autoSpaceDN w:val="0"/>
        <w:spacing w:before="5" w:after="0" w:line="240" w:lineRule="auto"/>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Всероссийскую</w:t>
      </w:r>
      <w:r w:rsidRPr="00901413">
        <w:rPr>
          <w:rFonts w:ascii="Times New Roman" w:eastAsia="Times New Roman" w:hAnsi="Times New Roman" w:cs="Times New Roman"/>
          <w:sz w:val="24"/>
          <w:szCs w:val="24"/>
        </w:rPr>
        <w:tab/>
        <w:t>проверочную</w:t>
      </w:r>
      <w:r w:rsidRPr="00901413">
        <w:rPr>
          <w:rFonts w:ascii="Times New Roman" w:eastAsia="Times New Roman" w:hAnsi="Times New Roman" w:cs="Times New Roman"/>
          <w:sz w:val="24"/>
          <w:szCs w:val="24"/>
        </w:rPr>
        <w:tab/>
        <w:t>работу</w:t>
      </w:r>
      <w:r w:rsidRPr="00901413">
        <w:rPr>
          <w:rFonts w:ascii="Times New Roman" w:eastAsia="Times New Roman" w:hAnsi="Times New Roman" w:cs="Times New Roman"/>
          <w:sz w:val="24"/>
          <w:szCs w:val="24"/>
        </w:rPr>
        <w:tab/>
        <w:t>по</w:t>
      </w:r>
      <w:r w:rsidRPr="00901413">
        <w:rPr>
          <w:rFonts w:ascii="Times New Roman" w:eastAsia="Times New Roman" w:hAnsi="Times New Roman" w:cs="Times New Roman"/>
          <w:sz w:val="24"/>
          <w:szCs w:val="24"/>
        </w:rPr>
        <w:tab/>
        <w:t xml:space="preserve">математике </w:t>
      </w:r>
      <w:r w:rsidRPr="00901413">
        <w:rPr>
          <w:rFonts w:ascii="Times New Roman" w:eastAsia="Times New Roman" w:hAnsi="Times New Roman" w:cs="Times New Roman"/>
          <w:sz w:val="24"/>
          <w:szCs w:val="24"/>
        </w:rPr>
        <w:tab/>
      </w:r>
      <w:r w:rsidRPr="00901413">
        <w:rPr>
          <w:rFonts w:ascii="Times New Roman" w:eastAsia="Times New Roman" w:hAnsi="Times New Roman" w:cs="Times New Roman"/>
          <w:spacing w:val="-18"/>
          <w:sz w:val="24"/>
          <w:szCs w:val="24"/>
        </w:rPr>
        <w:t xml:space="preserve">в </w:t>
      </w:r>
      <w:r w:rsidRPr="00901413">
        <w:rPr>
          <w:rFonts w:ascii="Times New Roman" w:eastAsia="Times New Roman" w:hAnsi="Times New Roman" w:cs="Times New Roman"/>
          <w:sz w:val="24"/>
          <w:szCs w:val="24"/>
        </w:rPr>
        <w:t xml:space="preserve">МБОУ «СОШ №3» в 2020 году выполняли </w:t>
      </w:r>
      <w:r w:rsidRPr="00901413">
        <w:rPr>
          <w:rFonts w:ascii="Times New Roman" w:eastAsia="Times New Roman" w:hAnsi="Times New Roman" w:cs="Times New Roman"/>
          <w:sz w:val="24"/>
          <w:szCs w:val="24"/>
          <w:u w:val="single"/>
        </w:rPr>
        <w:t xml:space="preserve">49 </w:t>
      </w:r>
      <w:r w:rsidRPr="00901413">
        <w:rPr>
          <w:rFonts w:ascii="Times New Roman" w:eastAsia="Times New Roman" w:hAnsi="Times New Roman" w:cs="Times New Roman"/>
          <w:sz w:val="24"/>
          <w:szCs w:val="24"/>
        </w:rPr>
        <w:t>учеников.</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1.</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математике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7</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15</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19</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8</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математике, которые оценивались по четырехбалльной системе, определены три укрупнённые группы пятиклассников, имеющих высокий (отметки «4» и«5»), допустимый (отметка «3») и недопустимый уровень подготовки по математике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Данные из таблицы 2 свидетельствуют о том, что в 2020 году 84% пятиклассников успешно справились с проверочной работой, 55 %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16 % выпускников начальных классов не справились с заданиями ВПР по математике.</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49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17 чел.</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29 чел.</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 чел.</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Втаблице2 показано сравнение отметок за выполненную работу и отметок обучающихся за четверть по журналу. По таблице видно, что ___</w:t>
      </w:r>
      <w:r w:rsidRPr="00901413">
        <w:rPr>
          <w:rFonts w:ascii="Times New Roman" w:eastAsia="Times New Roman" w:hAnsi="Times New Roman" w:cs="Times New Roman"/>
          <w:sz w:val="24"/>
          <w:szCs w:val="24"/>
          <w:u w:val="single"/>
        </w:rPr>
        <w:t>35</w:t>
      </w:r>
      <w:r w:rsidRPr="00901413">
        <w:rPr>
          <w:rFonts w:ascii="Times New Roman" w:eastAsia="Times New Roman" w:hAnsi="Times New Roman" w:cs="Times New Roman"/>
          <w:sz w:val="24"/>
          <w:szCs w:val="24"/>
        </w:rPr>
        <w:t>_% обучающихся выполнили работу на более низкий балл, чем их оценивают учителя, почти __</w:t>
      </w:r>
      <w:r w:rsidRPr="00901413">
        <w:rPr>
          <w:rFonts w:ascii="Times New Roman" w:eastAsia="Times New Roman" w:hAnsi="Times New Roman" w:cs="Times New Roman"/>
          <w:sz w:val="24"/>
          <w:szCs w:val="24"/>
          <w:u w:val="single"/>
        </w:rPr>
        <w:t>3</w:t>
      </w:r>
      <w:r w:rsidRPr="00901413">
        <w:rPr>
          <w:rFonts w:ascii="Times New Roman" w:eastAsia="Times New Roman" w:hAnsi="Times New Roman" w:cs="Times New Roman"/>
          <w:sz w:val="24"/>
          <w:szCs w:val="24"/>
        </w:rPr>
        <w:t>_% школьников – на более высокий, почти 29% участников подтвердили свои результаты.</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 </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  </w:t>
      </w:r>
    </w:p>
    <w:p w:rsidR="00461A5A" w:rsidRPr="00901413" w:rsidRDefault="00136622" w:rsidP="00901413">
      <w:pPr>
        <w:widowControl w:val="0"/>
        <w:tabs>
          <w:tab w:val="left" w:pos="4785"/>
          <w:tab w:val="left" w:pos="4786"/>
        </w:tabs>
        <w:autoSpaceDE w:val="0"/>
        <w:autoSpaceDN w:val="0"/>
        <w:spacing w:before="1"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1.3 </w:t>
      </w:r>
      <w:r w:rsidR="00461A5A" w:rsidRPr="00901413">
        <w:rPr>
          <w:rFonts w:ascii="Times New Roman" w:eastAsia="Times New Roman" w:hAnsi="Times New Roman" w:cs="Times New Roman"/>
          <w:b/>
          <w:bCs/>
          <w:i/>
          <w:sz w:val="24"/>
          <w:szCs w:val="24"/>
        </w:rPr>
        <w:t>Окружающий мир</w:t>
      </w:r>
    </w:p>
    <w:p w:rsidR="00461A5A" w:rsidRPr="00901413" w:rsidRDefault="00461A5A" w:rsidP="00901413">
      <w:pPr>
        <w:widowControl w:val="0"/>
        <w:autoSpaceDE w:val="0"/>
        <w:autoSpaceDN w:val="0"/>
        <w:spacing w:before="5" w:after="0" w:line="240" w:lineRule="auto"/>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Всероссийскую</w:t>
      </w:r>
      <w:r w:rsidRPr="00901413">
        <w:rPr>
          <w:rFonts w:ascii="Times New Roman" w:eastAsia="Times New Roman" w:hAnsi="Times New Roman" w:cs="Times New Roman"/>
          <w:sz w:val="24"/>
          <w:szCs w:val="24"/>
        </w:rPr>
        <w:tab/>
        <w:t>проверочную</w:t>
      </w:r>
      <w:r w:rsidRPr="00901413">
        <w:rPr>
          <w:rFonts w:ascii="Times New Roman" w:eastAsia="Times New Roman" w:hAnsi="Times New Roman" w:cs="Times New Roman"/>
          <w:sz w:val="24"/>
          <w:szCs w:val="24"/>
        </w:rPr>
        <w:tab/>
        <w:t>работу</w:t>
      </w:r>
      <w:r w:rsidRPr="00901413">
        <w:rPr>
          <w:rFonts w:ascii="Times New Roman" w:eastAsia="Times New Roman" w:hAnsi="Times New Roman" w:cs="Times New Roman"/>
          <w:sz w:val="24"/>
          <w:szCs w:val="24"/>
        </w:rPr>
        <w:tab/>
        <w:t>по</w:t>
      </w:r>
      <w:r w:rsidRPr="00901413">
        <w:rPr>
          <w:rFonts w:ascii="Times New Roman" w:eastAsia="Times New Roman" w:hAnsi="Times New Roman" w:cs="Times New Roman"/>
          <w:sz w:val="24"/>
          <w:szCs w:val="24"/>
        </w:rPr>
        <w:tab/>
        <w:t xml:space="preserve">окружающему миру </w:t>
      </w:r>
      <w:r w:rsidRPr="00901413">
        <w:rPr>
          <w:rFonts w:ascii="Times New Roman" w:eastAsia="Times New Roman" w:hAnsi="Times New Roman" w:cs="Times New Roman"/>
          <w:sz w:val="24"/>
          <w:szCs w:val="24"/>
        </w:rPr>
        <w:tab/>
      </w:r>
      <w:r w:rsidRPr="00901413">
        <w:rPr>
          <w:rFonts w:ascii="Times New Roman" w:eastAsia="Times New Roman" w:hAnsi="Times New Roman" w:cs="Times New Roman"/>
          <w:spacing w:val="-18"/>
          <w:sz w:val="24"/>
          <w:szCs w:val="24"/>
        </w:rPr>
        <w:t xml:space="preserve">в </w:t>
      </w:r>
      <w:r w:rsidRPr="00901413">
        <w:rPr>
          <w:rFonts w:ascii="Times New Roman" w:eastAsia="Times New Roman" w:hAnsi="Times New Roman" w:cs="Times New Roman"/>
          <w:sz w:val="24"/>
          <w:szCs w:val="24"/>
        </w:rPr>
        <w:t>МБОУ «СОШ №3» в 2020 году выполняли 48 учеников.</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1.</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окружающему миру(статистика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14</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18</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15</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окружающему миру, которые оценивались по четырехбалльной системе, определены три укрупнённые группы пятиклассников, имеющих высокий (отметки «4» и«5»), допустимый (отметка «3») и недопустимый уровень подготовки по окружающему миру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1 свидетельствуют о том, что в 2020 году 98% пятиклассников успешно справились с проверочной работой, 69%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2% выпускников начальных классов не справились с заданиями ВПР по окружающему миру.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48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17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29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Втаблице2 показано сравнение отметок за выполненную работу и отметок обучающихся за четверть по журналу. По таблице видно, что 36_% обучающихся выполнили работу на более низкий балл, чем их оценивают учителя, почти 4% школьников – на более высокий, почти 60 </w:t>
      </w:r>
      <w:r w:rsidRPr="00901413">
        <w:rPr>
          <w:rFonts w:ascii="Times New Roman" w:eastAsia="Times New Roman" w:hAnsi="Times New Roman" w:cs="Times New Roman"/>
          <w:sz w:val="24"/>
          <w:szCs w:val="24"/>
        </w:rPr>
        <w:lastRenderedPageBreak/>
        <w:t>% участников подтвердили свои результаты.</w:t>
      </w:r>
    </w:p>
    <w:p w:rsidR="00136622" w:rsidRPr="00901413" w:rsidRDefault="00136622"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p>
    <w:p w:rsidR="00461A5A" w:rsidRPr="00901413" w:rsidRDefault="00461A5A" w:rsidP="00F24014">
      <w:pPr>
        <w:widowControl w:val="0"/>
        <w:numPr>
          <w:ilvl w:val="0"/>
          <w:numId w:val="9"/>
        </w:numPr>
        <w:autoSpaceDE w:val="0"/>
        <w:autoSpaceDN w:val="0"/>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Результаты Всероссийских проверочных работ обучающихся 6-х классов</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F24014">
      <w:pPr>
        <w:pStyle w:val="a3"/>
        <w:widowControl w:val="0"/>
        <w:numPr>
          <w:ilvl w:val="1"/>
          <w:numId w:val="4"/>
        </w:numPr>
        <w:tabs>
          <w:tab w:val="left" w:pos="4785"/>
          <w:tab w:val="left" w:pos="4786"/>
        </w:tabs>
        <w:autoSpaceDE w:val="0"/>
        <w:autoSpaceDN w:val="0"/>
        <w:outlineLvl w:val="0"/>
        <w:rPr>
          <w:rFonts w:eastAsia="Times New Roman"/>
          <w:b/>
          <w:bCs/>
          <w:i/>
          <w:sz w:val="24"/>
          <w:szCs w:val="24"/>
        </w:rPr>
      </w:pPr>
      <w:r w:rsidRPr="00901413">
        <w:rPr>
          <w:rFonts w:eastAsia="Times New Roman"/>
          <w:b/>
          <w:bCs/>
          <w:i/>
          <w:sz w:val="24"/>
          <w:szCs w:val="24"/>
        </w:rPr>
        <w:t>Русский язык</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Работу по русскому в 2020 году выполняли </w:t>
      </w:r>
      <w:r w:rsidRPr="00901413">
        <w:rPr>
          <w:rFonts w:ascii="Times New Roman" w:eastAsia="Times New Roman" w:hAnsi="Times New Roman" w:cs="Times New Roman"/>
          <w:sz w:val="24"/>
          <w:szCs w:val="24"/>
          <w:u w:val="single"/>
        </w:rPr>
        <w:t>54</w:t>
      </w:r>
      <w:r w:rsidRPr="00901413">
        <w:rPr>
          <w:rFonts w:ascii="Times New Roman" w:eastAsia="Times New Roman" w:hAnsi="Times New Roman" w:cs="Times New Roman"/>
          <w:sz w:val="24"/>
          <w:szCs w:val="24"/>
        </w:rPr>
        <w:t xml:space="preserve"> шестиклассника.</w:t>
      </w:r>
    </w:p>
    <w:p w:rsidR="00461A5A" w:rsidRPr="00901413" w:rsidRDefault="00461A5A" w:rsidP="00901413">
      <w:pPr>
        <w:widowControl w:val="0"/>
        <w:autoSpaceDE w:val="0"/>
        <w:autoSpaceDN w:val="0"/>
        <w:spacing w:after="0" w:line="240" w:lineRule="auto"/>
        <w:ind w:right="23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Результаты выполнения работы по русскому языку оценивались в пятибалльной шкале. Границы первичных баллов, соответствующие отметкам, показаны в таблице 1.</w:t>
      </w:r>
    </w:p>
    <w:p w:rsidR="00461A5A" w:rsidRPr="00901413" w:rsidRDefault="00461A5A" w:rsidP="00901413">
      <w:pPr>
        <w:widowControl w:val="0"/>
        <w:autoSpaceDE w:val="0"/>
        <w:autoSpaceDN w:val="0"/>
        <w:spacing w:after="0" w:line="240" w:lineRule="auto"/>
        <w:ind w:right="212"/>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1</w:t>
      </w:r>
    </w:p>
    <w:p w:rsidR="00461A5A" w:rsidRPr="00901413" w:rsidRDefault="00461A5A" w:rsidP="00901413">
      <w:pPr>
        <w:widowControl w:val="0"/>
        <w:autoSpaceDE w:val="0"/>
        <w:autoSpaceDN w:val="0"/>
        <w:spacing w:after="0" w:line="240" w:lineRule="auto"/>
        <w:ind w:right="212"/>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Рекомендации по переводу первичных баллов в отметки по пятибалльной системе</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w:t>
            </w:r>
            <w:r w:rsidRPr="00901413">
              <w:rPr>
                <w:rFonts w:ascii="Times New Roman" w:eastAsia="Times New Roman" w:hAnsi="Times New Roman" w:cs="Times New Roman"/>
                <w:b/>
                <w:sz w:val="24"/>
                <w:szCs w:val="24"/>
              </w:rPr>
              <w:t>–</w:t>
            </w:r>
            <w:r w:rsidRPr="00901413">
              <w:rPr>
                <w:rFonts w:ascii="Times New Roman" w:eastAsia="Times New Roman" w:hAnsi="Times New Roman" w:cs="Times New Roman"/>
                <w:sz w:val="24"/>
                <w:szCs w:val="24"/>
              </w:rPr>
              <w:t>17</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18</w:t>
            </w:r>
            <w:r w:rsidRPr="00901413">
              <w:rPr>
                <w:rFonts w:ascii="Times New Roman" w:eastAsia="Times New Roman" w:hAnsi="Times New Roman" w:cs="Times New Roman"/>
                <w:b/>
                <w:sz w:val="24"/>
                <w:szCs w:val="24"/>
              </w:rPr>
              <w:t>–</w:t>
            </w:r>
            <w:r w:rsidRPr="00901413">
              <w:rPr>
                <w:rFonts w:ascii="Times New Roman" w:eastAsia="Times New Roman" w:hAnsi="Times New Roman" w:cs="Times New Roman"/>
                <w:sz w:val="24"/>
                <w:szCs w:val="24"/>
              </w:rPr>
              <w:t>28</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29–38</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39–45</w:t>
            </w:r>
          </w:p>
        </w:tc>
      </w:tr>
    </w:tbl>
    <w:p w:rsidR="00461A5A" w:rsidRPr="00901413" w:rsidRDefault="00461A5A" w:rsidP="00901413">
      <w:pPr>
        <w:widowControl w:val="0"/>
        <w:autoSpaceDE w:val="0"/>
        <w:autoSpaceDN w:val="0"/>
        <w:spacing w:before="4"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1"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русскому языку(статистика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54</w:t>
            </w: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10</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24</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6</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русскому языку, которые оценивались по четырехбалльной системе, определены три укрупнённые группы шестиклассников, имеющих высокий (отметки «4» и«5»), допустимый (отметка «3») и недопустимый уровень подготовки по русскому языку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82% шестиклассников успешно справились с проверочной работой, 37%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18% шестиклассников не справились с заданиями ВПР по русскому языку.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569"/>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54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22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32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Втаблице3 показано сравнение отметок за выполненную работу и отметок обучающихся за четверть по журналу. По таблице видно, что </w:t>
      </w:r>
      <w:r w:rsidRPr="00901413">
        <w:rPr>
          <w:rFonts w:ascii="Times New Roman" w:eastAsia="Times New Roman" w:hAnsi="Times New Roman" w:cs="Times New Roman"/>
          <w:sz w:val="24"/>
          <w:szCs w:val="24"/>
          <w:u w:val="single"/>
        </w:rPr>
        <w:t>41</w:t>
      </w:r>
      <w:r w:rsidRPr="00901413">
        <w:rPr>
          <w:rFonts w:ascii="Times New Roman" w:eastAsia="Times New Roman" w:hAnsi="Times New Roman" w:cs="Times New Roman"/>
          <w:sz w:val="24"/>
          <w:szCs w:val="24"/>
        </w:rPr>
        <w:t>% обучающихся выполнили работу на более низкий балл, чем их оценивают учителя, 0% школьников – на более высокий, почти 59% участников подтвердили свои результаты.</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F24014">
      <w:pPr>
        <w:widowControl w:val="0"/>
        <w:numPr>
          <w:ilvl w:val="1"/>
          <w:numId w:val="4"/>
        </w:numPr>
        <w:tabs>
          <w:tab w:val="left" w:pos="4785"/>
          <w:tab w:val="left" w:pos="4786"/>
        </w:tabs>
        <w:autoSpaceDE w:val="0"/>
        <w:autoSpaceDN w:val="0"/>
        <w:spacing w:before="1"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Математика</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Всероссийскую</w:t>
      </w:r>
      <w:r w:rsidRPr="00901413">
        <w:rPr>
          <w:rFonts w:ascii="Times New Roman" w:eastAsia="Times New Roman" w:hAnsi="Times New Roman" w:cs="Times New Roman"/>
          <w:sz w:val="24"/>
          <w:szCs w:val="24"/>
        </w:rPr>
        <w:tab/>
        <w:t>проверочную</w:t>
      </w:r>
      <w:r w:rsidR="005C50B9" w:rsidRPr="00901413">
        <w:rPr>
          <w:rFonts w:ascii="Times New Roman" w:eastAsia="Times New Roman" w:hAnsi="Times New Roman" w:cs="Times New Roman"/>
          <w:sz w:val="24"/>
          <w:szCs w:val="24"/>
        </w:rPr>
        <w:t xml:space="preserve"> </w:t>
      </w:r>
      <w:r w:rsidRPr="00901413">
        <w:rPr>
          <w:rFonts w:ascii="Times New Roman" w:eastAsia="Times New Roman" w:hAnsi="Times New Roman" w:cs="Times New Roman"/>
          <w:sz w:val="24"/>
          <w:szCs w:val="24"/>
        </w:rPr>
        <w:tab/>
        <w:t>работу</w:t>
      </w:r>
      <w:r w:rsidR="005C50B9" w:rsidRPr="00901413">
        <w:rPr>
          <w:rFonts w:ascii="Times New Roman" w:eastAsia="Times New Roman" w:hAnsi="Times New Roman" w:cs="Times New Roman"/>
          <w:sz w:val="24"/>
          <w:szCs w:val="24"/>
        </w:rPr>
        <w:t xml:space="preserve"> </w:t>
      </w:r>
      <w:r w:rsidRPr="00901413">
        <w:rPr>
          <w:rFonts w:ascii="Times New Roman" w:eastAsia="Times New Roman" w:hAnsi="Times New Roman" w:cs="Times New Roman"/>
          <w:sz w:val="24"/>
          <w:szCs w:val="24"/>
        </w:rPr>
        <w:tab/>
        <w:t>по</w:t>
      </w:r>
      <w:r w:rsidRPr="00901413">
        <w:rPr>
          <w:rFonts w:ascii="Times New Roman" w:eastAsia="Times New Roman" w:hAnsi="Times New Roman" w:cs="Times New Roman"/>
          <w:sz w:val="24"/>
          <w:szCs w:val="24"/>
        </w:rPr>
        <w:tab/>
        <w:t xml:space="preserve">математике </w:t>
      </w:r>
      <w:r w:rsidRPr="00901413">
        <w:rPr>
          <w:rFonts w:ascii="Times New Roman" w:eastAsia="Times New Roman" w:hAnsi="Times New Roman" w:cs="Times New Roman"/>
          <w:sz w:val="24"/>
          <w:szCs w:val="24"/>
        </w:rPr>
        <w:tab/>
      </w:r>
      <w:r w:rsidRPr="00901413">
        <w:rPr>
          <w:rFonts w:ascii="Times New Roman" w:eastAsia="Times New Roman" w:hAnsi="Times New Roman" w:cs="Times New Roman"/>
          <w:spacing w:val="-18"/>
          <w:sz w:val="24"/>
          <w:szCs w:val="24"/>
        </w:rPr>
        <w:t xml:space="preserve">в </w:t>
      </w:r>
      <w:r w:rsidRPr="00901413">
        <w:rPr>
          <w:rFonts w:ascii="Times New Roman" w:eastAsia="Times New Roman" w:hAnsi="Times New Roman" w:cs="Times New Roman"/>
          <w:sz w:val="24"/>
          <w:szCs w:val="24"/>
        </w:rPr>
        <w:t xml:space="preserve">МБОУ «СОШ №3» в 2020 году выполняли </w:t>
      </w:r>
      <w:r w:rsidRPr="00901413">
        <w:rPr>
          <w:rFonts w:ascii="Times New Roman" w:eastAsia="Times New Roman" w:hAnsi="Times New Roman" w:cs="Times New Roman"/>
          <w:sz w:val="24"/>
          <w:szCs w:val="24"/>
          <w:u w:val="single"/>
        </w:rPr>
        <w:t xml:space="preserve">53 </w:t>
      </w:r>
      <w:r w:rsidRPr="00901413">
        <w:rPr>
          <w:rFonts w:ascii="Times New Roman" w:eastAsia="Times New Roman" w:hAnsi="Times New Roman" w:cs="Times New Roman"/>
          <w:sz w:val="24"/>
          <w:szCs w:val="24"/>
        </w:rPr>
        <w:t>ученика.</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Таблица1</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Перевод первичных баллов в отметку</w:t>
      </w:r>
    </w:p>
    <w:p w:rsidR="00461A5A" w:rsidRPr="00901413" w:rsidRDefault="00461A5A" w:rsidP="00901413">
      <w:pPr>
        <w:widowControl w:val="0"/>
        <w:autoSpaceDE w:val="0"/>
        <w:autoSpaceDN w:val="0"/>
        <w:spacing w:before="8" w:after="1"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0–6</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7–10</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11–14</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15–20</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lastRenderedPageBreak/>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математике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14</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19</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19</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математике, которые оценивались по четырехбалльной системе, определены три укрупнённые группы шестиклассников, имеющих высокий (отметки «4» и«5»), допустимый (отметка «3») и недопустимый уровень подготовки по математике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74% шестиклассников успешно справились с проверочной работой, 38%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26 % шестиклассников не справились с заданиями ВПР по математике.</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481"/>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 53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26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27 чел.</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В таблице 3 показано сравнение отметок за выполненную работу и отметок обучающихся за четверть по журналу. По таблице видно, что </w:t>
      </w:r>
      <w:r w:rsidRPr="00901413">
        <w:rPr>
          <w:rFonts w:ascii="Times New Roman" w:eastAsia="Times New Roman" w:hAnsi="Times New Roman" w:cs="Times New Roman"/>
          <w:sz w:val="24"/>
          <w:szCs w:val="24"/>
          <w:u w:val="single"/>
        </w:rPr>
        <w:t>49%</w:t>
      </w:r>
      <w:r w:rsidRPr="00901413">
        <w:rPr>
          <w:rFonts w:ascii="Times New Roman" w:eastAsia="Times New Roman" w:hAnsi="Times New Roman" w:cs="Times New Roman"/>
          <w:sz w:val="24"/>
          <w:szCs w:val="24"/>
        </w:rPr>
        <w:t xml:space="preserve"> обучающихся выполнили работу на более низкий балл, чем их оценивают учителя, 0% школьников – на более высокий, почти  51% участников подтвердили свои результаты.</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F24014">
      <w:pPr>
        <w:pStyle w:val="a3"/>
        <w:widowControl w:val="0"/>
        <w:numPr>
          <w:ilvl w:val="1"/>
          <w:numId w:val="4"/>
        </w:numPr>
        <w:tabs>
          <w:tab w:val="left" w:pos="5044"/>
          <w:tab w:val="left" w:pos="5045"/>
        </w:tabs>
        <w:autoSpaceDE w:val="0"/>
        <w:autoSpaceDN w:val="0"/>
        <w:outlineLvl w:val="0"/>
        <w:rPr>
          <w:rFonts w:eastAsia="Times New Roman"/>
          <w:b/>
          <w:bCs/>
          <w:i/>
          <w:sz w:val="24"/>
          <w:szCs w:val="24"/>
        </w:rPr>
      </w:pPr>
      <w:r w:rsidRPr="00901413">
        <w:rPr>
          <w:rFonts w:eastAsia="Times New Roman"/>
          <w:b/>
          <w:bCs/>
          <w:i/>
          <w:sz w:val="24"/>
          <w:szCs w:val="24"/>
        </w:rPr>
        <w:t>История</w:t>
      </w:r>
    </w:p>
    <w:p w:rsidR="00461A5A" w:rsidRPr="00901413" w:rsidRDefault="00461A5A" w:rsidP="00901413">
      <w:pPr>
        <w:widowControl w:val="0"/>
        <w:autoSpaceDE w:val="0"/>
        <w:autoSpaceDN w:val="0"/>
        <w:spacing w:before="6" w:after="0" w:line="240" w:lineRule="auto"/>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ind w:right="734"/>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Работу по истории в 2020 году выполняли 55 шестиклассников.</w:t>
      </w:r>
    </w:p>
    <w:p w:rsidR="00461A5A" w:rsidRPr="00901413" w:rsidRDefault="00461A5A" w:rsidP="00901413">
      <w:pPr>
        <w:widowControl w:val="0"/>
        <w:autoSpaceDE w:val="0"/>
        <w:autoSpaceDN w:val="0"/>
        <w:spacing w:before="2"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ind w:right="222"/>
        <w:rPr>
          <w:rFonts w:ascii="Times New Roman" w:eastAsia="Times New Roman" w:hAnsi="Times New Roman" w:cs="Times New Roman"/>
          <w:b/>
          <w:i/>
          <w:spacing w:val="-8"/>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8"/>
          <w:sz w:val="24"/>
          <w:szCs w:val="24"/>
        </w:rPr>
        <w:t>1</w:t>
      </w:r>
    </w:p>
    <w:p w:rsidR="00461A5A" w:rsidRPr="00901413" w:rsidRDefault="00461A5A" w:rsidP="00901413">
      <w:pPr>
        <w:widowControl w:val="0"/>
        <w:autoSpaceDE w:val="0"/>
        <w:autoSpaceDN w:val="0"/>
        <w:spacing w:after="0" w:line="240" w:lineRule="auto"/>
        <w:ind w:right="222"/>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Перевод первичных баллов в отметку</w:t>
      </w:r>
    </w:p>
    <w:p w:rsidR="00461A5A" w:rsidRPr="00901413" w:rsidRDefault="00461A5A" w:rsidP="00901413">
      <w:pPr>
        <w:widowControl w:val="0"/>
        <w:autoSpaceDE w:val="0"/>
        <w:autoSpaceDN w:val="0"/>
        <w:spacing w:before="9" w:after="1"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0-3</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4-7</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8-11</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12-15</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истории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444"/>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55</w:t>
            </w: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16</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истории, которые оценивались по четырехбалльной системе, определены три укрупнённые группы шестиклассников, имеющих высокий (отметки «4» и«5»), допустимый (отметка «3») и недопустимый уровень подготовки по истории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91% шестиклассников успешно справились с проверочной работой, 62%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Однако 9% шестиклассников не справились с заданиями ВПР по истории.</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481"/>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263"/>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55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24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32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43% обучающихся выполнили работу на более низкий балл, чем их оценивают учителя, 0% школьников – на более высокий, почти 57% участников подтвердили свои результаты.</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F24014">
      <w:pPr>
        <w:widowControl w:val="0"/>
        <w:numPr>
          <w:ilvl w:val="1"/>
          <w:numId w:val="4"/>
        </w:numPr>
        <w:tabs>
          <w:tab w:val="left" w:pos="5032"/>
          <w:tab w:val="left" w:pos="5033"/>
        </w:tabs>
        <w:autoSpaceDE w:val="0"/>
        <w:autoSpaceDN w:val="0"/>
        <w:spacing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Биология</w:t>
      </w:r>
    </w:p>
    <w:p w:rsidR="00461A5A" w:rsidRPr="00901413" w:rsidRDefault="00461A5A" w:rsidP="00901413">
      <w:pPr>
        <w:widowControl w:val="0"/>
        <w:autoSpaceDE w:val="0"/>
        <w:autoSpaceDN w:val="0"/>
        <w:spacing w:before="5"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sz w:val="24"/>
          <w:szCs w:val="24"/>
        </w:rPr>
        <w:t>Работу по биологии в 2020 году выполняли 56 шестиклассников</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pacing w:val="-7"/>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7"/>
          <w:sz w:val="24"/>
          <w:szCs w:val="24"/>
        </w:rPr>
        <w:t xml:space="preserve">1 </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 xml:space="preserve">Перевод баллов в отметку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0–8</w:t>
            </w:r>
          </w:p>
        </w:tc>
        <w:tc>
          <w:tcPr>
            <w:tcW w:w="1915" w:type="dxa"/>
          </w:tcPr>
          <w:p w:rsidR="00461A5A" w:rsidRPr="00901413" w:rsidRDefault="00461A5A" w:rsidP="00901413">
            <w:pPr>
              <w:ind w:right="500"/>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9–16</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17–22</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23–27</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биологии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56</w:t>
            </w: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7</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19</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30</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биологии, которые оценивались по четырехбалльной системе, определены три укрупнённые группы шестиклассников, имеющих высокий (отметки «4» и«5»), допустимый (отметка «3») и недопустимый уровень подготовки по биологии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88% шестиклассников успешно справились с проверочной работой, 54%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12% шестиклассников не справились с заданиями ВПР по биологии.</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56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32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22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rPr>
          <w:rFonts w:ascii="Times New Roman" w:eastAsia="Times New Roman" w:hAnsi="Times New Roman" w:cs="Times New Roman"/>
          <w:sz w:val="24"/>
          <w:szCs w:val="24"/>
        </w:rPr>
        <w:sectPr w:rsidR="00461A5A" w:rsidRPr="00901413" w:rsidSect="001334AC">
          <w:pgSz w:w="11910" w:h="16850"/>
          <w:pgMar w:top="1060" w:right="540" w:bottom="709" w:left="1480" w:header="0" w:footer="347" w:gutter="0"/>
          <w:cols w:space="720"/>
        </w:sect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69 % обучающихся выполнили работу на более низкий балл, чем их оценивают учителя, 0 % школьников – на более высокий, почти 41% участник подтвердили свои результаты.</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F24014">
      <w:pPr>
        <w:widowControl w:val="0"/>
        <w:numPr>
          <w:ilvl w:val="0"/>
          <w:numId w:val="4"/>
        </w:numPr>
        <w:autoSpaceDE w:val="0"/>
        <w:autoSpaceDN w:val="0"/>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Результаты Всероссийских проверочных работ обучающихся 7-х классов</w:t>
      </w:r>
    </w:p>
    <w:p w:rsidR="00461A5A" w:rsidRPr="00901413" w:rsidRDefault="00461A5A" w:rsidP="00901413">
      <w:pPr>
        <w:widowControl w:val="0"/>
        <w:autoSpaceDE w:val="0"/>
        <w:autoSpaceDN w:val="0"/>
        <w:spacing w:after="0" w:line="240" w:lineRule="auto"/>
        <w:jc w:val="center"/>
        <w:rPr>
          <w:rFonts w:ascii="Times New Roman" w:eastAsia="Times New Roman" w:hAnsi="Times New Roman" w:cs="Times New Roman"/>
          <w:b/>
          <w:sz w:val="24"/>
          <w:szCs w:val="24"/>
        </w:rPr>
      </w:pPr>
    </w:p>
    <w:p w:rsidR="00461A5A" w:rsidRPr="00901413" w:rsidRDefault="00461A5A" w:rsidP="00F24014">
      <w:pPr>
        <w:widowControl w:val="0"/>
        <w:numPr>
          <w:ilvl w:val="1"/>
          <w:numId w:val="4"/>
        </w:numPr>
        <w:tabs>
          <w:tab w:val="left" w:pos="4785"/>
          <w:tab w:val="left" w:pos="4786"/>
        </w:tabs>
        <w:autoSpaceDE w:val="0"/>
        <w:autoSpaceDN w:val="0"/>
        <w:spacing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Русский язык</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Работу по русскому в 2020 году выполняли 57 семиклассников</w:t>
      </w:r>
    </w:p>
    <w:p w:rsidR="00461A5A" w:rsidRPr="00901413" w:rsidRDefault="00461A5A" w:rsidP="00901413">
      <w:pPr>
        <w:widowControl w:val="0"/>
        <w:autoSpaceDE w:val="0"/>
        <w:autoSpaceDN w:val="0"/>
        <w:spacing w:after="0" w:line="240" w:lineRule="auto"/>
        <w:ind w:right="23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Результаты выполнения работы по русскому языку оценивались в пятибалльной шкале. Границы первичных баллов, соответствующие отметкам, показаны в таблице 4.</w:t>
      </w:r>
    </w:p>
    <w:p w:rsidR="00461A5A" w:rsidRPr="00901413" w:rsidRDefault="00461A5A" w:rsidP="00901413">
      <w:pPr>
        <w:widowControl w:val="0"/>
        <w:autoSpaceDE w:val="0"/>
        <w:autoSpaceDN w:val="0"/>
        <w:spacing w:after="0" w:line="240" w:lineRule="auto"/>
        <w:ind w:right="212"/>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1</w:t>
      </w:r>
    </w:p>
    <w:p w:rsidR="00461A5A" w:rsidRPr="00901413" w:rsidRDefault="00461A5A" w:rsidP="00901413">
      <w:pPr>
        <w:widowControl w:val="0"/>
        <w:autoSpaceDE w:val="0"/>
        <w:autoSpaceDN w:val="0"/>
        <w:spacing w:after="0" w:line="240" w:lineRule="auto"/>
        <w:ind w:right="212"/>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Рекомендации по переводу первичных баллов в отметки попятибалльной системе</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ind w:right="504"/>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0–24</w:t>
            </w:r>
          </w:p>
        </w:tc>
        <w:tc>
          <w:tcPr>
            <w:tcW w:w="1915" w:type="dxa"/>
          </w:tcPr>
          <w:p w:rsidR="00461A5A" w:rsidRPr="00901413" w:rsidRDefault="00461A5A" w:rsidP="00901413">
            <w:pPr>
              <w:ind w:right="502"/>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25–34</w:t>
            </w:r>
          </w:p>
        </w:tc>
        <w:tc>
          <w:tcPr>
            <w:tcW w:w="1913" w:type="dxa"/>
          </w:tcPr>
          <w:p w:rsidR="00461A5A" w:rsidRPr="00901413" w:rsidRDefault="00461A5A" w:rsidP="00901413">
            <w:pPr>
              <w:ind w:right="502"/>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35–44</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45–51</w:t>
            </w:r>
          </w:p>
        </w:tc>
      </w:tr>
    </w:tbl>
    <w:p w:rsidR="00461A5A" w:rsidRPr="00901413" w:rsidRDefault="00461A5A" w:rsidP="00901413">
      <w:pPr>
        <w:widowControl w:val="0"/>
        <w:autoSpaceDE w:val="0"/>
        <w:autoSpaceDN w:val="0"/>
        <w:spacing w:before="4"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1"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русскому языку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30</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русскому языку, которые оценивались по четырехбалльной системе, определены три укрупнённые группы семиклассников, имеющих высокий (отметки «4» и«5»), допустимый (отметка «3») и недопустимый уровень подготовки по русскому языку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91% шестиклассников успешно справились с проверочной работой, 53%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9% семиклассников не справились с заданиями ВПР по русскому языку.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57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48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8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14% обучающихся выполнили работу на более низкий балл, чем их оценивают учителя, почти 2% школьников – на более высокий, почти 84 % участников подтвердили свои результаты.</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F24014">
      <w:pPr>
        <w:widowControl w:val="0"/>
        <w:numPr>
          <w:ilvl w:val="1"/>
          <w:numId w:val="4"/>
        </w:numPr>
        <w:tabs>
          <w:tab w:val="left" w:pos="4785"/>
          <w:tab w:val="left" w:pos="4786"/>
        </w:tabs>
        <w:autoSpaceDE w:val="0"/>
        <w:autoSpaceDN w:val="0"/>
        <w:spacing w:before="1"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Математика</w:t>
      </w:r>
    </w:p>
    <w:p w:rsidR="00461A5A" w:rsidRPr="00901413" w:rsidRDefault="00461A5A" w:rsidP="00901413">
      <w:pPr>
        <w:widowControl w:val="0"/>
        <w:autoSpaceDE w:val="0"/>
        <w:autoSpaceDN w:val="0"/>
        <w:spacing w:before="5" w:after="0" w:line="240" w:lineRule="auto"/>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Всероссийскую</w:t>
      </w:r>
      <w:r w:rsidRPr="00901413">
        <w:rPr>
          <w:rFonts w:ascii="Times New Roman" w:eastAsia="Times New Roman" w:hAnsi="Times New Roman" w:cs="Times New Roman"/>
          <w:sz w:val="24"/>
          <w:szCs w:val="24"/>
        </w:rPr>
        <w:tab/>
        <w:t>проверочную</w:t>
      </w:r>
      <w:r w:rsidRPr="00901413">
        <w:rPr>
          <w:rFonts w:ascii="Times New Roman" w:eastAsia="Times New Roman" w:hAnsi="Times New Roman" w:cs="Times New Roman"/>
          <w:sz w:val="24"/>
          <w:szCs w:val="24"/>
        </w:rPr>
        <w:tab/>
        <w:t>работу</w:t>
      </w:r>
      <w:r w:rsidRPr="00901413">
        <w:rPr>
          <w:rFonts w:ascii="Times New Roman" w:eastAsia="Times New Roman" w:hAnsi="Times New Roman" w:cs="Times New Roman"/>
          <w:sz w:val="24"/>
          <w:szCs w:val="24"/>
        </w:rPr>
        <w:tab/>
        <w:t>по</w:t>
      </w:r>
      <w:r w:rsidRPr="00901413">
        <w:rPr>
          <w:rFonts w:ascii="Times New Roman" w:eastAsia="Times New Roman" w:hAnsi="Times New Roman" w:cs="Times New Roman"/>
          <w:sz w:val="24"/>
          <w:szCs w:val="24"/>
        </w:rPr>
        <w:tab/>
        <w:t xml:space="preserve">математике </w:t>
      </w:r>
      <w:r w:rsidRPr="00901413">
        <w:rPr>
          <w:rFonts w:ascii="Times New Roman" w:eastAsia="Times New Roman" w:hAnsi="Times New Roman" w:cs="Times New Roman"/>
          <w:sz w:val="24"/>
          <w:szCs w:val="24"/>
        </w:rPr>
        <w:tab/>
      </w:r>
      <w:r w:rsidRPr="00901413">
        <w:rPr>
          <w:rFonts w:ascii="Times New Roman" w:eastAsia="Times New Roman" w:hAnsi="Times New Roman" w:cs="Times New Roman"/>
          <w:spacing w:val="-18"/>
          <w:sz w:val="24"/>
          <w:szCs w:val="24"/>
        </w:rPr>
        <w:t xml:space="preserve">в </w:t>
      </w:r>
      <w:r w:rsidRPr="00901413">
        <w:rPr>
          <w:rFonts w:ascii="Times New Roman" w:eastAsia="Times New Roman" w:hAnsi="Times New Roman" w:cs="Times New Roman"/>
          <w:sz w:val="24"/>
          <w:szCs w:val="24"/>
        </w:rPr>
        <w:t>МБОУ «СОШ №3» в 2020 году выполняли 61ученик.</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Таблица1</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Перевод первичных баллов вотметку</w:t>
      </w:r>
    </w:p>
    <w:p w:rsidR="00461A5A" w:rsidRPr="00901413" w:rsidRDefault="00461A5A" w:rsidP="00901413">
      <w:pPr>
        <w:widowControl w:val="0"/>
        <w:autoSpaceDE w:val="0"/>
        <w:autoSpaceDN w:val="0"/>
        <w:spacing w:before="8" w:after="1"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0–5</w:t>
            </w:r>
          </w:p>
        </w:tc>
        <w:tc>
          <w:tcPr>
            <w:tcW w:w="1915" w:type="dxa"/>
          </w:tcPr>
          <w:p w:rsidR="00461A5A" w:rsidRPr="00901413" w:rsidRDefault="00461A5A" w:rsidP="00901413">
            <w:pPr>
              <w:ind w:right="505"/>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6–9</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10–13</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14–16</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lastRenderedPageBreak/>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математике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28</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18</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математике, которые оценивались по четырехбалльной системе, определены три укрупнённые группы семиклассников, имеющих высокий (отметки «4» и«5»), допустимый (отметка «3») и недопустимый уровень подготовки по математике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80% шестиклассников успешно справились с проверочной работой, 34%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20% семиклассников не справились с заданиями ВПР по математике.</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61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25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35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Втаблице3 показано сравнение отметок за выполненную работу и отметок обучающихся за четверть по журналу. По таблице видно, что 41 % обучающихся выполнили работу на более низкий балл, чем их оценивают учителя, 0% школьников – на более высокий, почти 57%  участников подтвердили свои результаты.</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F24014">
      <w:pPr>
        <w:widowControl w:val="0"/>
        <w:numPr>
          <w:ilvl w:val="1"/>
          <w:numId w:val="4"/>
        </w:numPr>
        <w:tabs>
          <w:tab w:val="left" w:pos="5044"/>
          <w:tab w:val="left" w:pos="5045"/>
        </w:tabs>
        <w:autoSpaceDE w:val="0"/>
        <w:autoSpaceDN w:val="0"/>
        <w:spacing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История</w:t>
      </w:r>
    </w:p>
    <w:p w:rsidR="00461A5A" w:rsidRPr="00901413" w:rsidRDefault="00461A5A" w:rsidP="00901413">
      <w:pPr>
        <w:widowControl w:val="0"/>
        <w:autoSpaceDE w:val="0"/>
        <w:autoSpaceDN w:val="0"/>
        <w:spacing w:before="6" w:after="0" w:line="240" w:lineRule="auto"/>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ind w:right="734"/>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Работу по истории в 2020 году выполняли 59 семиклассников.</w:t>
      </w:r>
    </w:p>
    <w:p w:rsidR="00461A5A" w:rsidRPr="00901413" w:rsidRDefault="00461A5A" w:rsidP="00901413">
      <w:pPr>
        <w:widowControl w:val="0"/>
        <w:autoSpaceDE w:val="0"/>
        <w:autoSpaceDN w:val="0"/>
        <w:spacing w:before="2"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ind w:right="222"/>
        <w:rPr>
          <w:rFonts w:ascii="Times New Roman" w:eastAsia="Times New Roman" w:hAnsi="Times New Roman" w:cs="Times New Roman"/>
          <w:b/>
          <w:i/>
          <w:spacing w:val="-8"/>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8"/>
          <w:sz w:val="24"/>
          <w:szCs w:val="24"/>
        </w:rPr>
        <w:t>1</w:t>
      </w:r>
    </w:p>
    <w:p w:rsidR="00461A5A" w:rsidRPr="00901413" w:rsidRDefault="00461A5A" w:rsidP="00901413">
      <w:pPr>
        <w:widowControl w:val="0"/>
        <w:autoSpaceDE w:val="0"/>
        <w:autoSpaceDN w:val="0"/>
        <w:spacing w:after="0" w:line="240" w:lineRule="auto"/>
        <w:ind w:right="222"/>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Перевод первичных баллов в отметку</w:t>
      </w:r>
    </w:p>
    <w:p w:rsidR="00461A5A" w:rsidRPr="00901413" w:rsidRDefault="00461A5A" w:rsidP="00901413">
      <w:pPr>
        <w:widowControl w:val="0"/>
        <w:autoSpaceDE w:val="0"/>
        <w:autoSpaceDN w:val="0"/>
        <w:spacing w:before="9" w:after="1"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0–5</w:t>
            </w:r>
          </w:p>
        </w:tc>
        <w:tc>
          <w:tcPr>
            <w:tcW w:w="1915" w:type="dxa"/>
          </w:tcPr>
          <w:p w:rsidR="00461A5A" w:rsidRPr="00901413" w:rsidRDefault="00461A5A" w:rsidP="00901413">
            <w:pPr>
              <w:ind w:right="505"/>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6–10</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11–15</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16–20</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истории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7</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21</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31</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истории, которые оценивались по четырехбалльной системе, определены три укрупнённые группы семиклассников, имеющих высокий (отметки «4» и«5»), допустимый (отметка «3») и недопустимый уровень подготовки по истории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Данные из таблицы 2 свидетельствуют о том, что в 2020 году 88% шестиклассников успешно </w:t>
      </w:r>
      <w:r w:rsidRPr="00901413">
        <w:rPr>
          <w:rFonts w:ascii="Times New Roman" w:eastAsia="Times New Roman" w:hAnsi="Times New Roman" w:cs="Times New Roman"/>
          <w:sz w:val="24"/>
          <w:szCs w:val="24"/>
        </w:rPr>
        <w:lastRenderedPageBreak/>
        <w:t>справились с проверочной работой, 52%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12% семиклассников не справились с заданиями ВПР по истории.</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59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28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31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48 % обучающихся выполнили работу на более низкий балл, чем их оценивают учителя, почти 0% школьников – на более высокий, почти 52% участников подтвердили свои результаты.</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tabs>
          <w:tab w:val="left" w:pos="5032"/>
          <w:tab w:val="left" w:pos="5033"/>
        </w:tabs>
        <w:autoSpaceDE w:val="0"/>
        <w:autoSpaceDN w:val="0"/>
        <w:spacing w:after="0" w:line="240" w:lineRule="auto"/>
        <w:ind w:left="3544"/>
        <w:outlineLvl w:val="0"/>
        <w:rPr>
          <w:rFonts w:ascii="Times New Roman" w:eastAsia="Times New Roman" w:hAnsi="Times New Roman" w:cs="Times New Roman"/>
          <w:b/>
          <w:bCs/>
          <w:i/>
          <w:sz w:val="24"/>
          <w:szCs w:val="24"/>
        </w:rPr>
      </w:pPr>
    </w:p>
    <w:p w:rsidR="00461A5A" w:rsidRPr="00901413" w:rsidRDefault="00461A5A" w:rsidP="00901413">
      <w:pPr>
        <w:widowControl w:val="0"/>
        <w:tabs>
          <w:tab w:val="left" w:pos="5032"/>
          <w:tab w:val="left" w:pos="5033"/>
        </w:tabs>
        <w:autoSpaceDE w:val="0"/>
        <w:autoSpaceDN w:val="0"/>
        <w:spacing w:after="0" w:line="240" w:lineRule="auto"/>
        <w:ind w:left="3544"/>
        <w:outlineLvl w:val="0"/>
        <w:rPr>
          <w:rFonts w:ascii="Times New Roman" w:eastAsia="Times New Roman" w:hAnsi="Times New Roman" w:cs="Times New Roman"/>
          <w:b/>
          <w:bCs/>
          <w:i/>
          <w:sz w:val="24"/>
          <w:szCs w:val="24"/>
        </w:rPr>
      </w:pPr>
    </w:p>
    <w:p w:rsidR="00461A5A" w:rsidRPr="00901413" w:rsidRDefault="00461A5A" w:rsidP="00F24014">
      <w:pPr>
        <w:widowControl w:val="0"/>
        <w:numPr>
          <w:ilvl w:val="1"/>
          <w:numId w:val="4"/>
        </w:numPr>
        <w:tabs>
          <w:tab w:val="left" w:pos="5032"/>
          <w:tab w:val="left" w:pos="5033"/>
        </w:tabs>
        <w:autoSpaceDE w:val="0"/>
        <w:autoSpaceDN w:val="0"/>
        <w:spacing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Биология</w:t>
      </w:r>
    </w:p>
    <w:p w:rsidR="00461A5A" w:rsidRPr="00901413" w:rsidRDefault="00461A5A" w:rsidP="00901413">
      <w:pPr>
        <w:widowControl w:val="0"/>
        <w:autoSpaceDE w:val="0"/>
        <w:autoSpaceDN w:val="0"/>
        <w:spacing w:before="5"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sz w:val="24"/>
          <w:szCs w:val="24"/>
        </w:rPr>
        <w:t>Работу по биологии в 2020 году выполняли 52 семиклассника</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pacing w:val="-7"/>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7"/>
          <w:sz w:val="24"/>
          <w:szCs w:val="24"/>
        </w:rPr>
        <w:t xml:space="preserve">1 </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 xml:space="preserve">Перевод баллов в отметку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18"/>
        </w:trPr>
        <w:tc>
          <w:tcPr>
            <w:tcW w:w="1915" w:type="dxa"/>
            <w:tcBorders>
              <w:bottom w:val="single" w:sz="6" w:space="0" w:color="000000"/>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Borders>
              <w:bottom w:val="single" w:sz="6" w:space="0" w:color="000000"/>
            </w:tcBorders>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Borders>
              <w:bottom w:val="single" w:sz="6" w:space="0" w:color="000000"/>
            </w:tcBorders>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Borders>
              <w:bottom w:val="single" w:sz="6" w:space="0" w:color="000000"/>
            </w:tcBorders>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Borders>
              <w:bottom w:val="single" w:sz="6" w:space="0" w:color="000000"/>
            </w:tcBorders>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1"/>
        </w:trPr>
        <w:tc>
          <w:tcPr>
            <w:tcW w:w="1915" w:type="dxa"/>
            <w:tcBorders>
              <w:top w:val="single" w:sz="6" w:space="0" w:color="000000"/>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Borders>
              <w:top w:val="single" w:sz="6" w:space="0" w:color="000000"/>
            </w:tcBorders>
          </w:tcPr>
          <w:p w:rsidR="00461A5A" w:rsidRPr="00901413" w:rsidRDefault="00461A5A"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0–11</w:t>
            </w:r>
          </w:p>
        </w:tc>
        <w:tc>
          <w:tcPr>
            <w:tcW w:w="1915" w:type="dxa"/>
            <w:tcBorders>
              <w:top w:val="single" w:sz="6" w:space="0" w:color="000000"/>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12–18</w:t>
            </w:r>
          </w:p>
        </w:tc>
        <w:tc>
          <w:tcPr>
            <w:tcW w:w="1913" w:type="dxa"/>
            <w:tcBorders>
              <w:top w:val="single" w:sz="6" w:space="0" w:color="000000"/>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19–25</w:t>
            </w:r>
          </w:p>
        </w:tc>
        <w:tc>
          <w:tcPr>
            <w:tcW w:w="1915" w:type="dxa"/>
            <w:tcBorders>
              <w:top w:val="single" w:sz="6" w:space="0" w:color="000000"/>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26–30</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биологии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22</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23</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истории, которые оценивались по четырехбалльной системе, определены три укрупнённые группы семиклассников, имеющих высокий (отметки «4» и«5»), допустимый (отметка «3») и недопустимый уровень подготовки по биологии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99% семиклассников успешно справились с проверочной работой, __%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1% шестиклассников не справились с заданиями ВПР по биологии.</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52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13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37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Втаблице3 показано сравнение отметок за выполненную работу и отметок обучающихся за четверть по журналу. По таблице видно, что 25% обучающихся выполнили работу на более низкий балл, чем их оценивают учителя, почти 4% школьников – на более высокий, почти 71% участников подтвердили свои результаты.</w:t>
      </w: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p>
    <w:p w:rsidR="00461A5A" w:rsidRPr="00901413" w:rsidRDefault="00461A5A" w:rsidP="00F24014">
      <w:pPr>
        <w:widowControl w:val="0"/>
        <w:numPr>
          <w:ilvl w:val="1"/>
          <w:numId w:val="4"/>
        </w:numPr>
        <w:tabs>
          <w:tab w:val="left" w:pos="5032"/>
          <w:tab w:val="left" w:pos="5033"/>
        </w:tabs>
        <w:autoSpaceDE w:val="0"/>
        <w:autoSpaceDN w:val="0"/>
        <w:spacing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Обществознание</w:t>
      </w:r>
    </w:p>
    <w:p w:rsidR="00461A5A" w:rsidRPr="00901413" w:rsidRDefault="00461A5A" w:rsidP="00901413">
      <w:pPr>
        <w:widowControl w:val="0"/>
        <w:autoSpaceDE w:val="0"/>
        <w:autoSpaceDN w:val="0"/>
        <w:spacing w:before="5"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sz w:val="24"/>
          <w:szCs w:val="24"/>
        </w:rPr>
        <w:t>Работу по обществознанию в 2020 году выполняли 51 семиклассник</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pacing w:val="-7"/>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7"/>
          <w:sz w:val="24"/>
          <w:szCs w:val="24"/>
        </w:rPr>
        <w:t xml:space="preserve">1 </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 xml:space="preserve">Перевод баллов в отметку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ind w:right="509"/>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0–8</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9–14</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15–19</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20–23</w:t>
            </w:r>
          </w:p>
        </w:tc>
      </w:tr>
    </w:tbl>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обществознанию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51</w:t>
            </w: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18</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6</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обществознанию, которые оценивались по четырехбалльной системе, определены три укрупнённые группы семиклассников, имеющих высокий (отметки «4» и«5»), допустимый (отметка «3») и недопустимый уровень подготовки по обществознанию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92 % семиклассников успешно справились с проверочной работой, 47%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8% шестиклассников не справились с заданиями ВПР по обществознанию.</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tbl>
      <w:tblPr>
        <w:tblStyle w:val="TableNormal"/>
        <w:tblpPr w:leftFromText="180" w:rightFromText="180" w:vertAnchor="text" w:horzAnchor="margin"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51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17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32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таблице3 показано сравнение отметок за выполненную работу и отметок обучающихся за четверть по журналу. По таблице видно, что 33% обучающихся выполнили работу на более низкий балл, чем их оценивают учителя, почти 4% школьников – на более высокий, почти 63% участников подтвердили свои результаты.</w:t>
      </w: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p>
    <w:p w:rsidR="00461A5A" w:rsidRPr="00901413" w:rsidRDefault="00461A5A" w:rsidP="00F24014">
      <w:pPr>
        <w:widowControl w:val="0"/>
        <w:numPr>
          <w:ilvl w:val="1"/>
          <w:numId w:val="4"/>
        </w:numPr>
        <w:tabs>
          <w:tab w:val="left" w:pos="5032"/>
          <w:tab w:val="left" w:pos="5033"/>
        </w:tabs>
        <w:autoSpaceDE w:val="0"/>
        <w:autoSpaceDN w:val="0"/>
        <w:spacing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География</w:t>
      </w:r>
    </w:p>
    <w:p w:rsidR="00461A5A" w:rsidRPr="00901413" w:rsidRDefault="00461A5A" w:rsidP="00901413">
      <w:pPr>
        <w:widowControl w:val="0"/>
        <w:autoSpaceDE w:val="0"/>
        <w:autoSpaceDN w:val="0"/>
        <w:spacing w:before="5"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sz w:val="24"/>
          <w:szCs w:val="24"/>
        </w:rPr>
        <w:t>Работу по географии в 2020 году выполняли 58  семиклассников</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pacing w:val="-7"/>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7"/>
          <w:sz w:val="24"/>
          <w:szCs w:val="24"/>
        </w:rPr>
        <w:t xml:space="preserve">1 </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 xml:space="preserve">Перевод баллов в отметку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0–9</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10–21</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22–30</w:t>
            </w:r>
          </w:p>
        </w:tc>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31–37</w:t>
            </w:r>
          </w:p>
        </w:tc>
      </w:tr>
    </w:tbl>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географии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55</w:t>
            </w: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17</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31</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Для интерпретации результатов выполненных заданий по географии, которые оценивались по четырехбалльной системе, определены три укрупнённые группы семиклассников, имеющих высокий (отметки «4» и«5»), допустимый (отметка «3») и недопустимый уровень подготовки по географии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97% семиклассников успешно справились с проверочной работой, 59%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7% шестиклассников не справились с заданиями ВПР по географии.</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58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8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46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Втаблице</w:t>
      </w:r>
      <w:r w:rsidR="001334AC" w:rsidRPr="00901413">
        <w:rPr>
          <w:rFonts w:ascii="Times New Roman" w:eastAsia="Times New Roman" w:hAnsi="Times New Roman" w:cs="Times New Roman"/>
          <w:sz w:val="24"/>
          <w:szCs w:val="24"/>
        </w:rPr>
        <w:t xml:space="preserve"> </w:t>
      </w:r>
      <w:r w:rsidRPr="00901413">
        <w:rPr>
          <w:rFonts w:ascii="Times New Roman" w:eastAsia="Times New Roman" w:hAnsi="Times New Roman" w:cs="Times New Roman"/>
          <w:sz w:val="24"/>
          <w:szCs w:val="24"/>
        </w:rPr>
        <w:t>3 показано сравнение отметок за выполненную работу и отметок обучающихся за четверть по журналу. По таблице видно, что 14% обучающихся выполнили работу на более низкий балл, чем их оценивают учителя, почти 7% школьников – на более высокий, почти 79 % участников подтвердили свои результаты.</w:t>
      </w:r>
    </w:p>
    <w:p w:rsidR="001334AC" w:rsidRPr="00901413" w:rsidRDefault="001334AC"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p>
    <w:p w:rsidR="001334AC" w:rsidRPr="00901413" w:rsidRDefault="001334AC" w:rsidP="00F24014">
      <w:pPr>
        <w:widowControl w:val="0"/>
        <w:numPr>
          <w:ilvl w:val="0"/>
          <w:numId w:val="7"/>
        </w:numPr>
        <w:autoSpaceDE w:val="0"/>
        <w:autoSpaceDN w:val="0"/>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Результаты Всероссийских проверочных работ обучающихся 8-х классов</w:t>
      </w:r>
    </w:p>
    <w:p w:rsidR="001334AC" w:rsidRPr="00901413" w:rsidRDefault="001334AC" w:rsidP="00F24014">
      <w:pPr>
        <w:widowControl w:val="0"/>
        <w:numPr>
          <w:ilvl w:val="1"/>
          <w:numId w:val="7"/>
        </w:numPr>
        <w:tabs>
          <w:tab w:val="left" w:pos="4785"/>
          <w:tab w:val="left" w:pos="4786"/>
        </w:tabs>
        <w:autoSpaceDE w:val="0"/>
        <w:autoSpaceDN w:val="0"/>
        <w:spacing w:after="0" w:line="240" w:lineRule="auto"/>
        <w:ind w:left="4628"/>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Русский язык</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Работу по русскому в 2020 году выполняли 48 восьмиклассников</w:t>
      </w:r>
    </w:p>
    <w:p w:rsidR="001334AC" w:rsidRPr="00901413" w:rsidRDefault="001334AC" w:rsidP="00901413">
      <w:pPr>
        <w:widowControl w:val="0"/>
        <w:autoSpaceDE w:val="0"/>
        <w:autoSpaceDN w:val="0"/>
        <w:spacing w:after="0" w:line="240" w:lineRule="auto"/>
        <w:ind w:right="23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Результаты выполнения работы по русскому языку оценивались в пятибалльной шкале. Границы первичных баллов, соответствующие отметкам, показаны в таблице 1.</w:t>
      </w:r>
    </w:p>
    <w:p w:rsidR="001334AC" w:rsidRPr="00901413" w:rsidRDefault="001334AC" w:rsidP="00901413">
      <w:pPr>
        <w:widowControl w:val="0"/>
        <w:autoSpaceDE w:val="0"/>
        <w:autoSpaceDN w:val="0"/>
        <w:spacing w:after="0" w:line="240" w:lineRule="auto"/>
        <w:ind w:right="212"/>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1</w:t>
      </w:r>
    </w:p>
    <w:p w:rsidR="001334AC" w:rsidRPr="00901413" w:rsidRDefault="001334AC" w:rsidP="00901413">
      <w:pPr>
        <w:widowControl w:val="0"/>
        <w:autoSpaceDE w:val="0"/>
        <w:autoSpaceDN w:val="0"/>
        <w:spacing w:after="0" w:line="240" w:lineRule="auto"/>
        <w:ind w:right="212"/>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Рекомендации по переводу первичных баллов в отметки попятибалльной системе</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1334AC" w:rsidRPr="00901413" w:rsidTr="001334AC">
        <w:trPr>
          <w:trHeight w:val="321"/>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1334AC" w:rsidRPr="00901413" w:rsidRDefault="001334AC"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1334AC" w:rsidRPr="00901413" w:rsidRDefault="001334AC" w:rsidP="00901413">
            <w:pPr>
              <w:ind w:right="504"/>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1"/>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0–21</w:t>
            </w:r>
          </w:p>
        </w:tc>
        <w:tc>
          <w:tcPr>
            <w:tcW w:w="1915"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22–31</w:t>
            </w:r>
          </w:p>
        </w:tc>
        <w:tc>
          <w:tcPr>
            <w:tcW w:w="1913"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32–41</w:t>
            </w:r>
          </w:p>
        </w:tc>
        <w:tc>
          <w:tcPr>
            <w:tcW w:w="1915" w:type="dxa"/>
          </w:tcPr>
          <w:p w:rsidR="001334AC" w:rsidRPr="00901413" w:rsidRDefault="001334AC" w:rsidP="00901413">
            <w:pPr>
              <w:ind w:right="505"/>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42–47</w:t>
            </w:r>
          </w:p>
        </w:tc>
      </w:tr>
    </w:tbl>
    <w:p w:rsidR="001334AC" w:rsidRPr="00901413" w:rsidRDefault="001334AC" w:rsidP="00901413">
      <w:pPr>
        <w:widowControl w:val="0"/>
        <w:autoSpaceDE w:val="0"/>
        <w:autoSpaceDN w:val="0"/>
        <w:spacing w:after="0" w:line="240" w:lineRule="auto"/>
        <w:ind w:right="212"/>
        <w:rPr>
          <w:rFonts w:ascii="Times New Roman" w:eastAsia="Times New Roman" w:hAnsi="Times New Roman" w:cs="Times New Roman"/>
          <w:b/>
          <w:i/>
          <w:sz w:val="24"/>
          <w:szCs w:val="24"/>
        </w:rPr>
      </w:pPr>
    </w:p>
    <w:p w:rsidR="001334AC" w:rsidRPr="00901413" w:rsidRDefault="001334AC" w:rsidP="00901413">
      <w:pPr>
        <w:widowControl w:val="0"/>
        <w:autoSpaceDE w:val="0"/>
        <w:autoSpaceDN w:val="0"/>
        <w:spacing w:before="1"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русскому языку (статистика по отметкам)</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1334AC" w:rsidRPr="00901413" w:rsidTr="001334AC">
        <w:trPr>
          <w:trHeight w:val="642"/>
        </w:trPr>
        <w:tc>
          <w:tcPr>
            <w:tcW w:w="1397" w:type="dxa"/>
            <w:vMerge w:val="restart"/>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1334AC" w:rsidRPr="00901413" w:rsidTr="001334AC">
        <w:trPr>
          <w:trHeight w:val="323"/>
        </w:trPr>
        <w:tc>
          <w:tcPr>
            <w:tcW w:w="1397" w:type="dxa"/>
            <w:vMerge/>
            <w:tcBorders>
              <w:top w:val="nil"/>
              <w:bottom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3"/>
        </w:trPr>
        <w:tc>
          <w:tcPr>
            <w:tcW w:w="1397" w:type="dxa"/>
            <w:tcBorders>
              <w:top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9</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28</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11</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bl>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русскому языку, которые оценивались по четырехбалльной системе, определены три укрупнённые группы восьмиклассников, имеющих высокий (отметки «4» и«5»), допустимый (отметка «3») и недопустимый уровень подготовки по русскому языку (отметка «2»).</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82% восьмиклассников успешно справились с проверочной работой, 33% обучающихся показали высокий уровень знаний, выполнили работу на«4» и «5».</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18% восьмиклассников не справились с заданиями ВПР по русскому языку.</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1334AC" w:rsidRPr="00901413" w:rsidTr="001334AC">
        <w:trPr>
          <w:trHeight w:val="802"/>
        </w:trPr>
        <w:tc>
          <w:tcPr>
            <w:tcW w:w="1397" w:type="dxa"/>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1334AC" w:rsidRPr="00901413" w:rsidRDefault="001334AC"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1334AC" w:rsidRPr="00901413" w:rsidRDefault="001334AC"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w:t>
            </w:r>
          </w:p>
        </w:tc>
      </w:tr>
      <w:tr w:rsidR="001334AC" w:rsidRPr="00901413" w:rsidTr="001334AC">
        <w:trPr>
          <w:trHeight w:val="405"/>
        </w:trPr>
        <w:tc>
          <w:tcPr>
            <w:tcW w:w="1397" w:type="dxa"/>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49 уч.</w:t>
            </w:r>
          </w:p>
        </w:tc>
        <w:tc>
          <w:tcPr>
            <w:tcW w:w="2250" w:type="dxa"/>
            <w:tcBorders>
              <w:top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16 уч.</w:t>
            </w:r>
          </w:p>
        </w:tc>
        <w:tc>
          <w:tcPr>
            <w:tcW w:w="2805" w:type="dxa"/>
            <w:tcBorders>
              <w:top w:val="single" w:sz="4" w:space="0" w:color="auto"/>
              <w:left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30 уч.</w:t>
            </w:r>
          </w:p>
        </w:tc>
        <w:tc>
          <w:tcPr>
            <w:tcW w:w="2355" w:type="dxa"/>
            <w:tcBorders>
              <w:top w:val="single" w:sz="4" w:space="0" w:color="auto"/>
              <w:lef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 уч.</w:t>
            </w:r>
          </w:p>
        </w:tc>
      </w:tr>
    </w:tbl>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1334AC" w:rsidRPr="00901413" w:rsidRDefault="001334AC"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Втаблице3 показано сравнение отметок за выполненную работу и отметок обучающихся за четверть по журналу. По таблице видно, что 33% обучающихся выполнили работу на более низкий балл, чем их оценивают учителя, почти 4% школьников – на более высокий, почти 63% участников подтвердили свои результаты.</w:t>
      </w:r>
    </w:p>
    <w:p w:rsidR="001334AC"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 </w:t>
      </w:r>
    </w:p>
    <w:p w:rsidR="001334AC" w:rsidRPr="00901413" w:rsidRDefault="001334AC" w:rsidP="00F24014">
      <w:pPr>
        <w:widowControl w:val="0"/>
        <w:numPr>
          <w:ilvl w:val="1"/>
          <w:numId w:val="7"/>
        </w:numPr>
        <w:tabs>
          <w:tab w:val="left" w:pos="4785"/>
          <w:tab w:val="left" w:pos="4786"/>
        </w:tabs>
        <w:autoSpaceDE w:val="0"/>
        <w:autoSpaceDN w:val="0"/>
        <w:spacing w:before="1"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Математика</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Всероссийскую</w:t>
      </w:r>
      <w:r w:rsidRPr="00901413">
        <w:rPr>
          <w:rFonts w:ascii="Times New Roman" w:eastAsia="Times New Roman" w:hAnsi="Times New Roman" w:cs="Times New Roman"/>
          <w:sz w:val="24"/>
          <w:szCs w:val="24"/>
        </w:rPr>
        <w:tab/>
        <w:t>проверочную</w:t>
      </w:r>
      <w:r w:rsidRPr="00901413">
        <w:rPr>
          <w:rFonts w:ascii="Times New Roman" w:eastAsia="Times New Roman" w:hAnsi="Times New Roman" w:cs="Times New Roman"/>
          <w:sz w:val="24"/>
          <w:szCs w:val="24"/>
        </w:rPr>
        <w:tab/>
        <w:t>работу</w:t>
      </w:r>
      <w:r w:rsidRPr="00901413">
        <w:rPr>
          <w:rFonts w:ascii="Times New Roman" w:eastAsia="Times New Roman" w:hAnsi="Times New Roman" w:cs="Times New Roman"/>
          <w:sz w:val="24"/>
          <w:szCs w:val="24"/>
        </w:rPr>
        <w:tab/>
        <w:t>по</w:t>
      </w:r>
      <w:r w:rsidRPr="00901413">
        <w:rPr>
          <w:rFonts w:ascii="Times New Roman" w:eastAsia="Times New Roman" w:hAnsi="Times New Roman" w:cs="Times New Roman"/>
          <w:sz w:val="24"/>
          <w:szCs w:val="24"/>
        </w:rPr>
        <w:tab/>
        <w:t xml:space="preserve">математике </w:t>
      </w:r>
      <w:r w:rsidRPr="00901413">
        <w:rPr>
          <w:rFonts w:ascii="Times New Roman" w:eastAsia="Times New Roman" w:hAnsi="Times New Roman" w:cs="Times New Roman"/>
          <w:sz w:val="24"/>
          <w:szCs w:val="24"/>
        </w:rPr>
        <w:tab/>
      </w:r>
      <w:r w:rsidRPr="00901413">
        <w:rPr>
          <w:rFonts w:ascii="Times New Roman" w:eastAsia="Times New Roman" w:hAnsi="Times New Roman" w:cs="Times New Roman"/>
          <w:spacing w:val="-18"/>
          <w:sz w:val="24"/>
          <w:szCs w:val="24"/>
        </w:rPr>
        <w:t xml:space="preserve">в  </w:t>
      </w:r>
      <w:r w:rsidRPr="00901413">
        <w:rPr>
          <w:rFonts w:ascii="Times New Roman" w:eastAsia="Times New Roman" w:hAnsi="Times New Roman" w:cs="Times New Roman"/>
          <w:sz w:val="24"/>
          <w:szCs w:val="24"/>
        </w:rPr>
        <w:t>МБОУ «СОШ №3» в 2020 году выполняли  48 учеников.</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Таблица1</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Перевод первичных баллов в отметку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1334AC" w:rsidRPr="00901413" w:rsidTr="001334AC">
        <w:trPr>
          <w:trHeight w:val="321"/>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1334AC" w:rsidRPr="00901413" w:rsidRDefault="001334AC"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1334AC" w:rsidRPr="00901413" w:rsidRDefault="001334AC" w:rsidP="00901413">
            <w:pPr>
              <w:ind w:right="504"/>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1"/>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1334AC" w:rsidRPr="00901413" w:rsidRDefault="001334AC"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0–6</w:t>
            </w:r>
          </w:p>
        </w:tc>
        <w:tc>
          <w:tcPr>
            <w:tcW w:w="1915" w:type="dxa"/>
          </w:tcPr>
          <w:p w:rsidR="001334AC" w:rsidRPr="00901413" w:rsidRDefault="001334AC"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7–11</w:t>
            </w:r>
          </w:p>
        </w:tc>
        <w:tc>
          <w:tcPr>
            <w:tcW w:w="1913"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12–15</w:t>
            </w:r>
          </w:p>
        </w:tc>
        <w:tc>
          <w:tcPr>
            <w:tcW w:w="1915" w:type="dxa"/>
          </w:tcPr>
          <w:p w:rsidR="001334AC" w:rsidRPr="00901413" w:rsidRDefault="001334AC" w:rsidP="00901413">
            <w:pPr>
              <w:ind w:right="505"/>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16–19</w:t>
            </w:r>
          </w:p>
        </w:tc>
      </w:tr>
    </w:tbl>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математике (статистика по отметкам)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1334AC" w:rsidRPr="00901413" w:rsidTr="001334AC">
        <w:trPr>
          <w:trHeight w:val="642"/>
        </w:trPr>
        <w:tc>
          <w:tcPr>
            <w:tcW w:w="1397" w:type="dxa"/>
            <w:vMerge w:val="restart"/>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1334AC" w:rsidRPr="00901413" w:rsidTr="001334AC">
        <w:trPr>
          <w:trHeight w:val="323"/>
        </w:trPr>
        <w:tc>
          <w:tcPr>
            <w:tcW w:w="1397" w:type="dxa"/>
            <w:vMerge/>
            <w:tcBorders>
              <w:top w:val="nil"/>
              <w:bottom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3"/>
        </w:trPr>
        <w:tc>
          <w:tcPr>
            <w:tcW w:w="1397" w:type="dxa"/>
            <w:tcBorders>
              <w:top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12</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27</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7</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r>
    </w:tbl>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математике, которые оценивались по четырехбалльной системе, определены три укрупнённые группы восьмиклассников, имеющих высокий (отметки «4» и«5»), допустимый (отметка «3») и недопустимый уровень подготовки по математике (отметка «2»).</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75% восьмиклассников успешно справились с проверочной работой, 29% обучающихся показали высокий уровень знаний, выполнили работу на«4» и «5».</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25% семиклассников не справились с заданиями ВПР по математике.</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1334AC" w:rsidRPr="00901413" w:rsidTr="001334AC">
        <w:trPr>
          <w:trHeight w:val="802"/>
        </w:trPr>
        <w:tc>
          <w:tcPr>
            <w:tcW w:w="1397" w:type="dxa"/>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1334AC" w:rsidRPr="00901413" w:rsidRDefault="001334AC"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1334AC" w:rsidRPr="00901413" w:rsidRDefault="001334AC"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1334AC" w:rsidRPr="00901413" w:rsidRDefault="001334AC" w:rsidP="00901413">
            <w:pPr>
              <w:ind w:right="446"/>
              <w:jc w:val="center"/>
              <w:rPr>
                <w:rFonts w:ascii="Times New Roman" w:eastAsia="Times New Roman" w:hAnsi="Times New Roman" w:cs="Times New Roman"/>
                <w:sz w:val="24"/>
                <w:szCs w:val="24"/>
              </w:rPr>
            </w:pPr>
          </w:p>
        </w:tc>
      </w:tr>
      <w:tr w:rsidR="001334AC" w:rsidRPr="00901413" w:rsidTr="001334AC">
        <w:trPr>
          <w:trHeight w:val="405"/>
        </w:trPr>
        <w:tc>
          <w:tcPr>
            <w:tcW w:w="1397" w:type="dxa"/>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48 уч.</w:t>
            </w:r>
          </w:p>
        </w:tc>
        <w:tc>
          <w:tcPr>
            <w:tcW w:w="2250" w:type="dxa"/>
            <w:tcBorders>
              <w:top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22 уч.</w:t>
            </w:r>
          </w:p>
        </w:tc>
        <w:tc>
          <w:tcPr>
            <w:tcW w:w="2805" w:type="dxa"/>
            <w:tcBorders>
              <w:top w:val="single" w:sz="4" w:space="0" w:color="auto"/>
              <w:left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26 уч.</w:t>
            </w:r>
          </w:p>
        </w:tc>
        <w:tc>
          <w:tcPr>
            <w:tcW w:w="2355" w:type="dxa"/>
            <w:tcBorders>
              <w:top w:val="single" w:sz="4" w:space="0" w:color="auto"/>
              <w:lef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 уч.</w:t>
            </w:r>
          </w:p>
        </w:tc>
      </w:tr>
    </w:tbl>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1334AC" w:rsidRPr="00901413" w:rsidRDefault="001334AC"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46% обучающихся выполнили работу на более низкий балл, чем их оценивают учителя, 0% школьников – на более высокий, почти 54% участников подтвердили свои результаты.</w:t>
      </w:r>
    </w:p>
    <w:p w:rsidR="001334AC" w:rsidRPr="00901413" w:rsidRDefault="001334AC" w:rsidP="00F24014">
      <w:pPr>
        <w:widowControl w:val="0"/>
        <w:numPr>
          <w:ilvl w:val="1"/>
          <w:numId w:val="7"/>
        </w:numPr>
        <w:tabs>
          <w:tab w:val="left" w:pos="5044"/>
          <w:tab w:val="left" w:pos="5045"/>
        </w:tabs>
        <w:autoSpaceDE w:val="0"/>
        <w:autoSpaceDN w:val="0"/>
        <w:spacing w:after="0" w:line="240" w:lineRule="auto"/>
        <w:ind w:left="4628"/>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История</w:t>
      </w:r>
    </w:p>
    <w:p w:rsidR="001334AC" w:rsidRPr="00901413" w:rsidRDefault="001334AC" w:rsidP="00901413">
      <w:pPr>
        <w:widowControl w:val="0"/>
        <w:autoSpaceDE w:val="0"/>
        <w:autoSpaceDN w:val="0"/>
        <w:spacing w:before="6" w:after="0" w:line="240" w:lineRule="auto"/>
        <w:rPr>
          <w:rFonts w:ascii="Times New Roman" w:eastAsia="Times New Roman" w:hAnsi="Times New Roman" w:cs="Times New Roman"/>
          <w:b/>
          <w:i/>
          <w:sz w:val="24"/>
          <w:szCs w:val="24"/>
        </w:rPr>
      </w:pPr>
    </w:p>
    <w:p w:rsidR="001334AC" w:rsidRPr="00901413" w:rsidRDefault="001334AC" w:rsidP="00901413">
      <w:pPr>
        <w:widowControl w:val="0"/>
        <w:autoSpaceDE w:val="0"/>
        <w:autoSpaceDN w:val="0"/>
        <w:spacing w:after="0" w:line="240" w:lineRule="auto"/>
        <w:ind w:right="734"/>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Работу по истории в 2020 году выполняли 45 восьмиклассников.</w:t>
      </w:r>
    </w:p>
    <w:p w:rsidR="001334AC" w:rsidRPr="00901413" w:rsidRDefault="001334AC" w:rsidP="00901413">
      <w:pPr>
        <w:widowControl w:val="0"/>
        <w:autoSpaceDE w:val="0"/>
        <w:autoSpaceDN w:val="0"/>
        <w:spacing w:after="0" w:line="240" w:lineRule="auto"/>
        <w:ind w:right="222"/>
        <w:rPr>
          <w:rFonts w:ascii="Times New Roman" w:eastAsia="Times New Roman" w:hAnsi="Times New Roman" w:cs="Times New Roman"/>
          <w:b/>
          <w:i/>
          <w:spacing w:val="-8"/>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8"/>
          <w:sz w:val="24"/>
          <w:szCs w:val="24"/>
        </w:rPr>
        <w:t>1</w:t>
      </w:r>
    </w:p>
    <w:p w:rsidR="001334AC" w:rsidRPr="00901413" w:rsidRDefault="001334AC" w:rsidP="00901413">
      <w:pPr>
        <w:widowControl w:val="0"/>
        <w:autoSpaceDE w:val="0"/>
        <w:autoSpaceDN w:val="0"/>
        <w:spacing w:after="0" w:line="240" w:lineRule="auto"/>
        <w:ind w:right="222"/>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Перевод первичных баллов вотметку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1334AC" w:rsidRPr="00901413" w:rsidTr="001334AC">
        <w:trPr>
          <w:trHeight w:val="321"/>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1334AC" w:rsidRPr="00901413" w:rsidRDefault="001334AC"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1334AC" w:rsidRPr="00901413" w:rsidRDefault="001334AC" w:rsidP="00901413">
            <w:pPr>
              <w:ind w:right="504"/>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1"/>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1334AC" w:rsidRPr="00901413" w:rsidRDefault="001334AC"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0–6</w:t>
            </w:r>
          </w:p>
        </w:tc>
        <w:tc>
          <w:tcPr>
            <w:tcW w:w="1915" w:type="dxa"/>
          </w:tcPr>
          <w:p w:rsidR="001334AC" w:rsidRPr="00901413" w:rsidRDefault="001334AC"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7–12</w:t>
            </w:r>
          </w:p>
        </w:tc>
        <w:tc>
          <w:tcPr>
            <w:tcW w:w="1913"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13–18</w:t>
            </w:r>
          </w:p>
        </w:tc>
        <w:tc>
          <w:tcPr>
            <w:tcW w:w="1915" w:type="dxa"/>
          </w:tcPr>
          <w:p w:rsidR="001334AC" w:rsidRPr="00901413" w:rsidRDefault="001334AC" w:rsidP="00901413">
            <w:pPr>
              <w:ind w:right="505"/>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19–25</w:t>
            </w:r>
          </w:p>
        </w:tc>
      </w:tr>
    </w:tbl>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истории(статистика по отметкам)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1334AC" w:rsidRPr="00901413" w:rsidTr="001334AC">
        <w:trPr>
          <w:trHeight w:val="642"/>
        </w:trPr>
        <w:tc>
          <w:tcPr>
            <w:tcW w:w="1397" w:type="dxa"/>
            <w:vMerge w:val="restart"/>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Кол-во уч.</w:t>
            </w:r>
          </w:p>
        </w:tc>
        <w:tc>
          <w:tcPr>
            <w:tcW w:w="7410" w:type="dxa"/>
            <w:gridSpan w:val="4"/>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1334AC" w:rsidRPr="00901413" w:rsidTr="001334AC">
        <w:trPr>
          <w:trHeight w:val="323"/>
        </w:trPr>
        <w:tc>
          <w:tcPr>
            <w:tcW w:w="1397" w:type="dxa"/>
            <w:vMerge/>
            <w:tcBorders>
              <w:top w:val="nil"/>
              <w:bottom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3"/>
        </w:trPr>
        <w:tc>
          <w:tcPr>
            <w:tcW w:w="1397" w:type="dxa"/>
            <w:tcBorders>
              <w:top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7</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27</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11</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w:t>
            </w:r>
          </w:p>
        </w:tc>
      </w:tr>
    </w:tbl>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истории, которые оценивались по четырехбалльной системе, определены три укрупнённые группы восьмиклассников, имеющих высокий (отметки «4» и«5»), допустимый (отметка «3») и недопустимый уровень подготовки по истории (отметка «2»).</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84% шестиклассников успешно справились с проверочной работой, 24% обучающихся показали высокий уровень знаний, выполнили работу на«4» и «5».</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16% восьмиклассников не справились с заданиями ВПР по истории.</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1334AC" w:rsidRPr="00901413" w:rsidTr="001334AC">
        <w:trPr>
          <w:trHeight w:val="802"/>
        </w:trPr>
        <w:tc>
          <w:tcPr>
            <w:tcW w:w="1397" w:type="dxa"/>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1334AC" w:rsidRPr="00901413" w:rsidRDefault="001334AC"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1334AC" w:rsidRPr="00901413" w:rsidRDefault="001334AC"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1334AC" w:rsidRPr="00901413" w:rsidRDefault="001334AC" w:rsidP="00901413">
            <w:pPr>
              <w:ind w:right="446"/>
              <w:jc w:val="center"/>
              <w:rPr>
                <w:rFonts w:ascii="Times New Roman" w:eastAsia="Times New Roman" w:hAnsi="Times New Roman" w:cs="Times New Roman"/>
                <w:sz w:val="24"/>
                <w:szCs w:val="24"/>
              </w:rPr>
            </w:pPr>
          </w:p>
        </w:tc>
      </w:tr>
      <w:tr w:rsidR="001334AC" w:rsidRPr="00901413" w:rsidTr="001334AC">
        <w:trPr>
          <w:trHeight w:val="405"/>
        </w:trPr>
        <w:tc>
          <w:tcPr>
            <w:tcW w:w="1397" w:type="dxa"/>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45 уч.</w:t>
            </w:r>
          </w:p>
        </w:tc>
        <w:tc>
          <w:tcPr>
            <w:tcW w:w="2250" w:type="dxa"/>
            <w:tcBorders>
              <w:top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17 уч.</w:t>
            </w:r>
          </w:p>
        </w:tc>
        <w:tc>
          <w:tcPr>
            <w:tcW w:w="2805" w:type="dxa"/>
            <w:tcBorders>
              <w:top w:val="single" w:sz="4" w:space="0" w:color="auto"/>
              <w:left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 уч.</w:t>
            </w:r>
          </w:p>
        </w:tc>
        <w:tc>
          <w:tcPr>
            <w:tcW w:w="2355" w:type="dxa"/>
            <w:tcBorders>
              <w:top w:val="single" w:sz="4" w:space="0" w:color="auto"/>
              <w:lef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28 уч.</w:t>
            </w:r>
          </w:p>
        </w:tc>
      </w:tr>
    </w:tbl>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В таблице 3 показано сравнение отметок за выполненную работу и отметок обучающихся за четверть по журналу. По таблице видно, что 38% обучающихся выполнили работу на более низкий балл, чем их оценивают учителя, 0% школьников – на более высокий, почти 62% участников подтвердили свои результаты. </w:t>
      </w:r>
    </w:p>
    <w:p w:rsidR="001334AC" w:rsidRPr="00901413" w:rsidRDefault="001334AC" w:rsidP="00F24014">
      <w:pPr>
        <w:widowControl w:val="0"/>
        <w:numPr>
          <w:ilvl w:val="1"/>
          <w:numId w:val="7"/>
        </w:numPr>
        <w:tabs>
          <w:tab w:val="left" w:pos="5032"/>
          <w:tab w:val="left" w:pos="5033"/>
        </w:tabs>
        <w:autoSpaceDE w:val="0"/>
        <w:autoSpaceDN w:val="0"/>
        <w:spacing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Биология</w:t>
      </w:r>
    </w:p>
    <w:p w:rsidR="001334AC" w:rsidRPr="00901413" w:rsidRDefault="001334AC" w:rsidP="00901413">
      <w:pPr>
        <w:widowControl w:val="0"/>
        <w:autoSpaceDE w:val="0"/>
        <w:autoSpaceDN w:val="0"/>
        <w:spacing w:before="5"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sz w:val="24"/>
          <w:szCs w:val="24"/>
        </w:rPr>
        <w:t>Работу по биологии в 2020 году выполняли 49 восьмиклассников</w:t>
      </w:r>
    </w:p>
    <w:p w:rsidR="001334AC" w:rsidRPr="00901413" w:rsidRDefault="001334AC" w:rsidP="00901413">
      <w:pPr>
        <w:widowControl w:val="0"/>
        <w:autoSpaceDE w:val="0"/>
        <w:autoSpaceDN w:val="0"/>
        <w:spacing w:before="1" w:after="6" w:line="240" w:lineRule="auto"/>
        <w:rPr>
          <w:rFonts w:ascii="Times New Roman" w:eastAsia="Times New Roman" w:hAnsi="Times New Roman" w:cs="Times New Roman"/>
          <w:b/>
          <w:i/>
          <w:spacing w:val="-7"/>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7"/>
          <w:sz w:val="24"/>
          <w:szCs w:val="24"/>
        </w:rPr>
        <w:t xml:space="preserve">1 </w:t>
      </w:r>
    </w:p>
    <w:p w:rsidR="001334AC" w:rsidRPr="00901413" w:rsidRDefault="001334AC" w:rsidP="00901413">
      <w:pPr>
        <w:widowControl w:val="0"/>
        <w:autoSpaceDE w:val="0"/>
        <w:autoSpaceDN w:val="0"/>
        <w:spacing w:before="1" w:after="6"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 xml:space="preserve">Перевод баллов в отметку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1334AC" w:rsidRPr="00901413" w:rsidTr="001334AC">
        <w:trPr>
          <w:trHeight w:val="323"/>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1334AC" w:rsidRPr="00901413" w:rsidRDefault="001334AC"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1334AC" w:rsidRPr="00901413" w:rsidRDefault="001334AC" w:rsidP="00901413">
            <w:pPr>
              <w:ind w:right="504"/>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1"/>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0–12</w:t>
            </w:r>
          </w:p>
        </w:tc>
        <w:tc>
          <w:tcPr>
            <w:tcW w:w="1915"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13–20</w:t>
            </w:r>
          </w:p>
        </w:tc>
        <w:tc>
          <w:tcPr>
            <w:tcW w:w="1913"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21–28</w:t>
            </w:r>
          </w:p>
        </w:tc>
        <w:tc>
          <w:tcPr>
            <w:tcW w:w="1915" w:type="dxa"/>
          </w:tcPr>
          <w:p w:rsidR="001334AC" w:rsidRPr="00901413" w:rsidRDefault="001334AC" w:rsidP="00901413">
            <w:pPr>
              <w:ind w:right="505"/>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29–35</w:t>
            </w:r>
          </w:p>
        </w:tc>
      </w:tr>
    </w:tbl>
    <w:p w:rsidR="001334AC" w:rsidRPr="00901413" w:rsidRDefault="001334AC" w:rsidP="00901413">
      <w:pPr>
        <w:widowControl w:val="0"/>
        <w:autoSpaceDE w:val="0"/>
        <w:autoSpaceDN w:val="0"/>
        <w:spacing w:before="1" w:after="6" w:line="240" w:lineRule="auto"/>
        <w:rPr>
          <w:rFonts w:ascii="Times New Roman" w:eastAsia="Times New Roman" w:hAnsi="Times New Roman" w:cs="Times New Roman"/>
          <w:b/>
          <w:i/>
          <w:sz w:val="24"/>
          <w:szCs w:val="24"/>
        </w:rPr>
      </w:pP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биологии (статистика по отметкам)</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1334AC" w:rsidRPr="00901413" w:rsidTr="001334AC">
        <w:trPr>
          <w:trHeight w:val="642"/>
        </w:trPr>
        <w:tc>
          <w:tcPr>
            <w:tcW w:w="1397" w:type="dxa"/>
            <w:vMerge w:val="restart"/>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1334AC" w:rsidRPr="00901413" w:rsidTr="001334AC">
        <w:trPr>
          <w:trHeight w:val="323"/>
        </w:trPr>
        <w:tc>
          <w:tcPr>
            <w:tcW w:w="1397" w:type="dxa"/>
            <w:vMerge/>
            <w:tcBorders>
              <w:top w:val="nil"/>
              <w:bottom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3"/>
        </w:trPr>
        <w:tc>
          <w:tcPr>
            <w:tcW w:w="1397" w:type="dxa"/>
            <w:tcBorders>
              <w:top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8</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30</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10</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w:t>
            </w:r>
          </w:p>
        </w:tc>
      </w:tr>
    </w:tbl>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биологии, которые оценивались по четырехбалльной системе, определены три укрупнённые группы восьмиклассников, имеющих высокий (отметки «4» и«5»), допустимый (отметка «3») и недопустимый уровень подготовки по биологии (отметка «2»).</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84% восьмиклассников успешно справились с проверочной работой, 22% обучающихся показали высокий уровень знаний, выполнили работу на«4» и «5».</w:t>
      </w:r>
    </w:p>
    <w:p w:rsidR="00461A5A"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sectPr w:rsidR="00461A5A" w:rsidRPr="00901413" w:rsidSect="001334AC">
          <w:pgSz w:w="11910" w:h="16850"/>
          <w:pgMar w:top="1060" w:right="540" w:bottom="709" w:left="1480" w:header="0" w:footer="347" w:gutter="0"/>
          <w:cols w:space="720"/>
        </w:sectPr>
      </w:pPr>
      <w:r w:rsidRPr="00901413">
        <w:rPr>
          <w:rFonts w:ascii="Times New Roman" w:eastAsia="Times New Roman" w:hAnsi="Times New Roman" w:cs="Times New Roman"/>
          <w:sz w:val="24"/>
          <w:szCs w:val="24"/>
        </w:rPr>
        <w:t>Однако 16% восьмиклассников не справились с заданиями ВПР по биологии.</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  </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49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18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31 уч.</w:t>
            </w:r>
          </w:p>
        </w:tc>
        <w:tc>
          <w:tcPr>
            <w:tcW w:w="2355" w:type="dxa"/>
            <w:tcBorders>
              <w:top w:val="single" w:sz="4" w:space="0" w:color="auto"/>
              <w:left w:val="single" w:sz="4" w:space="0" w:color="auto"/>
            </w:tcBorders>
          </w:tcPr>
          <w:p w:rsidR="00461A5A" w:rsidRPr="00901413" w:rsidRDefault="00461A5A" w:rsidP="00F24014">
            <w:pPr>
              <w:pStyle w:val="a3"/>
              <w:numPr>
                <w:ilvl w:val="0"/>
                <w:numId w:val="8"/>
              </w:numPr>
              <w:ind w:right="446"/>
              <w:jc w:val="center"/>
              <w:rPr>
                <w:rFonts w:eastAsia="Times New Roman"/>
                <w:sz w:val="24"/>
                <w:szCs w:val="24"/>
              </w:rPr>
            </w:pPr>
            <w:r w:rsidRPr="00901413">
              <w:rPr>
                <w:rFonts w:eastAsia="Times New Roman"/>
                <w:sz w:val="24"/>
                <w:szCs w:val="24"/>
              </w:rPr>
              <w:t>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DD5020" w:rsidRPr="00901413" w:rsidRDefault="00DD5020" w:rsidP="00901413">
      <w:pPr>
        <w:widowControl w:val="0"/>
        <w:tabs>
          <w:tab w:val="left" w:pos="5032"/>
          <w:tab w:val="left" w:pos="5033"/>
        </w:tabs>
        <w:autoSpaceDE w:val="0"/>
        <w:autoSpaceDN w:val="0"/>
        <w:spacing w:after="0" w:line="240" w:lineRule="auto"/>
        <w:outlineLvl w:val="0"/>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1.5 </w:t>
      </w:r>
      <w:r w:rsidR="00461A5A" w:rsidRPr="00901413">
        <w:rPr>
          <w:rFonts w:ascii="Times New Roman" w:eastAsia="Times New Roman" w:hAnsi="Times New Roman" w:cs="Times New Roman"/>
          <w:sz w:val="24"/>
          <w:szCs w:val="24"/>
        </w:rPr>
        <w:t xml:space="preserve">В таблице 3 показано сравнение отметок за выполненную работу и отметок обучающихся за четверть по журналу. По таблице видно, что 37% обучающихся выполнили работу на более низкий балл, чем их оценивают учителя,  0% школьников – на более высокий, почти 63% </w:t>
      </w:r>
      <w:r w:rsidRPr="00901413">
        <w:rPr>
          <w:rFonts w:ascii="Times New Roman" w:eastAsia="Times New Roman" w:hAnsi="Times New Roman" w:cs="Times New Roman"/>
          <w:sz w:val="24"/>
          <w:szCs w:val="24"/>
        </w:rPr>
        <w:t xml:space="preserve">  участников  подтвердили свои результаты.</w:t>
      </w:r>
    </w:p>
    <w:p w:rsidR="00DD5020" w:rsidRPr="00901413" w:rsidRDefault="00DD5020" w:rsidP="00901413">
      <w:pPr>
        <w:widowControl w:val="0"/>
        <w:tabs>
          <w:tab w:val="left" w:pos="5032"/>
          <w:tab w:val="left" w:pos="5033"/>
        </w:tabs>
        <w:autoSpaceDE w:val="0"/>
        <w:autoSpaceDN w:val="0"/>
        <w:spacing w:after="0" w:line="240" w:lineRule="auto"/>
        <w:outlineLvl w:val="0"/>
        <w:rPr>
          <w:rFonts w:ascii="Times New Roman" w:eastAsia="Times New Roman" w:hAnsi="Times New Roman" w:cs="Times New Roman"/>
          <w:sz w:val="24"/>
          <w:szCs w:val="24"/>
        </w:rPr>
      </w:pPr>
    </w:p>
    <w:p w:rsidR="001334AC" w:rsidRPr="00901413" w:rsidRDefault="00B945D4" w:rsidP="00901413">
      <w:pPr>
        <w:widowControl w:val="0"/>
        <w:tabs>
          <w:tab w:val="left" w:pos="5032"/>
          <w:tab w:val="left" w:pos="5033"/>
        </w:tabs>
        <w:autoSpaceDE w:val="0"/>
        <w:autoSpaceDN w:val="0"/>
        <w:spacing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1.5 </w:t>
      </w:r>
      <w:r w:rsidR="001334AC" w:rsidRPr="00901413">
        <w:rPr>
          <w:rFonts w:ascii="Times New Roman" w:eastAsia="Times New Roman" w:hAnsi="Times New Roman" w:cs="Times New Roman"/>
          <w:b/>
          <w:bCs/>
          <w:i/>
          <w:sz w:val="24"/>
          <w:szCs w:val="24"/>
        </w:rPr>
        <w:t>Обществознание</w:t>
      </w:r>
    </w:p>
    <w:p w:rsidR="001334AC" w:rsidRPr="00901413" w:rsidRDefault="001334AC" w:rsidP="00901413">
      <w:pPr>
        <w:widowControl w:val="0"/>
        <w:autoSpaceDE w:val="0"/>
        <w:autoSpaceDN w:val="0"/>
        <w:spacing w:before="5"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sz w:val="24"/>
          <w:szCs w:val="24"/>
        </w:rPr>
        <w:t>Работу по обществознанию в 2020 году выполняли 48 восьмиклассников</w:t>
      </w:r>
    </w:p>
    <w:p w:rsidR="001334AC" w:rsidRPr="00901413" w:rsidRDefault="001334AC" w:rsidP="00901413">
      <w:pPr>
        <w:widowControl w:val="0"/>
        <w:autoSpaceDE w:val="0"/>
        <w:autoSpaceDN w:val="0"/>
        <w:spacing w:before="1" w:after="6" w:line="240" w:lineRule="auto"/>
        <w:rPr>
          <w:rFonts w:ascii="Times New Roman" w:eastAsia="Times New Roman" w:hAnsi="Times New Roman" w:cs="Times New Roman"/>
          <w:b/>
          <w:i/>
          <w:spacing w:val="-7"/>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7"/>
          <w:sz w:val="24"/>
          <w:szCs w:val="24"/>
        </w:rPr>
        <w:t xml:space="preserve">1 </w:t>
      </w:r>
    </w:p>
    <w:p w:rsidR="001334AC" w:rsidRPr="00901413" w:rsidRDefault="001334AC" w:rsidP="00901413">
      <w:pPr>
        <w:widowControl w:val="0"/>
        <w:autoSpaceDE w:val="0"/>
        <w:autoSpaceDN w:val="0"/>
        <w:spacing w:before="1" w:after="6"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 xml:space="preserve">Перевод баллов в отметку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1334AC" w:rsidRPr="00901413" w:rsidTr="001334AC">
        <w:trPr>
          <w:trHeight w:val="321"/>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1334AC" w:rsidRPr="00901413" w:rsidRDefault="001334AC"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1334AC" w:rsidRPr="00901413" w:rsidRDefault="001334AC"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1334AC" w:rsidRPr="00901413" w:rsidRDefault="001334AC" w:rsidP="00901413">
            <w:pPr>
              <w:ind w:right="504"/>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1"/>
        </w:trPr>
        <w:tc>
          <w:tcPr>
            <w:tcW w:w="1915" w:type="dxa"/>
          </w:tcPr>
          <w:p w:rsidR="001334AC" w:rsidRPr="00901413" w:rsidRDefault="001334AC"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1334AC" w:rsidRPr="00901413" w:rsidRDefault="001334AC"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0–9</w:t>
            </w:r>
          </w:p>
        </w:tc>
        <w:tc>
          <w:tcPr>
            <w:tcW w:w="1915"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10–15</w:t>
            </w:r>
          </w:p>
        </w:tc>
        <w:tc>
          <w:tcPr>
            <w:tcW w:w="1913" w:type="dxa"/>
          </w:tcPr>
          <w:p w:rsidR="001334AC" w:rsidRPr="00901413" w:rsidRDefault="001334AC"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16–20</w:t>
            </w:r>
          </w:p>
        </w:tc>
        <w:tc>
          <w:tcPr>
            <w:tcW w:w="1915" w:type="dxa"/>
          </w:tcPr>
          <w:p w:rsidR="001334AC" w:rsidRPr="00901413" w:rsidRDefault="001334AC" w:rsidP="00901413">
            <w:pPr>
              <w:ind w:right="505"/>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21–23</w:t>
            </w:r>
          </w:p>
        </w:tc>
      </w:tr>
    </w:tbl>
    <w:p w:rsidR="001334AC" w:rsidRPr="00901413" w:rsidRDefault="001334AC" w:rsidP="00901413">
      <w:pPr>
        <w:widowControl w:val="0"/>
        <w:autoSpaceDE w:val="0"/>
        <w:autoSpaceDN w:val="0"/>
        <w:spacing w:before="1" w:after="6" w:line="240" w:lineRule="auto"/>
        <w:rPr>
          <w:rFonts w:ascii="Times New Roman" w:eastAsia="Times New Roman" w:hAnsi="Times New Roman" w:cs="Times New Roman"/>
          <w:b/>
          <w:i/>
          <w:sz w:val="24"/>
          <w:szCs w:val="24"/>
        </w:rPr>
      </w:pP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обществознанию (статистика по отметкам)</w:t>
      </w:r>
    </w:p>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1334AC" w:rsidRPr="00901413" w:rsidTr="001334AC">
        <w:trPr>
          <w:trHeight w:val="642"/>
        </w:trPr>
        <w:tc>
          <w:tcPr>
            <w:tcW w:w="1397" w:type="dxa"/>
            <w:vMerge w:val="restart"/>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1334AC" w:rsidRPr="00901413" w:rsidTr="001334AC">
        <w:trPr>
          <w:trHeight w:val="323"/>
        </w:trPr>
        <w:tc>
          <w:tcPr>
            <w:tcW w:w="1397" w:type="dxa"/>
            <w:vMerge/>
            <w:tcBorders>
              <w:top w:val="nil"/>
              <w:bottom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1334AC" w:rsidRPr="00901413" w:rsidTr="001334AC">
        <w:trPr>
          <w:trHeight w:val="323"/>
        </w:trPr>
        <w:tc>
          <w:tcPr>
            <w:tcW w:w="1397" w:type="dxa"/>
            <w:tcBorders>
              <w:top w:val="single" w:sz="4" w:space="0" w:color="auto"/>
            </w:tcBorders>
          </w:tcPr>
          <w:p w:rsidR="001334AC" w:rsidRPr="00901413" w:rsidRDefault="001334AC" w:rsidP="00901413">
            <w:pPr>
              <w:jc w:val="both"/>
              <w:rPr>
                <w:rFonts w:ascii="Times New Roman" w:eastAsia="Times New Roman" w:hAnsi="Times New Roman" w:cs="Times New Roman"/>
                <w:sz w:val="24"/>
                <w:szCs w:val="24"/>
              </w:rPr>
            </w:pPr>
          </w:p>
        </w:tc>
        <w:tc>
          <w:tcPr>
            <w:tcW w:w="188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12</w:t>
            </w:r>
          </w:p>
        </w:tc>
        <w:tc>
          <w:tcPr>
            <w:tcW w:w="1701" w:type="dxa"/>
          </w:tcPr>
          <w:p w:rsidR="001334AC" w:rsidRPr="00901413" w:rsidRDefault="001334AC"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18</w:t>
            </w:r>
          </w:p>
        </w:tc>
        <w:tc>
          <w:tcPr>
            <w:tcW w:w="2127"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19</w:t>
            </w:r>
          </w:p>
        </w:tc>
        <w:tc>
          <w:tcPr>
            <w:tcW w:w="1701" w:type="dxa"/>
          </w:tcPr>
          <w:p w:rsidR="001334AC" w:rsidRPr="00901413" w:rsidRDefault="001334AC"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0</w:t>
            </w:r>
          </w:p>
        </w:tc>
      </w:tr>
    </w:tbl>
    <w:p w:rsidR="001334AC" w:rsidRPr="00901413" w:rsidRDefault="001334AC" w:rsidP="00901413">
      <w:pPr>
        <w:widowControl w:val="0"/>
        <w:autoSpaceDE w:val="0"/>
        <w:autoSpaceDN w:val="0"/>
        <w:spacing w:after="0" w:line="240" w:lineRule="auto"/>
        <w:rPr>
          <w:rFonts w:ascii="Times New Roman" w:eastAsia="Times New Roman" w:hAnsi="Times New Roman" w:cs="Times New Roman"/>
          <w:sz w:val="24"/>
          <w:szCs w:val="24"/>
        </w:rPr>
      </w:pP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обществознанию, которые оценивались по четырехбалльной системе, определены три укрупнённые группы восьмиклассников, имеющих высокий (отметки «4» и«5»), допустимый (отметка «3») и недопустимый уровень подготовки по обществознанию (отметка «2»).</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75% восьмиклассников успешно справились с проверочной работой, 39% обучающихся показали высокий уровень знаний, выполнили работу на«4» и «5».</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25% восьмиклассников не справились с заданиями ВПР по обществознанию.</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1334AC" w:rsidRPr="00901413" w:rsidTr="001334AC">
        <w:trPr>
          <w:trHeight w:val="802"/>
        </w:trPr>
        <w:tc>
          <w:tcPr>
            <w:tcW w:w="1397" w:type="dxa"/>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1334AC" w:rsidRPr="00901413" w:rsidRDefault="001334AC"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1334AC" w:rsidRPr="00901413" w:rsidRDefault="001334AC"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1334AC" w:rsidRPr="00901413" w:rsidRDefault="001334AC" w:rsidP="00901413">
            <w:pPr>
              <w:ind w:right="446"/>
              <w:jc w:val="center"/>
              <w:rPr>
                <w:rFonts w:ascii="Times New Roman" w:eastAsia="Times New Roman" w:hAnsi="Times New Roman" w:cs="Times New Roman"/>
                <w:sz w:val="24"/>
                <w:szCs w:val="24"/>
              </w:rPr>
            </w:pPr>
          </w:p>
        </w:tc>
      </w:tr>
      <w:tr w:rsidR="001334AC" w:rsidRPr="00901413" w:rsidTr="001334AC">
        <w:trPr>
          <w:trHeight w:val="405"/>
        </w:trPr>
        <w:tc>
          <w:tcPr>
            <w:tcW w:w="1397" w:type="dxa"/>
          </w:tcPr>
          <w:p w:rsidR="001334AC" w:rsidRPr="00901413" w:rsidRDefault="001334AC"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48 уч.</w:t>
            </w:r>
          </w:p>
        </w:tc>
        <w:tc>
          <w:tcPr>
            <w:tcW w:w="2250" w:type="dxa"/>
            <w:tcBorders>
              <w:top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25 уч.</w:t>
            </w:r>
          </w:p>
        </w:tc>
        <w:tc>
          <w:tcPr>
            <w:tcW w:w="2805" w:type="dxa"/>
            <w:tcBorders>
              <w:top w:val="single" w:sz="4" w:space="0" w:color="auto"/>
              <w:left w:val="single" w:sz="4" w:space="0" w:color="auto"/>
              <w:righ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23 уч.</w:t>
            </w:r>
          </w:p>
        </w:tc>
        <w:tc>
          <w:tcPr>
            <w:tcW w:w="2355" w:type="dxa"/>
            <w:tcBorders>
              <w:top w:val="single" w:sz="4" w:space="0" w:color="auto"/>
              <w:left w:val="single" w:sz="4" w:space="0" w:color="auto"/>
            </w:tcBorders>
          </w:tcPr>
          <w:p w:rsidR="001334AC" w:rsidRPr="00901413" w:rsidRDefault="001334AC"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 уч.</w:t>
            </w:r>
          </w:p>
        </w:tc>
      </w:tr>
    </w:tbl>
    <w:p w:rsidR="001334AC" w:rsidRPr="00901413" w:rsidRDefault="001334AC"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1334AC" w:rsidP="00901413">
      <w:pPr>
        <w:widowControl w:val="0"/>
        <w:autoSpaceDE w:val="0"/>
        <w:autoSpaceDN w:val="0"/>
        <w:spacing w:before="69" w:after="0" w:line="240" w:lineRule="auto"/>
        <w:ind w:right="222"/>
        <w:rPr>
          <w:rFonts w:ascii="Times New Roman" w:eastAsia="Times New Roman" w:hAnsi="Times New Roman" w:cs="Times New Roman"/>
          <w:sz w:val="24"/>
          <w:szCs w:val="24"/>
        </w:rPr>
        <w:sectPr w:rsidR="00461A5A" w:rsidRPr="00901413" w:rsidSect="001334AC">
          <w:pgSz w:w="11910" w:h="16850"/>
          <w:pgMar w:top="1060" w:right="540" w:bottom="709" w:left="1480" w:header="0" w:footer="347" w:gutter="0"/>
          <w:cols w:space="720"/>
        </w:sect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52% обучающихся выполнили работу на более низкий балл, чем их оценивают учителя, 0% школьников – на более высокий, почти 48% участник</w:t>
      </w:r>
      <w:r w:rsidR="00DD5020" w:rsidRPr="00901413">
        <w:rPr>
          <w:rFonts w:ascii="Times New Roman" w:eastAsia="Times New Roman" w:hAnsi="Times New Roman" w:cs="Times New Roman"/>
          <w:sz w:val="24"/>
          <w:szCs w:val="24"/>
        </w:rPr>
        <w:t>ов подтвердили свои результаты.</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z w:val="24"/>
          <w:szCs w:val="24"/>
        </w:rPr>
      </w:pPr>
    </w:p>
    <w:p w:rsidR="00461A5A" w:rsidRPr="00901413" w:rsidRDefault="00DD5020"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b/>
          <w:i/>
          <w:sz w:val="24"/>
          <w:szCs w:val="24"/>
        </w:rPr>
        <w:t xml:space="preserve"> </w:t>
      </w:r>
    </w:p>
    <w:p w:rsidR="00461A5A" w:rsidRPr="00901413" w:rsidRDefault="00461A5A" w:rsidP="00F24014">
      <w:pPr>
        <w:pStyle w:val="a3"/>
        <w:widowControl w:val="0"/>
        <w:numPr>
          <w:ilvl w:val="1"/>
          <w:numId w:val="11"/>
        </w:numPr>
        <w:tabs>
          <w:tab w:val="left" w:pos="5032"/>
          <w:tab w:val="left" w:pos="5033"/>
        </w:tabs>
        <w:autoSpaceDE w:val="0"/>
        <w:autoSpaceDN w:val="0"/>
        <w:outlineLvl w:val="0"/>
        <w:rPr>
          <w:rFonts w:eastAsia="Times New Roman"/>
          <w:b/>
          <w:bCs/>
          <w:i/>
          <w:sz w:val="24"/>
          <w:szCs w:val="24"/>
        </w:rPr>
      </w:pPr>
      <w:r w:rsidRPr="00901413">
        <w:rPr>
          <w:rFonts w:eastAsia="Times New Roman"/>
          <w:b/>
          <w:bCs/>
          <w:i/>
          <w:sz w:val="24"/>
          <w:szCs w:val="24"/>
        </w:rPr>
        <w:t xml:space="preserve"> География</w:t>
      </w:r>
    </w:p>
    <w:p w:rsidR="00461A5A" w:rsidRPr="00901413" w:rsidRDefault="00461A5A" w:rsidP="00901413">
      <w:pPr>
        <w:widowControl w:val="0"/>
        <w:autoSpaceDE w:val="0"/>
        <w:autoSpaceDN w:val="0"/>
        <w:spacing w:before="5"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sz w:val="24"/>
          <w:szCs w:val="24"/>
        </w:rPr>
        <w:t>Работу по географии в 2020 году выполняли 47 восьмиклассников</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pacing w:val="-7"/>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7"/>
          <w:sz w:val="24"/>
          <w:szCs w:val="24"/>
        </w:rPr>
        <w:t xml:space="preserve">1 </w:t>
      </w: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 xml:space="preserve">Перевод баллов в отметку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lang w:val="ru-RU"/>
              </w:rPr>
            </w:pPr>
            <w:r w:rsidRPr="00901413">
              <w:rPr>
                <w:rFonts w:ascii="Times New Roman" w:eastAsia="Times New Roman" w:hAnsi="Times New Roman" w:cs="Times New Roman"/>
                <w:sz w:val="24"/>
                <w:szCs w:val="24"/>
                <w:lang w:val="ru-RU"/>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lang w:val="ru-RU"/>
              </w:rPr>
            </w:pPr>
            <w:r w:rsidRPr="00901413">
              <w:rPr>
                <w:rFonts w:ascii="Times New Roman" w:eastAsia="Times New Roman" w:hAnsi="Times New Roman" w:cs="Times New Roman"/>
                <w:b/>
                <w:sz w:val="24"/>
                <w:szCs w:val="24"/>
                <w:lang w:val="ru-RU"/>
              </w:rPr>
              <w:t>«2»</w:t>
            </w:r>
          </w:p>
        </w:tc>
        <w:tc>
          <w:tcPr>
            <w:tcW w:w="1915" w:type="dxa"/>
          </w:tcPr>
          <w:p w:rsidR="00461A5A" w:rsidRPr="00901413" w:rsidRDefault="00461A5A" w:rsidP="00901413">
            <w:pPr>
              <w:ind w:right="501"/>
              <w:jc w:val="center"/>
              <w:rPr>
                <w:rFonts w:ascii="Times New Roman" w:eastAsia="Times New Roman" w:hAnsi="Times New Roman" w:cs="Times New Roman"/>
                <w:b/>
                <w:sz w:val="24"/>
                <w:szCs w:val="24"/>
                <w:lang w:val="ru-RU"/>
              </w:rPr>
            </w:pPr>
            <w:r w:rsidRPr="00901413">
              <w:rPr>
                <w:rFonts w:ascii="Times New Roman" w:eastAsia="Times New Roman" w:hAnsi="Times New Roman" w:cs="Times New Roman"/>
                <w:b/>
                <w:sz w:val="24"/>
                <w:szCs w:val="24"/>
                <w:lang w:val="ru-RU"/>
              </w:rPr>
              <w:t>«3»</w:t>
            </w:r>
          </w:p>
        </w:tc>
        <w:tc>
          <w:tcPr>
            <w:tcW w:w="1913" w:type="dxa"/>
          </w:tcPr>
          <w:p w:rsidR="00461A5A" w:rsidRPr="00901413" w:rsidRDefault="00461A5A" w:rsidP="00901413">
            <w:pPr>
              <w:ind w:right="501"/>
              <w:jc w:val="center"/>
              <w:rPr>
                <w:rFonts w:ascii="Times New Roman" w:eastAsia="Times New Roman" w:hAnsi="Times New Roman" w:cs="Times New Roman"/>
                <w:b/>
                <w:sz w:val="24"/>
                <w:szCs w:val="24"/>
                <w:lang w:val="ru-RU"/>
              </w:rPr>
            </w:pPr>
            <w:r w:rsidRPr="00901413">
              <w:rPr>
                <w:rFonts w:ascii="Times New Roman" w:eastAsia="Times New Roman" w:hAnsi="Times New Roman" w:cs="Times New Roman"/>
                <w:b/>
                <w:sz w:val="24"/>
                <w:szCs w:val="24"/>
                <w:lang w:val="ru-RU"/>
              </w:rPr>
              <w:t>«4»</w:t>
            </w:r>
          </w:p>
        </w:tc>
        <w:tc>
          <w:tcPr>
            <w:tcW w:w="1915" w:type="dxa"/>
          </w:tcPr>
          <w:p w:rsidR="00461A5A" w:rsidRPr="00901413" w:rsidRDefault="00461A5A" w:rsidP="00901413">
            <w:pPr>
              <w:ind w:right="504"/>
              <w:jc w:val="center"/>
              <w:rPr>
                <w:rFonts w:ascii="Times New Roman" w:eastAsia="Times New Roman" w:hAnsi="Times New Roman" w:cs="Times New Roman"/>
                <w:b/>
                <w:sz w:val="24"/>
                <w:szCs w:val="24"/>
                <w:lang w:val="ru-RU"/>
              </w:rPr>
            </w:pPr>
            <w:r w:rsidRPr="00901413">
              <w:rPr>
                <w:rFonts w:ascii="Times New Roman" w:eastAsia="Times New Roman" w:hAnsi="Times New Roman" w:cs="Times New Roman"/>
                <w:b/>
                <w:sz w:val="24"/>
                <w:szCs w:val="24"/>
                <w:lang w:val="ru-RU"/>
              </w:rPr>
              <w:t>«5»</w:t>
            </w:r>
          </w:p>
        </w:tc>
      </w:tr>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ru-RU"/>
              </w:rPr>
              <w:t>Об</w:t>
            </w:r>
            <w:r w:rsidRPr="00901413">
              <w:rPr>
                <w:rFonts w:ascii="Times New Roman" w:eastAsia="Times New Roman" w:hAnsi="Times New Roman" w:cs="Times New Roman"/>
                <w:sz w:val="24"/>
                <w:szCs w:val="24"/>
              </w:rPr>
              <w:t>щий балл</w:t>
            </w:r>
          </w:p>
        </w:tc>
        <w:tc>
          <w:tcPr>
            <w:tcW w:w="1913"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 – 10</w:t>
            </w:r>
          </w:p>
        </w:tc>
        <w:tc>
          <w:tcPr>
            <w:tcW w:w="1915" w:type="dxa"/>
          </w:tcPr>
          <w:p w:rsidR="00461A5A" w:rsidRPr="00901413" w:rsidRDefault="00461A5A" w:rsidP="00901413">
            <w:pPr>
              <w:ind w:right="508"/>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11 – 25</w:t>
            </w:r>
          </w:p>
        </w:tc>
        <w:tc>
          <w:tcPr>
            <w:tcW w:w="1913" w:type="dxa"/>
          </w:tcPr>
          <w:p w:rsidR="00461A5A" w:rsidRPr="00901413" w:rsidRDefault="00461A5A" w:rsidP="00901413">
            <w:pPr>
              <w:ind w:right="509"/>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26 – 32</w:t>
            </w:r>
          </w:p>
        </w:tc>
        <w:tc>
          <w:tcPr>
            <w:tcW w:w="1915" w:type="dxa"/>
          </w:tcPr>
          <w:p w:rsidR="00461A5A" w:rsidRPr="00901413" w:rsidRDefault="00461A5A"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33 – 37</w:t>
            </w:r>
          </w:p>
        </w:tc>
      </w:tr>
    </w:tbl>
    <w:p w:rsidR="00461A5A" w:rsidRPr="00901413" w:rsidRDefault="00461A5A" w:rsidP="00901413">
      <w:pPr>
        <w:widowControl w:val="0"/>
        <w:autoSpaceDE w:val="0"/>
        <w:autoSpaceDN w:val="0"/>
        <w:spacing w:before="7"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1" w:after="6" w:line="240" w:lineRule="auto"/>
        <w:rPr>
          <w:rFonts w:ascii="Times New Roman" w:eastAsia="Times New Roman" w:hAnsi="Times New Roman" w:cs="Times New Roman"/>
          <w:b/>
          <w:i/>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Результаты ВПР по географии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24</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16</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географии, которые оценивались по четырехбалльной системе, определены три укрупнённые группы восьмиклассников, имеющих высокий (отметки «4» и«5»), допустимый (отметка «3») и недопустимый уровень подготовки по географии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87% восьмиклассников успешно справились с проверочной работой, 36%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13% восьмиклассников не справились с заданиями ВПР по географии.</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47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16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31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34 % обучающихся выполнили работу на более низкий балл, чем их оценивают учителя, почти 0% школьников – на более высокий, почти 66% участников подтвердили свои результаты.</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B945D4" w:rsidP="00901413">
      <w:pPr>
        <w:widowControl w:val="0"/>
        <w:tabs>
          <w:tab w:val="left" w:pos="5142"/>
          <w:tab w:val="left" w:pos="5143"/>
        </w:tabs>
        <w:autoSpaceDE w:val="0"/>
        <w:autoSpaceDN w:val="0"/>
        <w:spacing w:before="89"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1.7 </w:t>
      </w:r>
      <w:r w:rsidR="00461A5A" w:rsidRPr="00901413">
        <w:rPr>
          <w:rFonts w:ascii="Times New Roman" w:eastAsia="Times New Roman" w:hAnsi="Times New Roman" w:cs="Times New Roman"/>
          <w:b/>
          <w:bCs/>
          <w:i/>
          <w:sz w:val="24"/>
          <w:szCs w:val="24"/>
        </w:rPr>
        <w:t>Физика</w:t>
      </w:r>
    </w:p>
    <w:p w:rsidR="00461A5A" w:rsidRPr="00901413" w:rsidRDefault="00461A5A" w:rsidP="00901413">
      <w:pPr>
        <w:widowControl w:val="0"/>
        <w:autoSpaceDE w:val="0"/>
        <w:autoSpaceDN w:val="0"/>
        <w:spacing w:before="153" w:after="3" w:line="240" w:lineRule="auto"/>
        <w:ind w:right="219"/>
        <w:rPr>
          <w:rFonts w:ascii="Times New Roman" w:eastAsia="Times New Roman" w:hAnsi="Times New Roman" w:cs="Times New Roman"/>
          <w:b/>
          <w:i/>
          <w:sz w:val="24"/>
          <w:szCs w:val="24"/>
        </w:rPr>
      </w:pPr>
      <w:r w:rsidRPr="00901413">
        <w:rPr>
          <w:rFonts w:ascii="Times New Roman" w:eastAsia="Times New Roman" w:hAnsi="Times New Roman" w:cs="Times New Roman"/>
          <w:sz w:val="24"/>
          <w:szCs w:val="24"/>
        </w:rPr>
        <w:t>Работу по физике в 2020 году выполняли 48 восьмиклассников</w:t>
      </w:r>
    </w:p>
    <w:p w:rsidR="00461A5A" w:rsidRPr="00901413" w:rsidRDefault="00461A5A" w:rsidP="00901413">
      <w:pPr>
        <w:widowControl w:val="0"/>
        <w:autoSpaceDE w:val="0"/>
        <w:autoSpaceDN w:val="0"/>
        <w:spacing w:before="153" w:after="3" w:line="240" w:lineRule="auto"/>
        <w:ind w:right="219"/>
        <w:rPr>
          <w:rFonts w:ascii="Times New Roman" w:eastAsia="Times New Roman" w:hAnsi="Times New Roman" w:cs="Times New Roman"/>
          <w:b/>
          <w:i/>
          <w:spacing w:val="-8"/>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8"/>
          <w:sz w:val="24"/>
          <w:szCs w:val="24"/>
        </w:rPr>
        <w:t>1</w:t>
      </w:r>
    </w:p>
    <w:p w:rsidR="00461A5A" w:rsidRPr="00901413" w:rsidRDefault="00461A5A" w:rsidP="00901413">
      <w:pPr>
        <w:widowControl w:val="0"/>
        <w:autoSpaceDE w:val="0"/>
        <w:autoSpaceDN w:val="0"/>
        <w:spacing w:before="153" w:after="3" w:line="240" w:lineRule="auto"/>
        <w:ind w:right="219"/>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Перевод баллов вотметку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ind w:right="504"/>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0–8</w:t>
            </w:r>
          </w:p>
        </w:tc>
        <w:tc>
          <w:tcPr>
            <w:tcW w:w="1915" w:type="dxa"/>
          </w:tcPr>
          <w:p w:rsidR="00461A5A" w:rsidRPr="00901413" w:rsidRDefault="00461A5A"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9–13</w:t>
            </w:r>
          </w:p>
        </w:tc>
        <w:tc>
          <w:tcPr>
            <w:tcW w:w="1913" w:type="dxa"/>
          </w:tcPr>
          <w:p w:rsidR="00461A5A" w:rsidRPr="00901413" w:rsidRDefault="00461A5A"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14–19</w:t>
            </w:r>
          </w:p>
        </w:tc>
        <w:tc>
          <w:tcPr>
            <w:tcW w:w="1915" w:type="dxa"/>
          </w:tcPr>
          <w:p w:rsidR="00461A5A" w:rsidRPr="00901413" w:rsidRDefault="00461A5A" w:rsidP="00901413">
            <w:pPr>
              <w:ind w:right="505"/>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20–23</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lastRenderedPageBreak/>
        <w:t>Результаты ВПР по физике (статистика по отметкам)</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11</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30</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физике, которые оценивались по четырехбалльной системе, определены три укрупнённые группы восьмиклассников, имеющих высокий (отметки «4» и«5»), допустимый (отметка «3») и недопустимый уровень подготовки по географии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Данные из таблицы 2 свидетельствуют о том, что в 2020 году 96% восьмиклассников успешно справились с проверочной работой, 73% обучающихся показали высокий уровень 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4% восьмиклассников не справились с заданиями ВПР по физике.</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802"/>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48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11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37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23 обучающихся выполнили работу на более низкий балл, чем их оценивают учителя, 0% школьников – на более высокий, почти 77% участников подтвердили свои результаты.</w:t>
      </w:r>
    </w:p>
    <w:p w:rsidR="00461A5A" w:rsidRPr="00901413" w:rsidRDefault="00B945D4" w:rsidP="00901413">
      <w:pPr>
        <w:widowControl w:val="0"/>
        <w:tabs>
          <w:tab w:val="left" w:pos="5142"/>
          <w:tab w:val="left" w:pos="5143"/>
        </w:tabs>
        <w:autoSpaceDE w:val="0"/>
        <w:autoSpaceDN w:val="0"/>
        <w:spacing w:before="89" w:after="0" w:line="240" w:lineRule="auto"/>
        <w:outlineLvl w:val="0"/>
        <w:rPr>
          <w:rFonts w:ascii="Times New Roman" w:eastAsia="Times New Roman" w:hAnsi="Times New Roman" w:cs="Times New Roman"/>
          <w:b/>
          <w:bCs/>
          <w:i/>
          <w:sz w:val="24"/>
          <w:szCs w:val="24"/>
        </w:rPr>
      </w:pPr>
      <w:r w:rsidRPr="00901413">
        <w:rPr>
          <w:rFonts w:ascii="Times New Roman" w:eastAsia="Times New Roman" w:hAnsi="Times New Roman" w:cs="Times New Roman"/>
          <w:b/>
          <w:bCs/>
          <w:i/>
          <w:sz w:val="24"/>
          <w:szCs w:val="24"/>
        </w:rPr>
        <w:t xml:space="preserve">                                                        1.8 </w:t>
      </w:r>
      <w:r w:rsidR="00461A5A" w:rsidRPr="00901413">
        <w:rPr>
          <w:rFonts w:ascii="Times New Roman" w:eastAsia="Times New Roman" w:hAnsi="Times New Roman" w:cs="Times New Roman"/>
          <w:b/>
          <w:bCs/>
          <w:i/>
          <w:sz w:val="24"/>
          <w:szCs w:val="24"/>
        </w:rPr>
        <w:t>Английский язык</w:t>
      </w:r>
    </w:p>
    <w:p w:rsidR="00461A5A" w:rsidRPr="00901413" w:rsidRDefault="00461A5A" w:rsidP="00901413">
      <w:pPr>
        <w:widowControl w:val="0"/>
        <w:autoSpaceDE w:val="0"/>
        <w:autoSpaceDN w:val="0"/>
        <w:spacing w:before="153" w:after="3" w:line="240" w:lineRule="auto"/>
        <w:ind w:right="219"/>
        <w:rPr>
          <w:rFonts w:ascii="Times New Roman" w:eastAsia="Times New Roman" w:hAnsi="Times New Roman" w:cs="Times New Roman"/>
          <w:b/>
          <w:i/>
          <w:sz w:val="24"/>
          <w:szCs w:val="24"/>
        </w:rPr>
      </w:pPr>
      <w:r w:rsidRPr="00901413">
        <w:rPr>
          <w:rFonts w:ascii="Times New Roman" w:eastAsia="Times New Roman" w:hAnsi="Times New Roman" w:cs="Times New Roman"/>
          <w:sz w:val="24"/>
          <w:szCs w:val="24"/>
        </w:rPr>
        <w:t>Работу по английскому языку в 2020 году выполняли 50 восьмиклассников</w:t>
      </w:r>
    </w:p>
    <w:p w:rsidR="00461A5A" w:rsidRPr="00901413" w:rsidRDefault="00461A5A" w:rsidP="00901413">
      <w:pPr>
        <w:widowControl w:val="0"/>
        <w:autoSpaceDE w:val="0"/>
        <w:autoSpaceDN w:val="0"/>
        <w:spacing w:before="153" w:after="3" w:line="240" w:lineRule="auto"/>
        <w:ind w:right="219"/>
        <w:rPr>
          <w:rFonts w:ascii="Times New Roman" w:eastAsia="Times New Roman" w:hAnsi="Times New Roman" w:cs="Times New Roman"/>
          <w:b/>
          <w:i/>
          <w:spacing w:val="-8"/>
          <w:sz w:val="24"/>
          <w:szCs w:val="24"/>
        </w:rPr>
      </w:pPr>
      <w:r w:rsidRPr="00901413">
        <w:rPr>
          <w:rFonts w:ascii="Times New Roman" w:eastAsia="Times New Roman" w:hAnsi="Times New Roman" w:cs="Times New Roman"/>
          <w:b/>
          <w:i/>
          <w:sz w:val="24"/>
          <w:szCs w:val="24"/>
        </w:rPr>
        <w:t xml:space="preserve">Таблица </w:t>
      </w:r>
      <w:r w:rsidRPr="00901413">
        <w:rPr>
          <w:rFonts w:ascii="Times New Roman" w:eastAsia="Times New Roman" w:hAnsi="Times New Roman" w:cs="Times New Roman"/>
          <w:b/>
          <w:i/>
          <w:spacing w:val="-8"/>
          <w:sz w:val="24"/>
          <w:szCs w:val="24"/>
        </w:rPr>
        <w:t>1</w:t>
      </w:r>
    </w:p>
    <w:p w:rsidR="00461A5A" w:rsidRPr="00901413" w:rsidRDefault="00461A5A" w:rsidP="00901413">
      <w:pPr>
        <w:widowControl w:val="0"/>
        <w:autoSpaceDE w:val="0"/>
        <w:autoSpaceDN w:val="0"/>
        <w:spacing w:before="153" w:after="3" w:line="240" w:lineRule="auto"/>
        <w:ind w:right="219"/>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Перевод баллов вотметку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461A5A" w:rsidRPr="00901413" w:rsidTr="001334AC">
        <w:trPr>
          <w:trHeight w:val="321"/>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Отметка</w:t>
            </w:r>
          </w:p>
        </w:tc>
        <w:tc>
          <w:tcPr>
            <w:tcW w:w="1913" w:type="dxa"/>
          </w:tcPr>
          <w:p w:rsidR="00461A5A" w:rsidRPr="00901413" w:rsidRDefault="00461A5A" w:rsidP="00901413">
            <w:pPr>
              <w:jc w:val="both"/>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w:t>
            </w:r>
          </w:p>
        </w:tc>
        <w:tc>
          <w:tcPr>
            <w:tcW w:w="1915" w:type="dxa"/>
          </w:tcPr>
          <w:p w:rsidR="00461A5A" w:rsidRPr="00901413" w:rsidRDefault="00461A5A"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c>
          <w:tcPr>
            <w:tcW w:w="1913" w:type="dxa"/>
          </w:tcPr>
          <w:p w:rsidR="00461A5A" w:rsidRPr="00901413" w:rsidRDefault="00461A5A" w:rsidP="00901413">
            <w:pPr>
              <w:ind w:right="501"/>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915" w:type="dxa"/>
          </w:tcPr>
          <w:p w:rsidR="00461A5A" w:rsidRPr="00901413" w:rsidRDefault="00461A5A" w:rsidP="00901413">
            <w:pPr>
              <w:ind w:right="504"/>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915" w:type="dxa"/>
          </w:tcPr>
          <w:p w:rsidR="00461A5A" w:rsidRPr="00901413" w:rsidRDefault="00461A5A" w:rsidP="00901413">
            <w:pPr>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Общий балл</w:t>
            </w:r>
          </w:p>
        </w:tc>
        <w:tc>
          <w:tcPr>
            <w:tcW w:w="1913" w:type="dxa"/>
          </w:tcPr>
          <w:p w:rsidR="00461A5A" w:rsidRPr="00901413" w:rsidRDefault="00461A5A"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0 -12 </w:t>
            </w:r>
          </w:p>
        </w:tc>
        <w:tc>
          <w:tcPr>
            <w:tcW w:w="1915" w:type="dxa"/>
          </w:tcPr>
          <w:p w:rsidR="00461A5A" w:rsidRPr="00901413" w:rsidRDefault="00461A5A" w:rsidP="00901413">
            <w:pPr>
              <w:ind w:right="50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13-20 </w:t>
            </w:r>
          </w:p>
        </w:tc>
        <w:tc>
          <w:tcPr>
            <w:tcW w:w="1913" w:type="dxa"/>
          </w:tcPr>
          <w:p w:rsidR="00461A5A" w:rsidRPr="00901413" w:rsidRDefault="00461A5A" w:rsidP="00901413">
            <w:pPr>
              <w:ind w:right="507"/>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21 – 26 </w:t>
            </w:r>
          </w:p>
        </w:tc>
        <w:tc>
          <w:tcPr>
            <w:tcW w:w="1915" w:type="dxa"/>
          </w:tcPr>
          <w:p w:rsidR="00461A5A" w:rsidRPr="00901413" w:rsidRDefault="00461A5A" w:rsidP="00901413">
            <w:pPr>
              <w:ind w:right="505"/>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27–30</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2</w:t>
      </w:r>
    </w:p>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b/>
          <w:i/>
          <w:sz w:val="24"/>
          <w:szCs w:val="24"/>
        </w:rPr>
        <w:t>Результаты ВПР по английскому языку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881"/>
        <w:gridCol w:w="1701"/>
        <w:gridCol w:w="2127"/>
        <w:gridCol w:w="1701"/>
      </w:tblGrid>
      <w:tr w:rsidR="00461A5A" w:rsidRPr="00901413" w:rsidTr="001334AC">
        <w:trPr>
          <w:trHeight w:val="642"/>
        </w:trPr>
        <w:tc>
          <w:tcPr>
            <w:tcW w:w="1397" w:type="dxa"/>
            <w:vMerge w:val="restart"/>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7410" w:type="dxa"/>
            <w:gridSpan w:val="4"/>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Распределение групп баллов в %</w:t>
            </w:r>
          </w:p>
        </w:tc>
      </w:tr>
      <w:tr w:rsidR="00461A5A" w:rsidRPr="00901413" w:rsidTr="001334AC">
        <w:trPr>
          <w:trHeight w:val="323"/>
        </w:trPr>
        <w:tc>
          <w:tcPr>
            <w:tcW w:w="1397" w:type="dxa"/>
            <w:vMerge/>
            <w:tcBorders>
              <w:top w:val="nil"/>
              <w:bottom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«4»</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«5»</w:t>
            </w:r>
          </w:p>
        </w:tc>
      </w:tr>
      <w:tr w:rsidR="00461A5A" w:rsidRPr="00901413" w:rsidTr="001334AC">
        <w:trPr>
          <w:trHeight w:val="323"/>
        </w:trPr>
        <w:tc>
          <w:tcPr>
            <w:tcW w:w="1397" w:type="dxa"/>
            <w:tcBorders>
              <w:top w:val="single" w:sz="4" w:space="0" w:color="auto"/>
            </w:tcBorders>
          </w:tcPr>
          <w:p w:rsidR="00461A5A" w:rsidRPr="00901413" w:rsidRDefault="00461A5A" w:rsidP="00901413">
            <w:pPr>
              <w:jc w:val="both"/>
              <w:rPr>
                <w:rFonts w:ascii="Times New Roman" w:eastAsia="Times New Roman" w:hAnsi="Times New Roman" w:cs="Times New Roman"/>
                <w:sz w:val="24"/>
                <w:szCs w:val="24"/>
              </w:rPr>
            </w:pPr>
          </w:p>
        </w:tc>
        <w:tc>
          <w:tcPr>
            <w:tcW w:w="188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12</w:t>
            </w:r>
          </w:p>
        </w:tc>
        <w:tc>
          <w:tcPr>
            <w:tcW w:w="1701" w:type="dxa"/>
          </w:tcPr>
          <w:p w:rsidR="00461A5A" w:rsidRPr="00901413" w:rsidRDefault="00461A5A" w:rsidP="00901413">
            <w:pPr>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24</w:t>
            </w:r>
          </w:p>
        </w:tc>
        <w:tc>
          <w:tcPr>
            <w:tcW w:w="2127"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11</w:t>
            </w:r>
          </w:p>
        </w:tc>
        <w:tc>
          <w:tcPr>
            <w:tcW w:w="1701" w:type="dxa"/>
          </w:tcPr>
          <w:p w:rsidR="00461A5A" w:rsidRPr="00901413" w:rsidRDefault="00461A5A" w:rsidP="00901413">
            <w:pPr>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3</w:t>
            </w:r>
          </w:p>
        </w:tc>
      </w:tr>
    </w:tbl>
    <w:p w:rsidR="00461A5A" w:rsidRPr="00901413" w:rsidRDefault="00461A5A" w:rsidP="00901413">
      <w:pPr>
        <w:widowControl w:val="0"/>
        <w:autoSpaceDE w:val="0"/>
        <w:autoSpaceDN w:val="0"/>
        <w:spacing w:after="0" w:line="240" w:lineRule="auto"/>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Для интерпретации результатов выполненных заданий по английскому языку, которые оценивались по четырехбалльной системе, определены три укрупнённые группы восьмиклассников, имеющих высокий (отметки «4» и«5»), допустимый (отметка «3») и недопустимый уровень подготовки по английскому языку (отметка «2»).</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Данные из таблицы 2 свидетельствуют о том, что в 2020 году 76% восьмиклассников успешно справились с проверочной работой, 28% обучающихся показали высокий уровень </w:t>
      </w:r>
      <w:r w:rsidRPr="00901413">
        <w:rPr>
          <w:rFonts w:ascii="Times New Roman" w:eastAsia="Times New Roman" w:hAnsi="Times New Roman" w:cs="Times New Roman"/>
          <w:sz w:val="24"/>
          <w:szCs w:val="24"/>
        </w:rPr>
        <w:lastRenderedPageBreak/>
        <w:t>знаний, выполнили работу на«4» и «5».</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Однако 24% восьмиклассников не справились с заданиями ВПР по английскому языку.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Таблица 3</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b/>
          <w:i/>
          <w:sz w:val="24"/>
          <w:szCs w:val="24"/>
        </w:rPr>
      </w:pPr>
      <w:r w:rsidRPr="00901413">
        <w:rPr>
          <w:rFonts w:ascii="Times New Roman" w:eastAsia="Times New Roman" w:hAnsi="Times New Roman" w:cs="Times New Roman"/>
          <w:b/>
          <w:i/>
          <w:sz w:val="24"/>
          <w:szCs w:val="24"/>
        </w:rPr>
        <w:t>Соответствие отметок за выполненную работу и отметок по журналу</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250"/>
        <w:gridCol w:w="2805"/>
        <w:gridCol w:w="2355"/>
      </w:tblGrid>
      <w:tr w:rsidR="00461A5A" w:rsidRPr="00901413" w:rsidTr="001334AC">
        <w:trPr>
          <w:trHeight w:val="47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Кол-во уч.</w:t>
            </w:r>
          </w:p>
        </w:tc>
        <w:tc>
          <w:tcPr>
            <w:tcW w:w="2250" w:type="dxa"/>
            <w:tcBorders>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Понизили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805" w:type="dxa"/>
            <w:tcBorders>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Подтвердили</w:t>
            </w:r>
          </w:p>
          <w:p w:rsidR="00461A5A" w:rsidRPr="00901413" w:rsidRDefault="00461A5A" w:rsidP="00901413">
            <w:pPr>
              <w:ind w:right="446"/>
              <w:jc w:val="center"/>
              <w:rPr>
                <w:rFonts w:ascii="Times New Roman" w:eastAsia="Times New Roman" w:hAnsi="Times New Roman" w:cs="Times New Roman"/>
                <w:sz w:val="24"/>
                <w:szCs w:val="24"/>
              </w:rPr>
            </w:pPr>
          </w:p>
        </w:tc>
        <w:tc>
          <w:tcPr>
            <w:tcW w:w="2355" w:type="dxa"/>
            <w:tcBorders>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Повысили</w:t>
            </w:r>
          </w:p>
          <w:p w:rsidR="00461A5A" w:rsidRPr="00901413" w:rsidRDefault="00461A5A" w:rsidP="00901413">
            <w:pPr>
              <w:ind w:right="446"/>
              <w:jc w:val="center"/>
              <w:rPr>
                <w:rFonts w:ascii="Times New Roman" w:eastAsia="Times New Roman" w:hAnsi="Times New Roman" w:cs="Times New Roman"/>
                <w:sz w:val="24"/>
                <w:szCs w:val="24"/>
              </w:rPr>
            </w:pPr>
          </w:p>
        </w:tc>
      </w:tr>
      <w:tr w:rsidR="00461A5A" w:rsidRPr="00901413" w:rsidTr="001334AC">
        <w:trPr>
          <w:trHeight w:val="405"/>
        </w:trPr>
        <w:tc>
          <w:tcPr>
            <w:tcW w:w="1397" w:type="dxa"/>
          </w:tcPr>
          <w:p w:rsidR="00461A5A" w:rsidRPr="00901413" w:rsidRDefault="00461A5A" w:rsidP="00901413">
            <w:pPr>
              <w:spacing w:before="158"/>
              <w:ind w:right="24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50 уч.</w:t>
            </w:r>
          </w:p>
        </w:tc>
        <w:tc>
          <w:tcPr>
            <w:tcW w:w="2250" w:type="dxa"/>
            <w:tcBorders>
              <w:top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21 уч.</w:t>
            </w:r>
          </w:p>
        </w:tc>
        <w:tc>
          <w:tcPr>
            <w:tcW w:w="2805" w:type="dxa"/>
            <w:tcBorders>
              <w:top w:val="single" w:sz="4" w:space="0" w:color="auto"/>
              <w:left w:val="single" w:sz="4" w:space="0" w:color="auto"/>
              <w:righ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29 уч.</w:t>
            </w:r>
          </w:p>
        </w:tc>
        <w:tc>
          <w:tcPr>
            <w:tcW w:w="2355" w:type="dxa"/>
            <w:tcBorders>
              <w:top w:val="single" w:sz="4" w:space="0" w:color="auto"/>
              <w:left w:val="single" w:sz="4" w:space="0" w:color="auto"/>
            </w:tcBorders>
          </w:tcPr>
          <w:p w:rsidR="00461A5A" w:rsidRPr="00901413" w:rsidRDefault="00461A5A" w:rsidP="00901413">
            <w:pPr>
              <w:ind w:right="446"/>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0 уч.</w:t>
            </w:r>
          </w:p>
        </w:tc>
      </w:tr>
    </w:tbl>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таблице 3 показано сравнение отметок за выполненную работу и отметок обучающихся за четверть по журналу. По таблице видно, что 42% обучающихся выполнили работу на более низкий балл, чем их оценивают учителя, 0% школьников – на более высокий, почти 58% участников подтвердили свои результаты.</w:t>
      </w:r>
    </w:p>
    <w:p w:rsidR="00461A5A" w:rsidRPr="00901413" w:rsidRDefault="00461A5A" w:rsidP="00901413">
      <w:pPr>
        <w:widowControl w:val="0"/>
        <w:autoSpaceDE w:val="0"/>
        <w:autoSpaceDN w:val="0"/>
        <w:spacing w:after="0" w:line="240" w:lineRule="auto"/>
        <w:jc w:val="both"/>
        <w:rPr>
          <w:rFonts w:ascii="Times New Roman" w:eastAsia="Times New Roman" w:hAnsi="Times New Roman" w:cs="Times New Roman"/>
          <w:sz w:val="24"/>
          <w:szCs w:val="24"/>
        </w:rPr>
      </w:pPr>
    </w:p>
    <w:p w:rsidR="00461A5A" w:rsidRPr="00901413" w:rsidRDefault="00461A5A" w:rsidP="00901413">
      <w:pPr>
        <w:spacing w:after="0" w:line="240" w:lineRule="auto"/>
        <w:ind w:firstLine="708"/>
        <w:jc w:val="both"/>
        <w:rPr>
          <w:rFonts w:ascii="Times New Roman" w:eastAsiaTheme="minorEastAsia" w:hAnsi="Times New Roman" w:cs="Times New Roman"/>
          <w:sz w:val="24"/>
          <w:szCs w:val="24"/>
          <w:lang w:eastAsia="ru-RU"/>
        </w:rPr>
      </w:pPr>
      <w:r w:rsidRPr="00901413">
        <w:rPr>
          <w:rFonts w:ascii="Times New Roman" w:hAnsi="Times New Roman" w:cs="Times New Roman"/>
          <w:sz w:val="24"/>
          <w:szCs w:val="24"/>
        </w:rPr>
        <w:t>При подготовке к проведению ВПР в указанные сроки учитывались о</w:t>
      </w:r>
      <w:r w:rsidRPr="00901413">
        <w:rPr>
          <w:rFonts w:ascii="Times New Roman" w:eastAsiaTheme="minorEastAsia" w:hAnsi="Times New Roman" w:cs="Times New Roman"/>
          <w:bCs/>
          <w:sz w:val="24"/>
          <w:szCs w:val="24"/>
          <w:lang w:eastAsia="ru-RU"/>
        </w:rPr>
        <w:t>бщие рекомендации:</w:t>
      </w:r>
    </w:p>
    <w:p w:rsidR="00461A5A" w:rsidRPr="00901413" w:rsidRDefault="00644448" w:rsidP="00901413">
      <w:pPr>
        <w:widowControl w:val="0"/>
        <w:overflowPunct w:val="0"/>
        <w:autoSpaceDE w:val="0"/>
        <w:autoSpaceDN w:val="0"/>
        <w:adjustRightInd w:val="0"/>
        <w:spacing w:after="0" w:line="240" w:lineRule="auto"/>
        <w:ind w:left="722"/>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w:t>
      </w:r>
      <w:r w:rsidR="00461A5A" w:rsidRPr="00901413">
        <w:rPr>
          <w:rFonts w:ascii="Times New Roman" w:eastAsiaTheme="minorEastAsia" w:hAnsi="Times New Roman" w:cs="Times New Roman"/>
          <w:sz w:val="24"/>
          <w:szCs w:val="24"/>
          <w:lang w:eastAsia="ru-RU"/>
        </w:rPr>
        <w:t xml:space="preserve">Проводился текущий и промежуточный контроль УУД учащихся с целью определения «проблемных» моментов, корректировки знаний учащихся. </w:t>
      </w:r>
    </w:p>
    <w:p w:rsidR="00461A5A" w:rsidRPr="00901413" w:rsidRDefault="00644448" w:rsidP="00901413">
      <w:pPr>
        <w:widowControl w:val="0"/>
        <w:overflowPunct w:val="0"/>
        <w:autoSpaceDE w:val="0"/>
        <w:autoSpaceDN w:val="0"/>
        <w:adjustRightInd w:val="0"/>
        <w:spacing w:after="0" w:line="240" w:lineRule="auto"/>
        <w:ind w:left="722"/>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w:t>
      </w:r>
      <w:r w:rsidR="00461A5A" w:rsidRPr="00901413">
        <w:rPr>
          <w:rFonts w:ascii="Times New Roman" w:eastAsiaTheme="minorEastAsia" w:hAnsi="Times New Roman" w:cs="Times New Roman"/>
          <w:sz w:val="24"/>
          <w:szCs w:val="24"/>
          <w:lang w:eastAsia="ru-RU"/>
        </w:rPr>
        <w:t>Была систематизирована  работа  по  подготовке  учащихся  к  ВПР  с  целью повышения качества   их    выполнения  (подтверждения   текущей успеваемостью учащихся).</w:t>
      </w:r>
    </w:p>
    <w:p w:rsidR="00461A5A" w:rsidRPr="00901413" w:rsidRDefault="00644448" w:rsidP="00901413">
      <w:pPr>
        <w:widowControl w:val="0"/>
        <w:overflowPunct w:val="0"/>
        <w:autoSpaceDE w:val="0"/>
        <w:autoSpaceDN w:val="0"/>
        <w:adjustRightInd w:val="0"/>
        <w:spacing w:after="0" w:line="240" w:lineRule="auto"/>
        <w:ind w:left="722"/>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w:t>
      </w:r>
      <w:r w:rsidR="00461A5A" w:rsidRPr="00901413">
        <w:rPr>
          <w:rFonts w:ascii="Times New Roman" w:eastAsiaTheme="minorEastAsia" w:hAnsi="Times New Roman" w:cs="Times New Roman"/>
          <w:sz w:val="24"/>
          <w:szCs w:val="24"/>
          <w:lang w:eastAsia="ru-RU"/>
        </w:rPr>
        <w:t xml:space="preserve">Проводились индивидуальные и групповые консультации по подготовке к ВПР разных категорий учащихся. </w:t>
      </w:r>
    </w:p>
    <w:p w:rsidR="00461A5A" w:rsidRPr="00901413" w:rsidRDefault="00644448" w:rsidP="00901413">
      <w:pPr>
        <w:widowControl w:val="0"/>
        <w:overflowPunct w:val="0"/>
        <w:autoSpaceDE w:val="0"/>
        <w:autoSpaceDN w:val="0"/>
        <w:adjustRightInd w:val="0"/>
        <w:spacing w:after="0" w:line="240" w:lineRule="auto"/>
        <w:ind w:left="722"/>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w:t>
      </w:r>
      <w:r w:rsidR="00461A5A" w:rsidRPr="00901413">
        <w:rPr>
          <w:rFonts w:ascii="Times New Roman" w:eastAsiaTheme="minorEastAsia" w:hAnsi="Times New Roman" w:cs="Times New Roman"/>
          <w:sz w:val="24"/>
          <w:szCs w:val="24"/>
          <w:lang w:eastAsia="ru-RU"/>
        </w:rPr>
        <w:t xml:space="preserve">Были разработаны программы внутрипредметных модулей и внеурочной деятельности для введения их в действие в следующем классе для углубленного изучения тем, в которых учащиеся испытывают затруднения. </w:t>
      </w:r>
    </w:p>
    <w:p w:rsidR="00461A5A" w:rsidRPr="00901413" w:rsidRDefault="00461A5A" w:rsidP="00901413">
      <w:pPr>
        <w:widowControl w:val="0"/>
        <w:tabs>
          <w:tab w:val="left" w:pos="284"/>
        </w:tabs>
        <w:overflowPunct w:val="0"/>
        <w:autoSpaceDE w:val="0"/>
        <w:autoSpaceDN w:val="0"/>
        <w:adjustRightInd w:val="0"/>
        <w:spacing w:after="0" w:line="240" w:lineRule="auto"/>
        <w:ind w:left="722"/>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 xml:space="preserve">С результатами ВПР были ознакомлены  родители  на родительском собрании. </w:t>
      </w:r>
    </w:p>
    <w:p w:rsidR="00461A5A" w:rsidRPr="00901413" w:rsidRDefault="00461A5A" w:rsidP="00901413">
      <w:pPr>
        <w:widowControl w:val="0"/>
        <w:tabs>
          <w:tab w:val="left" w:pos="284"/>
        </w:tabs>
        <w:overflowPunct w:val="0"/>
        <w:autoSpaceDE w:val="0"/>
        <w:autoSpaceDN w:val="0"/>
        <w:adjustRightInd w:val="0"/>
        <w:spacing w:after="0" w:line="240" w:lineRule="auto"/>
        <w:ind w:left="722"/>
        <w:jc w:val="both"/>
        <w:rPr>
          <w:rFonts w:ascii="Times New Roman" w:eastAsiaTheme="minorEastAsia" w:hAnsi="Times New Roman" w:cs="Times New Roman"/>
          <w:sz w:val="24"/>
          <w:szCs w:val="24"/>
          <w:lang w:eastAsia="ru-RU"/>
        </w:rPr>
      </w:pPr>
      <w:r w:rsidRPr="00901413">
        <w:rPr>
          <w:rFonts w:ascii="Times New Roman" w:eastAsiaTheme="minorEastAsia" w:hAnsi="Times New Roman" w:cs="Times New Roman"/>
          <w:sz w:val="24"/>
          <w:szCs w:val="24"/>
          <w:lang w:eastAsia="ru-RU"/>
        </w:rPr>
        <w:t>Результаты ВПР были рассмотрены на педагогическом совете школы</w:t>
      </w:r>
    </w:p>
    <w:p w:rsidR="00461A5A" w:rsidRPr="00901413" w:rsidRDefault="00461A5A" w:rsidP="00901413">
      <w:pPr>
        <w:spacing w:after="0" w:line="240" w:lineRule="auto"/>
        <w:rPr>
          <w:rFonts w:ascii="Times New Roman" w:eastAsia="Calibri" w:hAnsi="Times New Roman" w:cs="Times New Roman"/>
          <w:b/>
          <w:sz w:val="24"/>
          <w:szCs w:val="24"/>
        </w:rPr>
      </w:pPr>
      <w:r w:rsidRPr="00901413">
        <w:rPr>
          <w:rFonts w:ascii="Times New Roman" w:eastAsia="Calibri" w:hAnsi="Times New Roman" w:cs="Times New Roman"/>
          <w:b/>
          <w:sz w:val="24"/>
          <w:szCs w:val="24"/>
        </w:rPr>
        <w:t xml:space="preserve"> </w:t>
      </w:r>
    </w:p>
    <w:p w:rsidR="00461A5A" w:rsidRPr="00901413" w:rsidRDefault="00461A5A" w:rsidP="00901413">
      <w:pPr>
        <w:spacing w:after="0" w:line="240" w:lineRule="auto"/>
        <w:rPr>
          <w:rFonts w:ascii="Times New Roman" w:eastAsia="Calibri" w:hAnsi="Times New Roman" w:cs="Times New Roman"/>
          <w:b/>
          <w:sz w:val="24"/>
          <w:szCs w:val="24"/>
        </w:rPr>
      </w:pPr>
    </w:p>
    <w:p w:rsidR="00461A5A" w:rsidRPr="00901413" w:rsidRDefault="00461A5A" w:rsidP="00901413">
      <w:pPr>
        <w:spacing w:after="0" w:line="240" w:lineRule="auto"/>
        <w:jc w:val="center"/>
        <w:rPr>
          <w:rFonts w:ascii="Times New Roman" w:eastAsia="Calibri" w:hAnsi="Times New Roman" w:cs="Times New Roman"/>
          <w:b/>
          <w:sz w:val="24"/>
          <w:szCs w:val="24"/>
        </w:rPr>
      </w:pPr>
      <w:r w:rsidRPr="00901413">
        <w:rPr>
          <w:rFonts w:ascii="Times New Roman" w:eastAsia="Calibri" w:hAnsi="Times New Roman" w:cs="Times New Roman"/>
          <w:b/>
          <w:sz w:val="24"/>
          <w:szCs w:val="24"/>
        </w:rPr>
        <w:t xml:space="preserve"> Результаты школьного этапа всероссийской олимпиады школьников по общеобразовательным предметам в Приморском крае 2020/21 учебном году</w:t>
      </w:r>
    </w:p>
    <w:p w:rsidR="00461A5A" w:rsidRPr="00901413" w:rsidRDefault="00461A5A" w:rsidP="00901413">
      <w:pPr>
        <w:spacing w:after="0" w:line="240" w:lineRule="auto"/>
        <w:jc w:val="center"/>
        <w:rPr>
          <w:rFonts w:ascii="Times New Roman" w:eastAsia="Calibri" w:hAnsi="Times New Roman" w:cs="Times New Roman"/>
          <w:b/>
          <w:sz w:val="24"/>
          <w:szCs w:val="24"/>
          <w:u w:val="single"/>
        </w:rPr>
      </w:pPr>
      <w:r w:rsidRPr="00901413">
        <w:rPr>
          <w:rFonts w:ascii="Times New Roman" w:eastAsia="Calibri" w:hAnsi="Times New Roman" w:cs="Times New Roman"/>
          <w:b/>
          <w:sz w:val="24"/>
          <w:szCs w:val="24"/>
          <w:u w:val="single"/>
        </w:rPr>
        <w:t>МБОУ «СОШ №3» Дальнереченский городской округ</w:t>
      </w:r>
    </w:p>
    <w:p w:rsidR="00461A5A" w:rsidRPr="00901413" w:rsidRDefault="00461A5A" w:rsidP="00901413">
      <w:pPr>
        <w:spacing w:after="0" w:line="240" w:lineRule="auto"/>
        <w:jc w:val="center"/>
        <w:rPr>
          <w:rFonts w:ascii="Times New Roman" w:eastAsia="Calibri" w:hAnsi="Times New Roman" w:cs="Times New Roman"/>
          <w:sz w:val="24"/>
          <w:szCs w:val="24"/>
          <w:u w:val="single"/>
        </w:rPr>
      </w:pPr>
    </w:p>
    <w:tbl>
      <w:tblPr>
        <w:tblStyle w:val="26"/>
        <w:tblW w:w="5305" w:type="pct"/>
        <w:tblInd w:w="-459" w:type="dxa"/>
        <w:tblLayout w:type="fixed"/>
        <w:tblLook w:val="04A0" w:firstRow="1" w:lastRow="0" w:firstColumn="1" w:lastColumn="0" w:noHBand="0" w:noVBand="1"/>
      </w:tblPr>
      <w:tblGrid>
        <w:gridCol w:w="758"/>
        <w:gridCol w:w="1909"/>
        <w:gridCol w:w="636"/>
        <w:gridCol w:w="636"/>
        <w:gridCol w:w="508"/>
        <w:gridCol w:w="508"/>
        <w:gridCol w:w="635"/>
        <w:gridCol w:w="637"/>
        <w:gridCol w:w="637"/>
        <w:gridCol w:w="635"/>
        <w:gridCol w:w="637"/>
        <w:gridCol w:w="637"/>
        <w:gridCol w:w="1142"/>
      </w:tblGrid>
      <w:tr w:rsidR="00461A5A" w:rsidRPr="00901413" w:rsidTr="001334AC">
        <w:tc>
          <w:tcPr>
            <w:tcW w:w="383" w:type="pct"/>
            <w:vMerge w:val="restart"/>
          </w:tcPr>
          <w:p w:rsidR="00461A5A" w:rsidRPr="00901413" w:rsidRDefault="00461A5A" w:rsidP="00901413">
            <w:pPr>
              <w:ind w:left="-119" w:firstLine="124"/>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w:t>
            </w:r>
            <w:r w:rsidRPr="00901413">
              <w:rPr>
                <w:rFonts w:ascii="Times New Roman" w:eastAsia="Calibri" w:hAnsi="Times New Roman" w:cs="Times New Roman"/>
                <w:sz w:val="24"/>
                <w:szCs w:val="24"/>
                <w:lang w:val="en-US"/>
              </w:rPr>
              <w:t>n</w:t>
            </w:r>
            <w:r w:rsidRPr="00901413">
              <w:rPr>
                <w:rFonts w:ascii="Times New Roman" w:eastAsia="Calibri" w:hAnsi="Times New Roman" w:cs="Times New Roman"/>
                <w:sz w:val="24"/>
                <w:szCs w:val="24"/>
              </w:rPr>
              <w:t>/</w:t>
            </w:r>
            <w:r w:rsidRPr="00901413">
              <w:rPr>
                <w:rFonts w:ascii="Times New Roman" w:eastAsia="Calibri" w:hAnsi="Times New Roman" w:cs="Times New Roman"/>
                <w:sz w:val="24"/>
                <w:szCs w:val="24"/>
                <w:lang w:val="en-US"/>
              </w:rPr>
              <w:t>n</w:t>
            </w:r>
          </w:p>
        </w:tc>
        <w:tc>
          <w:tcPr>
            <w:tcW w:w="963" w:type="pct"/>
            <w:vMerge w:val="restar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Предмет</w:t>
            </w:r>
          </w:p>
        </w:tc>
        <w:tc>
          <w:tcPr>
            <w:tcW w:w="3078" w:type="pct"/>
            <w:gridSpan w:val="10"/>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Количество участников</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rPr>
          <w:trHeight w:val="1578"/>
        </w:trPr>
        <w:tc>
          <w:tcPr>
            <w:tcW w:w="383" w:type="pct"/>
            <w:vMerge/>
          </w:tcPr>
          <w:p w:rsidR="00461A5A" w:rsidRPr="00901413" w:rsidRDefault="00461A5A" w:rsidP="00901413">
            <w:pPr>
              <w:jc w:val="center"/>
              <w:rPr>
                <w:rFonts w:ascii="Times New Roman" w:eastAsia="Calibri" w:hAnsi="Times New Roman" w:cs="Times New Roman"/>
                <w:sz w:val="24"/>
                <w:szCs w:val="24"/>
              </w:rPr>
            </w:pPr>
          </w:p>
        </w:tc>
        <w:tc>
          <w:tcPr>
            <w:tcW w:w="963" w:type="pct"/>
            <w:vMerge/>
          </w:tcPr>
          <w:p w:rsidR="00461A5A" w:rsidRPr="00901413" w:rsidRDefault="00461A5A" w:rsidP="00901413">
            <w:pPr>
              <w:jc w:val="center"/>
              <w:rPr>
                <w:rFonts w:ascii="Times New Roman" w:eastAsia="Calibri" w:hAnsi="Times New Roman" w:cs="Times New Roman"/>
                <w:sz w:val="24"/>
                <w:szCs w:val="24"/>
              </w:rPr>
            </w:pPr>
          </w:p>
        </w:tc>
        <w:tc>
          <w:tcPr>
            <w:tcW w:w="321" w:type="pct"/>
            <w:textDirection w:val="btLr"/>
          </w:tcPr>
          <w:p w:rsidR="00461A5A" w:rsidRPr="00901413" w:rsidRDefault="00461A5A" w:rsidP="00901413">
            <w:pPr>
              <w:ind w:left="113" w:right="113"/>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 класс</w:t>
            </w:r>
          </w:p>
        </w:tc>
        <w:tc>
          <w:tcPr>
            <w:tcW w:w="321" w:type="pct"/>
            <w:textDirection w:val="btLr"/>
          </w:tcPr>
          <w:p w:rsidR="00461A5A" w:rsidRPr="00901413" w:rsidRDefault="00461A5A" w:rsidP="00901413">
            <w:pPr>
              <w:ind w:left="113" w:right="113"/>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 класс</w:t>
            </w:r>
          </w:p>
        </w:tc>
        <w:tc>
          <w:tcPr>
            <w:tcW w:w="256" w:type="pct"/>
            <w:textDirection w:val="btLr"/>
          </w:tcPr>
          <w:p w:rsidR="00461A5A" w:rsidRPr="00901413" w:rsidRDefault="00461A5A" w:rsidP="00901413">
            <w:pPr>
              <w:ind w:left="113" w:right="113"/>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6 класс</w:t>
            </w:r>
          </w:p>
        </w:tc>
        <w:tc>
          <w:tcPr>
            <w:tcW w:w="256" w:type="pct"/>
            <w:textDirection w:val="btLr"/>
          </w:tcPr>
          <w:p w:rsidR="00461A5A" w:rsidRPr="00901413" w:rsidRDefault="00461A5A" w:rsidP="00901413">
            <w:pPr>
              <w:ind w:left="113" w:right="113"/>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 класс</w:t>
            </w:r>
          </w:p>
        </w:tc>
        <w:tc>
          <w:tcPr>
            <w:tcW w:w="320" w:type="pct"/>
            <w:textDirection w:val="btLr"/>
          </w:tcPr>
          <w:p w:rsidR="00461A5A" w:rsidRPr="00901413" w:rsidRDefault="00461A5A" w:rsidP="00901413">
            <w:pPr>
              <w:ind w:left="113" w:right="113"/>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 класс</w:t>
            </w:r>
          </w:p>
        </w:tc>
        <w:tc>
          <w:tcPr>
            <w:tcW w:w="321" w:type="pct"/>
            <w:textDirection w:val="btLr"/>
          </w:tcPr>
          <w:p w:rsidR="00461A5A" w:rsidRPr="00901413" w:rsidRDefault="00461A5A" w:rsidP="00901413">
            <w:pPr>
              <w:ind w:left="113" w:right="113"/>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9 класс</w:t>
            </w:r>
          </w:p>
        </w:tc>
        <w:tc>
          <w:tcPr>
            <w:tcW w:w="321" w:type="pct"/>
            <w:textDirection w:val="btLr"/>
          </w:tcPr>
          <w:p w:rsidR="00461A5A" w:rsidRPr="00901413" w:rsidRDefault="00461A5A" w:rsidP="00901413">
            <w:pPr>
              <w:ind w:left="113" w:right="113"/>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 класс</w:t>
            </w:r>
          </w:p>
        </w:tc>
        <w:tc>
          <w:tcPr>
            <w:tcW w:w="320" w:type="pct"/>
            <w:textDirection w:val="btLr"/>
          </w:tcPr>
          <w:p w:rsidR="00461A5A" w:rsidRPr="00901413" w:rsidRDefault="00461A5A" w:rsidP="00901413">
            <w:pPr>
              <w:ind w:left="113" w:right="113"/>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11 класс</w:t>
            </w:r>
          </w:p>
        </w:tc>
        <w:tc>
          <w:tcPr>
            <w:tcW w:w="321" w:type="pct"/>
            <w:textDirection w:val="btLr"/>
          </w:tcPr>
          <w:p w:rsidR="00461A5A" w:rsidRPr="00901413" w:rsidRDefault="00461A5A" w:rsidP="00901413">
            <w:pPr>
              <w:ind w:left="113" w:right="113"/>
              <w:rPr>
                <w:rFonts w:ascii="Times New Roman" w:eastAsia="Calibri" w:hAnsi="Times New Roman" w:cs="Times New Roman"/>
                <w:sz w:val="24"/>
                <w:szCs w:val="24"/>
              </w:rPr>
            </w:pPr>
            <w:r w:rsidRPr="00901413">
              <w:rPr>
                <w:rFonts w:ascii="Times New Roman" w:eastAsia="Calibri" w:hAnsi="Times New Roman" w:cs="Times New Roman"/>
                <w:sz w:val="24"/>
                <w:szCs w:val="24"/>
              </w:rPr>
              <w:t>Кол-во победителей</w:t>
            </w:r>
          </w:p>
        </w:tc>
        <w:tc>
          <w:tcPr>
            <w:tcW w:w="320" w:type="pct"/>
            <w:textDirection w:val="btLr"/>
          </w:tcPr>
          <w:p w:rsidR="00461A5A" w:rsidRPr="00901413" w:rsidRDefault="00461A5A" w:rsidP="00901413">
            <w:pPr>
              <w:ind w:left="113" w:right="113"/>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Кол-во призеров</w:t>
            </w:r>
          </w:p>
        </w:tc>
        <w:tc>
          <w:tcPr>
            <w:tcW w:w="577"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Кол-во участников с ОВЗ (указать класс)</w:t>
            </w: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Литература</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11</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rPr>
          <w:trHeight w:val="419"/>
        </w:trPr>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2</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Математика</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11</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9</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Право</w:t>
            </w:r>
          </w:p>
        </w:tc>
        <w:tc>
          <w:tcPr>
            <w:tcW w:w="321" w:type="pct"/>
          </w:tcPr>
          <w:p w:rsidR="00461A5A" w:rsidRPr="00901413" w:rsidRDefault="00461A5A" w:rsidP="00901413">
            <w:pPr>
              <w:jc w:val="center"/>
              <w:rPr>
                <w:rFonts w:ascii="Times New Roman" w:eastAsia="Calibri" w:hAnsi="Times New Roman" w:cs="Times New Roman"/>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Физика</w:t>
            </w:r>
          </w:p>
        </w:tc>
        <w:tc>
          <w:tcPr>
            <w:tcW w:w="321" w:type="pct"/>
          </w:tcPr>
          <w:p w:rsidR="00461A5A" w:rsidRPr="00901413" w:rsidRDefault="00461A5A" w:rsidP="00901413">
            <w:pPr>
              <w:jc w:val="center"/>
              <w:rPr>
                <w:rFonts w:ascii="Times New Roman" w:eastAsia="Calibri" w:hAnsi="Times New Roman" w:cs="Times New Roman"/>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Экономика</w:t>
            </w:r>
          </w:p>
        </w:tc>
        <w:tc>
          <w:tcPr>
            <w:tcW w:w="321" w:type="pct"/>
          </w:tcPr>
          <w:p w:rsidR="00461A5A" w:rsidRPr="00901413" w:rsidRDefault="00461A5A" w:rsidP="00901413">
            <w:pPr>
              <w:jc w:val="center"/>
              <w:rPr>
                <w:rFonts w:ascii="Times New Roman" w:eastAsia="Calibri" w:hAnsi="Times New Roman" w:cs="Times New Roman"/>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p>
        </w:tc>
        <w:tc>
          <w:tcPr>
            <w:tcW w:w="321" w:type="pct"/>
          </w:tcPr>
          <w:p w:rsidR="00461A5A" w:rsidRPr="00901413" w:rsidRDefault="00461A5A" w:rsidP="00901413">
            <w:pPr>
              <w:jc w:val="center"/>
              <w:rPr>
                <w:rFonts w:ascii="Times New Roman" w:eastAsia="Calibri" w:hAnsi="Times New Roman" w:cs="Times New Roman"/>
                <w:sz w:val="24"/>
                <w:szCs w:val="24"/>
              </w:rPr>
            </w:pP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6</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Русский язык</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12</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w:t>
            </w: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15</w:t>
            </w: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11</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Биология</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9</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6</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Экология</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lastRenderedPageBreak/>
              <w:t>9</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Английский язык</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10</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Информатика и ИКТ</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11</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География</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12</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Химия</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6</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13</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Обществознание</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color w:val="FF0000"/>
                <w:sz w:val="24"/>
                <w:szCs w:val="24"/>
              </w:rPr>
              <w:t xml:space="preserve">                                                                                                                               </w:t>
            </w:r>
            <w:r w:rsidRPr="00901413">
              <w:rPr>
                <w:rFonts w:ascii="Times New Roman" w:eastAsia="Calibri" w:hAnsi="Times New Roman" w:cs="Times New Roman"/>
                <w:sz w:val="24"/>
                <w:szCs w:val="24"/>
              </w:rPr>
              <w:t xml:space="preserve">                                                                                                                                                                                                                         </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4                                                                                                                                                                                                                                                                                                                                                                                                                                                                                                                                                                                                                          </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14</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ОБЖ</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6</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6</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15</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История</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16</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МХК</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17</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Технология</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3/3</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2/2</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2/2</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3/3</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2/2</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18</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Астрономия</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19</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Искусство</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p>
        </w:tc>
        <w:tc>
          <w:tcPr>
            <w:tcW w:w="321" w:type="pct"/>
          </w:tcPr>
          <w:p w:rsidR="00461A5A" w:rsidRPr="00901413" w:rsidRDefault="00461A5A" w:rsidP="00901413">
            <w:pPr>
              <w:jc w:val="center"/>
              <w:rPr>
                <w:rFonts w:ascii="Times New Roman" w:eastAsia="Calibri" w:hAnsi="Times New Roman" w:cs="Times New Roman"/>
                <w:sz w:val="24"/>
                <w:szCs w:val="24"/>
              </w:rPr>
            </w:pPr>
          </w:p>
        </w:tc>
        <w:tc>
          <w:tcPr>
            <w:tcW w:w="321" w:type="pct"/>
          </w:tcPr>
          <w:p w:rsidR="00461A5A" w:rsidRPr="00901413" w:rsidRDefault="00461A5A" w:rsidP="00901413">
            <w:pPr>
              <w:jc w:val="center"/>
              <w:rPr>
                <w:rFonts w:ascii="Times New Roman" w:eastAsia="Calibri" w:hAnsi="Times New Roman" w:cs="Times New Roman"/>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p>
        </w:tc>
        <w:tc>
          <w:tcPr>
            <w:tcW w:w="321" w:type="pct"/>
          </w:tcPr>
          <w:p w:rsidR="00461A5A" w:rsidRPr="00901413" w:rsidRDefault="00461A5A" w:rsidP="00901413">
            <w:pPr>
              <w:jc w:val="center"/>
              <w:rPr>
                <w:rFonts w:ascii="Times New Roman" w:eastAsia="Calibri" w:hAnsi="Times New Roman" w:cs="Times New Roman"/>
                <w:sz w:val="24"/>
                <w:szCs w:val="24"/>
              </w:rPr>
            </w:pPr>
          </w:p>
        </w:tc>
        <w:tc>
          <w:tcPr>
            <w:tcW w:w="320" w:type="pct"/>
          </w:tcPr>
          <w:p w:rsidR="00461A5A" w:rsidRPr="00901413" w:rsidRDefault="00461A5A" w:rsidP="00901413">
            <w:pPr>
              <w:jc w:val="center"/>
              <w:rPr>
                <w:rFonts w:ascii="Times New Roman" w:eastAsia="Calibri" w:hAnsi="Times New Roman" w:cs="Times New Roman"/>
                <w:sz w:val="24"/>
                <w:szCs w:val="24"/>
              </w:rPr>
            </w:pPr>
          </w:p>
        </w:tc>
        <w:tc>
          <w:tcPr>
            <w:tcW w:w="577" w:type="pct"/>
          </w:tcPr>
          <w:p w:rsidR="00461A5A" w:rsidRPr="00901413" w:rsidRDefault="00461A5A" w:rsidP="00901413">
            <w:pPr>
              <w:jc w:val="center"/>
              <w:rPr>
                <w:rFonts w:ascii="Times New Roman" w:eastAsia="Calibri" w:hAnsi="Times New Roman" w:cs="Times New Roman"/>
                <w:sz w:val="24"/>
                <w:szCs w:val="24"/>
              </w:rPr>
            </w:pPr>
          </w:p>
        </w:tc>
      </w:tr>
      <w:tr w:rsidR="00461A5A" w:rsidRPr="00901413" w:rsidTr="001334AC">
        <w:tc>
          <w:tcPr>
            <w:tcW w:w="38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20</w:t>
            </w:r>
          </w:p>
        </w:tc>
        <w:tc>
          <w:tcPr>
            <w:tcW w:w="963"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Физическая культура</w:t>
            </w: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321" w:type="pct"/>
          </w:tcPr>
          <w:p w:rsidR="00461A5A" w:rsidRPr="00901413" w:rsidRDefault="00461A5A" w:rsidP="00901413">
            <w:pPr>
              <w:jc w:val="center"/>
              <w:rPr>
                <w:rFonts w:ascii="Times New Roman" w:eastAsia="Calibri" w:hAnsi="Times New Roman" w:cs="Times New Roman"/>
                <w:color w:val="FF0000"/>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p>
        </w:tc>
        <w:tc>
          <w:tcPr>
            <w:tcW w:w="256"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3/6</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2/3</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2/4</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2/4</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2/2</w:t>
            </w:r>
          </w:p>
        </w:tc>
        <w:tc>
          <w:tcPr>
            <w:tcW w:w="321"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2/2</w:t>
            </w:r>
          </w:p>
        </w:tc>
        <w:tc>
          <w:tcPr>
            <w:tcW w:w="320" w:type="pct"/>
          </w:tcPr>
          <w:p w:rsidR="00461A5A" w:rsidRPr="00901413" w:rsidRDefault="00461A5A" w:rsidP="00901413">
            <w:pPr>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3/4</w:t>
            </w:r>
          </w:p>
        </w:tc>
        <w:tc>
          <w:tcPr>
            <w:tcW w:w="577" w:type="pct"/>
          </w:tcPr>
          <w:p w:rsidR="00461A5A" w:rsidRPr="00901413" w:rsidRDefault="00461A5A" w:rsidP="00901413">
            <w:pPr>
              <w:jc w:val="center"/>
              <w:rPr>
                <w:rFonts w:ascii="Times New Roman" w:eastAsia="Calibri" w:hAnsi="Times New Roman" w:cs="Times New Roman"/>
                <w:sz w:val="24"/>
                <w:szCs w:val="24"/>
              </w:rPr>
            </w:pPr>
          </w:p>
        </w:tc>
      </w:tr>
    </w:tbl>
    <w:p w:rsidR="00461A5A" w:rsidRPr="00901413" w:rsidRDefault="00461A5A" w:rsidP="00901413">
      <w:pPr>
        <w:spacing w:line="240" w:lineRule="auto"/>
        <w:rPr>
          <w:rFonts w:ascii="Times New Roman" w:eastAsia="Calibri" w:hAnsi="Times New Roman" w:cs="Times New Roman"/>
          <w:sz w:val="24"/>
          <w:szCs w:val="24"/>
        </w:rPr>
      </w:pPr>
    </w:p>
    <w:p w:rsidR="00461A5A" w:rsidRPr="00901413" w:rsidRDefault="00461A5A" w:rsidP="00901413">
      <w:pPr>
        <w:spacing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В школьных олимпиадах победителями и призерами стали 101 человек, что составило 15,58% учащихся от общего количества детей обучающихся в школе. </w:t>
      </w:r>
    </w:p>
    <w:p w:rsidR="00461A5A" w:rsidRPr="00901413" w:rsidRDefault="00461A5A" w:rsidP="00901413">
      <w:pPr>
        <w:tabs>
          <w:tab w:val="left" w:pos="8647"/>
        </w:tabs>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 xml:space="preserve"> Результаты муниципального этапа всероссийской олимпиады школьников по общеобразовательным предметам в Приморском крае 2020-2021 учебном году</w:t>
      </w:r>
    </w:p>
    <w:p w:rsidR="00461A5A" w:rsidRPr="00901413" w:rsidRDefault="00461A5A" w:rsidP="00901413">
      <w:pPr>
        <w:tabs>
          <w:tab w:val="left" w:pos="8647"/>
        </w:tabs>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МБОУ «СОШ № 3»</w:t>
      </w:r>
    </w:p>
    <w:p w:rsidR="00461A5A" w:rsidRPr="00901413" w:rsidRDefault="00461A5A" w:rsidP="00901413">
      <w:pPr>
        <w:tabs>
          <w:tab w:val="left" w:pos="8647"/>
        </w:tabs>
        <w:spacing w:after="0" w:line="240" w:lineRule="auto"/>
        <w:jc w:val="center"/>
        <w:rPr>
          <w:rFonts w:ascii="Times New Roman" w:eastAsia="Times New Roman" w:hAnsi="Times New Roman" w:cs="Times New Roman"/>
          <w:b/>
          <w:sz w:val="24"/>
          <w:szCs w:val="24"/>
          <w:lang w:eastAsia="ru-RU"/>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708"/>
        <w:gridCol w:w="567"/>
        <w:gridCol w:w="567"/>
        <w:gridCol w:w="567"/>
        <w:gridCol w:w="709"/>
        <w:gridCol w:w="709"/>
        <w:gridCol w:w="567"/>
        <w:gridCol w:w="1849"/>
      </w:tblGrid>
      <w:tr w:rsidR="00461A5A" w:rsidRPr="00901413" w:rsidTr="00644448">
        <w:tc>
          <w:tcPr>
            <w:tcW w:w="3687" w:type="dxa"/>
            <w:gridSpan w:val="2"/>
            <w:vMerge w:val="restart"/>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line="240" w:lineRule="auto"/>
              <w:jc w:val="center"/>
              <w:rPr>
                <w:rFonts w:ascii="Times New Roman" w:eastAsia="Times New Roman" w:hAnsi="Times New Roman" w:cs="Times New Roman"/>
                <w:sz w:val="24"/>
                <w:szCs w:val="24"/>
                <w:lang w:eastAsia="ru-RU"/>
              </w:rPr>
            </w:pPr>
          </w:p>
        </w:tc>
        <w:tc>
          <w:tcPr>
            <w:tcW w:w="6243" w:type="dxa"/>
            <w:gridSpan w:val="8"/>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Количество победителей и призеров </w:t>
            </w:r>
          </w:p>
        </w:tc>
      </w:tr>
      <w:tr w:rsidR="00461A5A" w:rsidRPr="00901413" w:rsidTr="00644448">
        <w:trPr>
          <w:cantSplit/>
          <w:trHeight w:val="970"/>
        </w:trPr>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461A5A" w:rsidRPr="00901413" w:rsidRDefault="00461A5A" w:rsidP="00901413">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461A5A" w:rsidRPr="00901413" w:rsidRDefault="00461A5A" w:rsidP="00901413">
            <w:pPr>
              <w:tabs>
                <w:tab w:val="left" w:pos="8647"/>
              </w:tabs>
              <w:spacing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7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61A5A" w:rsidRPr="00901413" w:rsidRDefault="00461A5A" w:rsidP="00901413">
            <w:pPr>
              <w:tabs>
                <w:tab w:val="left" w:pos="8647"/>
              </w:tabs>
              <w:spacing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8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61A5A" w:rsidRPr="00901413" w:rsidRDefault="00461A5A" w:rsidP="00901413">
            <w:pPr>
              <w:tabs>
                <w:tab w:val="left" w:pos="8647"/>
              </w:tabs>
              <w:spacing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9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61A5A" w:rsidRPr="00901413" w:rsidRDefault="00461A5A" w:rsidP="00901413">
            <w:pPr>
              <w:tabs>
                <w:tab w:val="left" w:pos="8647"/>
              </w:tabs>
              <w:spacing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10 класс</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61A5A" w:rsidRPr="00901413" w:rsidRDefault="00461A5A" w:rsidP="00901413">
            <w:pPr>
              <w:tabs>
                <w:tab w:val="left" w:pos="8647"/>
              </w:tabs>
              <w:spacing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11 класс</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61A5A" w:rsidRPr="00901413" w:rsidRDefault="00461A5A" w:rsidP="00901413">
            <w:pPr>
              <w:tabs>
                <w:tab w:val="left" w:pos="8647"/>
              </w:tabs>
              <w:spacing w:line="240" w:lineRule="auto"/>
              <w:ind w:left="113" w:right="11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461A5A" w:rsidRPr="00901413" w:rsidRDefault="00461A5A" w:rsidP="00901413">
            <w:pPr>
              <w:tabs>
                <w:tab w:val="left" w:pos="8647"/>
              </w:tabs>
              <w:spacing w:line="240" w:lineRule="auto"/>
              <w:ind w:left="113" w:right="113"/>
              <w:jc w:val="center"/>
              <w:rPr>
                <w:rFonts w:ascii="Times New Roman" w:eastAsia="Times New Roman" w:hAnsi="Times New Roman" w:cs="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Кол-во участников с ОВЗ (указать класс)</w:t>
            </w: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contextualSpacing/>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rPr>
          <w:trHeight w:val="168"/>
        </w:trPr>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Право</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Физика </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Экономика</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1   </w:t>
            </w: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Биология </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Экология</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color w:val="000000"/>
                <w:sz w:val="24"/>
                <w:szCs w:val="24"/>
                <w:lang w:eastAsia="ru-RU"/>
              </w:rPr>
              <w:t>Английский язык</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Информатика и ИКТ</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География </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Химия </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Обществознание</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ОБЖ</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Китайский язык</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w:t>
            </w: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rPr>
          <w:trHeight w:val="164"/>
        </w:trPr>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Технология</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rPr>
          <w:trHeight w:val="164"/>
        </w:trPr>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Астрономия</w:t>
            </w:r>
          </w:p>
        </w:tc>
        <w:tc>
          <w:tcPr>
            <w:tcW w:w="708"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rPr>
          <w:trHeight w:val="164"/>
        </w:trPr>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Искусство</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rPr>
          <w:trHeight w:val="164"/>
        </w:trPr>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F24014">
            <w:pPr>
              <w:numPr>
                <w:ilvl w:val="0"/>
                <w:numId w:val="5"/>
              </w:numPr>
              <w:tabs>
                <w:tab w:val="left" w:pos="8647"/>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r w:rsidR="00461A5A" w:rsidRPr="00901413" w:rsidTr="00644448">
        <w:trPr>
          <w:trHeight w:val="164"/>
        </w:trPr>
        <w:tc>
          <w:tcPr>
            <w:tcW w:w="127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ind w:left="720"/>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Итого в параллелях</w:t>
            </w:r>
          </w:p>
        </w:tc>
        <w:tc>
          <w:tcPr>
            <w:tcW w:w="708"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r w:rsidRPr="00901413">
              <w:rPr>
                <w:rFonts w:ascii="Times New Roman" w:eastAsia="Times New Roman" w:hAnsi="Times New Roman" w:cs="Times New Roman"/>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461A5A" w:rsidRPr="00901413" w:rsidRDefault="00461A5A" w:rsidP="00901413">
            <w:pPr>
              <w:tabs>
                <w:tab w:val="left" w:pos="8647"/>
              </w:tabs>
              <w:spacing w:after="0" w:line="240" w:lineRule="auto"/>
              <w:jc w:val="center"/>
              <w:rPr>
                <w:rFonts w:ascii="Times New Roman" w:eastAsia="Times New Roman" w:hAnsi="Times New Roman" w:cs="Times New Roman"/>
                <w:color w:val="000000"/>
                <w:sz w:val="24"/>
                <w:szCs w:val="24"/>
                <w:lang w:eastAsia="ru-RU"/>
              </w:rPr>
            </w:pPr>
          </w:p>
        </w:tc>
      </w:tr>
    </w:tbl>
    <w:p w:rsidR="00461A5A" w:rsidRPr="00901413" w:rsidRDefault="00461A5A" w:rsidP="00901413">
      <w:pPr>
        <w:shd w:val="clear" w:color="auto" w:fill="FFFFFF"/>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w:t>
      </w:r>
    </w:p>
    <w:p w:rsidR="00461A5A" w:rsidRPr="00901413" w:rsidRDefault="00461A5A" w:rsidP="00901413">
      <w:pPr>
        <w:spacing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На муниципальном уровне в олимпиадах приняли участие 14 человек (2,16% от общего количества школьников). </w:t>
      </w:r>
    </w:p>
    <w:p w:rsidR="00461A5A" w:rsidRPr="00901413" w:rsidRDefault="00461A5A" w:rsidP="00901413">
      <w:pPr>
        <w:spacing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1 человек принял участие по предмету обществознание на региональном уровне </w:t>
      </w:r>
      <w:r w:rsidRPr="00901413">
        <w:rPr>
          <w:rFonts w:ascii="Times New Roman" w:eastAsia="Times New Roman" w:hAnsi="Times New Roman" w:cs="Times New Roman"/>
          <w:sz w:val="24"/>
          <w:szCs w:val="24"/>
          <w:lang w:eastAsia="ru-RU"/>
        </w:rPr>
        <w:t xml:space="preserve"> Всероссийской олимпиады школьников</w:t>
      </w:r>
    </w:p>
    <w:p w:rsidR="00461A5A" w:rsidRPr="00901413" w:rsidRDefault="00461A5A" w:rsidP="00901413">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p>
    <w:p w:rsidR="00461A5A" w:rsidRPr="00901413" w:rsidRDefault="00461A5A" w:rsidP="00901413">
      <w:pPr>
        <w:spacing w:line="240" w:lineRule="auto"/>
        <w:jc w:val="center"/>
        <w:rPr>
          <w:rFonts w:ascii="Times New Roman" w:eastAsia="Calibri" w:hAnsi="Times New Roman" w:cs="Times New Roman"/>
          <w:b/>
          <w:sz w:val="24"/>
          <w:szCs w:val="24"/>
        </w:rPr>
      </w:pPr>
      <w:r w:rsidRPr="00901413">
        <w:rPr>
          <w:rFonts w:ascii="Times New Roman" w:eastAsia="Calibri" w:hAnsi="Times New Roman" w:cs="Times New Roman"/>
          <w:b/>
          <w:sz w:val="24"/>
          <w:szCs w:val="24"/>
        </w:rPr>
        <w:t>Результаты диагностических работ по программам основного общего образования для обучающихся 10 класса в 2020г.</w:t>
      </w:r>
    </w:p>
    <w:p w:rsidR="00461A5A" w:rsidRPr="00901413" w:rsidRDefault="00461A5A" w:rsidP="00901413">
      <w:pPr>
        <w:spacing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Математика</w:t>
      </w:r>
    </w:p>
    <w:tbl>
      <w:tblPr>
        <w:tblStyle w:val="27"/>
        <w:tblW w:w="0" w:type="auto"/>
        <w:tblInd w:w="-743" w:type="dxa"/>
        <w:tblLook w:val="04A0" w:firstRow="1" w:lastRow="0" w:firstColumn="1" w:lastColumn="0" w:noHBand="0" w:noVBand="1"/>
      </w:tblPr>
      <w:tblGrid>
        <w:gridCol w:w="1418"/>
        <w:gridCol w:w="1647"/>
        <w:gridCol w:w="1155"/>
        <w:gridCol w:w="1263"/>
        <w:gridCol w:w="1474"/>
        <w:gridCol w:w="1697"/>
        <w:gridCol w:w="1434"/>
      </w:tblGrid>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Количество учащихся</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Качество</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Средний балл</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Понизили*</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Подтвердили*</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Повысили*</w:t>
            </w:r>
          </w:p>
        </w:tc>
      </w:tr>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w:t>
            </w:r>
          </w:p>
        </w:tc>
      </w:tr>
    </w:tbl>
    <w:p w:rsidR="00461A5A" w:rsidRPr="00901413" w:rsidRDefault="00461A5A" w:rsidP="00901413">
      <w:pPr>
        <w:spacing w:line="240" w:lineRule="auto"/>
        <w:rPr>
          <w:rFonts w:ascii="Times New Roman" w:eastAsia="Calibri" w:hAnsi="Times New Roman" w:cs="Times New Roman"/>
          <w:sz w:val="24"/>
          <w:szCs w:val="24"/>
        </w:rPr>
      </w:pPr>
    </w:p>
    <w:p w:rsidR="00461A5A" w:rsidRPr="00901413" w:rsidRDefault="00461A5A" w:rsidP="00901413">
      <w:pPr>
        <w:spacing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Русский язык</w:t>
      </w:r>
    </w:p>
    <w:tbl>
      <w:tblPr>
        <w:tblStyle w:val="27"/>
        <w:tblW w:w="0" w:type="auto"/>
        <w:tblInd w:w="-743" w:type="dxa"/>
        <w:tblLook w:val="04A0" w:firstRow="1" w:lastRow="0" w:firstColumn="1" w:lastColumn="0" w:noHBand="0" w:noVBand="1"/>
      </w:tblPr>
      <w:tblGrid>
        <w:gridCol w:w="1418"/>
        <w:gridCol w:w="1647"/>
        <w:gridCol w:w="1155"/>
        <w:gridCol w:w="1263"/>
        <w:gridCol w:w="1474"/>
        <w:gridCol w:w="1697"/>
        <w:gridCol w:w="1434"/>
      </w:tblGrid>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Количество учащихся</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Качество</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Средний балл</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Понизили*</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Подтвердили*</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Повысили*</w:t>
            </w:r>
          </w:p>
        </w:tc>
      </w:tr>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95,5%</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58,3%</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15</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8</w:t>
            </w:r>
          </w:p>
        </w:tc>
      </w:tr>
    </w:tbl>
    <w:p w:rsidR="00461A5A" w:rsidRPr="00901413" w:rsidRDefault="00461A5A" w:rsidP="00901413">
      <w:pPr>
        <w:spacing w:line="240" w:lineRule="auto"/>
        <w:rPr>
          <w:rFonts w:ascii="Times New Roman" w:eastAsia="Calibri" w:hAnsi="Times New Roman" w:cs="Times New Roman"/>
          <w:sz w:val="24"/>
          <w:szCs w:val="24"/>
        </w:rPr>
      </w:pPr>
    </w:p>
    <w:p w:rsidR="00461A5A" w:rsidRPr="00901413" w:rsidRDefault="00461A5A" w:rsidP="00901413">
      <w:pPr>
        <w:spacing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География</w:t>
      </w:r>
    </w:p>
    <w:tbl>
      <w:tblPr>
        <w:tblStyle w:val="27"/>
        <w:tblW w:w="0" w:type="auto"/>
        <w:tblInd w:w="-743" w:type="dxa"/>
        <w:tblLook w:val="04A0" w:firstRow="1" w:lastRow="0" w:firstColumn="1" w:lastColumn="0" w:noHBand="0" w:noVBand="1"/>
      </w:tblPr>
      <w:tblGrid>
        <w:gridCol w:w="1418"/>
        <w:gridCol w:w="1647"/>
        <w:gridCol w:w="1155"/>
        <w:gridCol w:w="1263"/>
        <w:gridCol w:w="1474"/>
        <w:gridCol w:w="1697"/>
        <w:gridCol w:w="1434"/>
      </w:tblGrid>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Количество учащихся</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Качество</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Средний балл</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Понизили*</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Подтвердили*</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Повысили*</w:t>
            </w:r>
          </w:p>
        </w:tc>
      </w:tr>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95,2%</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71,4%</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11</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7</w:t>
            </w:r>
          </w:p>
        </w:tc>
      </w:tr>
    </w:tbl>
    <w:p w:rsidR="00461A5A" w:rsidRPr="00901413" w:rsidRDefault="00461A5A" w:rsidP="00901413">
      <w:pPr>
        <w:spacing w:line="240" w:lineRule="auto"/>
        <w:jc w:val="center"/>
        <w:rPr>
          <w:rFonts w:ascii="Times New Roman" w:eastAsia="Calibri" w:hAnsi="Times New Roman" w:cs="Times New Roman"/>
          <w:sz w:val="24"/>
          <w:szCs w:val="24"/>
        </w:rPr>
      </w:pPr>
    </w:p>
    <w:p w:rsidR="00461A5A" w:rsidRPr="00901413" w:rsidRDefault="00461A5A" w:rsidP="00901413">
      <w:pPr>
        <w:spacing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Английский язык</w:t>
      </w:r>
    </w:p>
    <w:tbl>
      <w:tblPr>
        <w:tblStyle w:val="27"/>
        <w:tblW w:w="0" w:type="auto"/>
        <w:tblInd w:w="-743" w:type="dxa"/>
        <w:tblLook w:val="04A0" w:firstRow="1" w:lastRow="0" w:firstColumn="1" w:lastColumn="0" w:noHBand="0" w:noVBand="1"/>
      </w:tblPr>
      <w:tblGrid>
        <w:gridCol w:w="1418"/>
        <w:gridCol w:w="1647"/>
        <w:gridCol w:w="1155"/>
        <w:gridCol w:w="1263"/>
        <w:gridCol w:w="1474"/>
        <w:gridCol w:w="1697"/>
        <w:gridCol w:w="1434"/>
      </w:tblGrid>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Количество учащихся</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Качество</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Средний балл</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Понизили*</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Подтвердили*</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Повысили*</w:t>
            </w:r>
          </w:p>
        </w:tc>
      </w:tr>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w:t>
            </w:r>
          </w:p>
        </w:tc>
      </w:tr>
    </w:tbl>
    <w:p w:rsidR="00461A5A" w:rsidRPr="00901413" w:rsidRDefault="00461A5A" w:rsidP="00901413">
      <w:pPr>
        <w:spacing w:line="240" w:lineRule="auto"/>
        <w:jc w:val="center"/>
        <w:rPr>
          <w:rFonts w:ascii="Times New Roman" w:eastAsia="Calibri" w:hAnsi="Times New Roman" w:cs="Times New Roman"/>
          <w:sz w:val="24"/>
          <w:szCs w:val="24"/>
        </w:rPr>
      </w:pPr>
    </w:p>
    <w:p w:rsidR="00461A5A" w:rsidRPr="00901413" w:rsidRDefault="00461A5A" w:rsidP="00901413">
      <w:pPr>
        <w:spacing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Биология</w:t>
      </w:r>
    </w:p>
    <w:tbl>
      <w:tblPr>
        <w:tblStyle w:val="27"/>
        <w:tblW w:w="0" w:type="auto"/>
        <w:tblInd w:w="-743" w:type="dxa"/>
        <w:tblLook w:val="04A0" w:firstRow="1" w:lastRow="0" w:firstColumn="1" w:lastColumn="0" w:noHBand="0" w:noVBand="1"/>
      </w:tblPr>
      <w:tblGrid>
        <w:gridCol w:w="1418"/>
        <w:gridCol w:w="1647"/>
        <w:gridCol w:w="1155"/>
        <w:gridCol w:w="1263"/>
        <w:gridCol w:w="1474"/>
        <w:gridCol w:w="1697"/>
        <w:gridCol w:w="1434"/>
      </w:tblGrid>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Количество учащихся</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Качество</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Средний балл</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Понизили*</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Подтвердили*</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Повысили*</w:t>
            </w:r>
          </w:p>
        </w:tc>
      </w:tr>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w:t>
            </w:r>
          </w:p>
        </w:tc>
      </w:tr>
    </w:tbl>
    <w:p w:rsidR="00461A5A" w:rsidRPr="00901413" w:rsidRDefault="00461A5A" w:rsidP="00901413">
      <w:pPr>
        <w:spacing w:line="240" w:lineRule="auto"/>
        <w:jc w:val="center"/>
        <w:rPr>
          <w:rFonts w:ascii="Times New Roman" w:eastAsia="Calibri" w:hAnsi="Times New Roman" w:cs="Times New Roman"/>
          <w:sz w:val="24"/>
          <w:szCs w:val="24"/>
        </w:rPr>
      </w:pPr>
    </w:p>
    <w:p w:rsidR="00461A5A" w:rsidRPr="00901413" w:rsidRDefault="00461A5A" w:rsidP="00901413">
      <w:pPr>
        <w:spacing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Обществознание</w:t>
      </w:r>
    </w:p>
    <w:tbl>
      <w:tblPr>
        <w:tblStyle w:val="27"/>
        <w:tblW w:w="0" w:type="auto"/>
        <w:tblInd w:w="-743" w:type="dxa"/>
        <w:tblLook w:val="04A0" w:firstRow="1" w:lastRow="0" w:firstColumn="1" w:lastColumn="0" w:noHBand="0" w:noVBand="1"/>
      </w:tblPr>
      <w:tblGrid>
        <w:gridCol w:w="1418"/>
        <w:gridCol w:w="1647"/>
        <w:gridCol w:w="1155"/>
        <w:gridCol w:w="1263"/>
        <w:gridCol w:w="1474"/>
        <w:gridCol w:w="1697"/>
        <w:gridCol w:w="1434"/>
      </w:tblGrid>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Количество учащихся</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Качество</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Средний балл</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Понизили*</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Подтвердили*</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Повысили*</w:t>
            </w:r>
          </w:p>
        </w:tc>
      </w:tr>
      <w:tr w:rsidR="00461A5A" w:rsidRPr="00901413" w:rsidTr="001334AC">
        <w:tc>
          <w:tcPr>
            <w:tcW w:w="127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hideMark/>
          </w:tcPr>
          <w:p w:rsidR="00461A5A" w:rsidRPr="00901413" w:rsidRDefault="00461A5A" w:rsidP="00901413">
            <w:pPr>
              <w:jc w:val="center"/>
              <w:rPr>
                <w:rFonts w:ascii="Times New Roman" w:hAnsi="Times New Roman"/>
                <w:sz w:val="24"/>
                <w:szCs w:val="24"/>
              </w:rPr>
            </w:pPr>
            <w:r w:rsidRPr="00901413">
              <w:rPr>
                <w:rFonts w:ascii="Times New Roman" w:hAnsi="Times New Roman"/>
                <w:sz w:val="24"/>
                <w:szCs w:val="24"/>
              </w:rPr>
              <w:t>-</w:t>
            </w:r>
          </w:p>
        </w:tc>
      </w:tr>
    </w:tbl>
    <w:p w:rsidR="00461A5A" w:rsidRPr="00901413" w:rsidRDefault="00461A5A" w:rsidP="00901413">
      <w:pPr>
        <w:spacing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*в сравнении с годовыми оценками </w:t>
      </w:r>
    </w:p>
    <w:p w:rsidR="00461A5A" w:rsidRPr="00901413" w:rsidRDefault="00461A5A" w:rsidP="00901413">
      <w:pPr>
        <w:suppressAutoHyphens/>
        <w:spacing w:after="0" w:line="240" w:lineRule="auto"/>
        <w:ind w:left="-851" w:firstLine="851"/>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Хорошие результаты показали обучающиеся 10 класса по английскому языку, биологии, обществознанию, русскому языку, географии. Низкий уровень знаний у учащихся 10 класса по </w:t>
      </w:r>
      <w:r w:rsidRPr="00901413">
        <w:rPr>
          <w:rFonts w:ascii="Times New Roman" w:eastAsia="Calibri" w:hAnsi="Times New Roman" w:cs="Times New Roman"/>
          <w:sz w:val="24"/>
          <w:szCs w:val="24"/>
        </w:rPr>
        <w:lastRenderedPageBreak/>
        <w:t>математике. При успеваемости - 72% качество знаний составило -16%, при этом понизили свою оценку, в сравнении с годовой, 22 обучающихся.</w:t>
      </w:r>
    </w:p>
    <w:p w:rsidR="00461A5A" w:rsidRPr="00901413" w:rsidRDefault="00461A5A" w:rsidP="00901413">
      <w:pPr>
        <w:suppressAutoHyphens/>
        <w:spacing w:after="0" w:line="240" w:lineRule="auto"/>
        <w:ind w:left="-851" w:firstLine="851"/>
        <w:rPr>
          <w:rFonts w:ascii="Times New Roman" w:eastAsia="Calibri" w:hAnsi="Times New Roman" w:cs="Times New Roman"/>
          <w:sz w:val="24"/>
          <w:szCs w:val="24"/>
        </w:rPr>
      </w:pPr>
    </w:p>
    <w:p w:rsidR="00461A5A" w:rsidRPr="00901413" w:rsidRDefault="00461A5A" w:rsidP="00901413">
      <w:pPr>
        <w:suppressAutoHyphens/>
        <w:spacing w:after="0" w:line="240" w:lineRule="auto"/>
        <w:ind w:left="-851" w:firstLine="851"/>
        <w:jc w:val="center"/>
        <w:rPr>
          <w:rFonts w:ascii="Times New Roman" w:eastAsia="Calibri" w:hAnsi="Times New Roman" w:cs="Times New Roman"/>
          <w:sz w:val="24"/>
          <w:szCs w:val="24"/>
        </w:rPr>
      </w:pPr>
    </w:p>
    <w:p w:rsidR="00461A5A" w:rsidRPr="00901413" w:rsidRDefault="00461A5A" w:rsidP="00901413">
      <w:pPr>
        <w:suppressAutoHyphens/>
        <w:spacing w:after="0" w:line="240" w:lineRule="auto"/>
        <w:ind w:left="-851" w:firstLine="851"/>
        <w:jc w:val="center"/>
        <w:rPr>
          <w:rFonts w:ascii="Times New Roman" w:eastAsia="Calibri" w:hAnsi="Times New Roman" w:cs="Times New Roman"/>
          <w:b/>
          <w:sz w:val="24"/>
          <w:szCs w:val="24"/>
          <w:lang w:eastAsia="ar-SA"/>
        </w:rPr>
      </w:pPr>
      <w:r w:rsidRPr="00901413">
        <w:rPr>
          <w:rFonts w:ascii="Times New Roman" w:eastAsia="Calibri" w:hAnsi="Times New Roman" w:cs="Times New Roman"/>
          <w:b/>
          <w:sz w:val="24"/>
          <w:szCs w:val="24"/>
          <w:lang w:eastAsia="ar-SA"/>
        </w:rPr>
        <w:t xml:space="preserve"> Востребованность выпускников школы</w:t>
      </w:r>
    </w:p>
    <w:p w:rsidR="00461A5A" w:rsidRPr="00901413" w:rsidRDefault="00461A5A" w:rsidP="00901413">
      <w:pPr>
        <w:suppressAutoHyphens/>
        <w:spacing w:after="0" w:line="240" w:lineRule="auto"/>
        <w:ind w:left="-851" w:firstLine="851"/>
        <w:rPr>
          <w:rFonts w:ascii="Times New Roman" w:eastAsia="Calibri" w:hAnsi="Times New Roman" w:cs="Times New Roman"/>
          <w:sz w:val="24"/>
          <w:szCs w:val="24"/>
          <w:lang w:eastAsia="ar-SA"/>
        </w:rPr>
      </w:pPr>
    </w:p>
    <w:p w:rsidR="00461A5A" w:rsidRPr="00901413" w:rsidRDefault="00461A5A" w:rsidP="00901413">
      <w:pPr>
        <w:suppressAutoHyphens/>
        <w:spacing w:after="0" w:line="240" w:lineRule="auto"/>
        <w:ind w:left="-851" w:firstLine="851"/>
        <w:jc w:val="both"/>
        <w:rPr>
          <w:rFonts w:ascii="Times New Roman" w:eastAsia="Calibri" w:hAnsi="Times New Roman" w:cs="Times New Roman"/>
          <w:sz w:val="24"/>
          <w:szCs w:val="24"/>
          <w:lang w:eastAsia="ar-SA"/>
        </w:rPr>
      </w:pPr>
      <w:r w:rsidRPr="00901413">
        <w:rPr>
          <w:rFonts w:ascii="Times New Roman" w:eastAsia="Calibri" w:hAnsi="Times New Roman" w:cs="Times New Roman"/>
          <w:sz w:val="24"/>
          <w:szCs w:val="24"/>
          <w:lang w:eastAsia="ar-SA"/>
        </w:rPr>
        <w:t xml:space="preserve">   Выпускники  МБОУ «СОШ №3» Дальнереченского городского округа продолжают обучение  в образовательных учреждениях высшего и среднего специального образования  г. Владивостока, г. Дальнереченска и других городов России. Специальности, выбираемые выпускниками различны.  Предпочтение при 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w:t>
      </w:r>
    </w:p>
    <w:p w:rsidR="00461A5A" w:rsidRPr="00901413" w:rsidRDefault="00461A5A" w:rsidP="00901413">
      <w:pPr>
        <w:suppressAutoHyphens/>
        <w:spacing w:after="0" w:line="240" w:lineRule="auto"/>
        <w:ind w:left="-851" w:firstLine="851"/>
        <w:jc w:val="both"/>
        <w:rPr>
          <w:rFonts w:ascii="Times New Roman" w:eastAsia="Calibri" w:hAnsi="Times New Roman" w:cs="Times New Roman"/>
          <w:sz w:val="24"/>
          <w:szCs w:val="24"/>
          <w:lang w:eastAsia="ar-SA"/>
        </w:rPr>
      </w:pPr>
      <w:r w:rsidRPr="00901413">
        <w:rPr>
          <w:rFonts w:ascii="Times New Roman" w:eastAsia="Calibri" w:hAnsi="Times New Roman" w:cs="Times New Roman"/>
          <w:sz w:val="24"/>
          <w:szCs w:val="24"/>
          <w:lang w:eastAsia="ar-SA"/>
        </w:rPr>
        <w:t>Успешной социализации выпускников способствует система профориентационной  работы  с учащимися и профилизации на уровне среднего общего образования.</w:t>
      </w:r>
    </w:p>
    <w:p w:rsidR="00461A5A" w:rsidRPr="00901413" w:rsidRDefault="00461A5A" w:rsidP="00901413">
      <w:pPr>
        <w:suppressAutoHyphens/>
        <w:spacing w:after="0" w:line="240" w:lineRule="auto"/>
        <w:ind w:left="-851" w:firstLine="851"/>
        <w:jc w:val="center"/>
        <w:rPr>
          <w:rFonts w:ascii="Times New Roman" w:eastAsia="Calibri" w:hAnsi="Times New Roman" w:cs="Times New Roman"/>
          <w:color w:val="FF0000"/>
          <w:sz w:val="24"/>
          <w:szCs w:val="24"/>
          <w:lang w:eastAsia="ar-SA"/>
        </w:rPr>
      </w:pPr>
      <w:r w:rsidRPr="00901413">
        <w:rPr>
          <w:rFonts w:ascii="Times New Roman" w:eastAsia="Calibri" w:hAnsi="Times New Roman" w:cs="Times New Roman"/>
          <w:sz w:val="24"/>
          <w:szCs w:val="24"/>
          <w:lang w:eastAsia="ar-SA"/>
        </w:rPr>
        <w:br/>
      </w:r>
    </w:p>
    <w:p w:rsidR="00461A5A" w:rsidRPr="00901413" w:rsidRDefault="00461A5A" w:rsidP="00901413">
      <w:pPr>
        <w:suppressAutoHyphens/>
        <w:spacing w:after="0" w:line="240" w:lineRule="auto"/>
        <w:jc w:val="center"/>
        <w:rPr>
          <w:rFonts w:ascii="Times New Roman" w:eastAsia="Calibri" w:hAnsi="Times New Roman" w:cs="Times New Roman"/>
          <w:b/>
          <w:sz w:val="24"/>
          <w:szCs w:val="24"/>
          <w:lang w:eastAsia="ar-SA"/>
        </w:rPr>
      </w:pPr>
      <w:r w:rsidRPr="00901413">
        <w:rPr>
          <w:rFonts w:ascii="Times New Roman" w:eastAsia="Calibri" w:hAnsi="Times New Roman" w:cs="Times New Roman"/>
          <w:sz w:val="24"/>
          <w:szCs w:val="24"/>
          <w:lang w:eastAsia="ar-SA"/>
        </w:rPr>
        <w:t>Таблица 1</w:t>
      </w:r>
      <w:r w:rsidRPr="00901413">
        <w:rPr>
          <w:rFonts w:ascii="Times New Roman" w:eastAsia="Calibri" w:hAnsi="Times New Roman" w:cs="Times New Roman"/>
          <w:color w:val="FF0000"/>
          <w:sz w:val="24"/>
          <w:szCs w:val="24"/>
          <w:lang w:eastAsia="ar-SA"/>
        </w:rPr>
        <w:t xml:space="preserve"> </w:t>
      </w:r>
      <w:r w:rsidRPr="00901413">
        <w:rPr>
          <w:rFonts w:ascii="Times New Roman" w:eastAsia="Calibri" w:hAnsi="Times New Roman" w:cs="Times New Roman"/>
          <w:color w:val="FF0000"/>
          <w:sz w:val="24"/>
          <w:szCs w:val="24"/>
          <w:lang w:eastAsia="ar-SA"/>
        </w:rPr>
        <w:br/>
      </w:r>
      <w:r w:rsidRPr="00901413">
        <w:rPr>
          <w:rFonts w:ascii="Times New Roman" w:eastAsia="Calibri" w:hAnsi="Times New Roman" w:cs="Times New Roman"/>
          <w:b/>
          <w:sz w:val="24"/>
          <w:szCs w:val="24"/>
          <w:lang w:eastAsia="ar-SA"/>
        </w:rPr>
        <w:t>Распределение выпускников 9 классов</w:t>
      </w:r>
    </w:p>
    <w:p w:rsidR="00461A5A" w:rsidRPr="00901413" w:rsidRDefault="00461A5A" w:rsidP="00901413">
      <w:pPr>
        <w:suppressAutoHyphens/>
        <w:spacing w:after="0" w:line="240" w:lineRule="auto"/>
        <w:rPr>
          <w:rFonts w:ascii="Times New Roman" w:eastAsia="Calibri" w:hAnsi="Times New Roman" w:cs="Times New Roman"/>
          <w:sz w:val="24"/>
          <w:szCs w:val="24"/>
          <w:lang w:eastAsia="ar-SA"/>
        </w:rPr>
      </w:pPr>
    </w:p>
    <w:tbl>
      <w:tblPr>
        <w:tblW w:w="0" w:type="auto"/>
        <w:tblCellMar>
          <w:left w:w="0" w:type="dxa"/>
          <w:right w:w="0" w:type="dxa"/>
        </w:tblCellMar>
        <w:tblLook w:val="04A0" w:firstRow="1" w:lastRow="0" w:firstColumn="1" w:lastColumn="0" w:noHBand="0" w:noVBand="1"/>
      </w:tblPr>
      <w:tblGrid>
        <w:gridCol w:w="2330"/>
        <w:gridCol w:w="1750"/>
        <w:gridCol w:w="1749"/>
        <w:gridCol w:w="1753"/>
        <w:gridCol w:w="1753"/>
      </w:tblGrid>
      <w:tr w:rsidR="00461A5A" w:rsidRPr="00901413" w:rsidTr="001334AC">
        <w:tc>
          <w:tcPr>
            <w:tcW w:w="2335"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Times New Roman" w:hAnsi="Times New Roman" w:cs="Times New Roman"/>
                <w:b/>
                <w:sz w:val="24"/>
                <w:szCs w:val="24"/>
              </w:rPr>
            </w:pPr>
            <w:r w:rsidRPr="00901413">
              <w:rPr>
                <w:rFonts w:ascii="Times New Roman" w:eastAsia="Calibri" w:hAnsi="Times New Roman" w:cs="Times New Roman"/>
                <w:b/>
                <w:sz w:val="24"/>
                <w:szCs w:val="24"/>
              </w:rPr>
              <w:t>Год</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b/>
                <w:sz w:val="24"/>
                <w:szCs w:val="24"/>
              </w:rPr>
            </w:pPr>
            <w:r w:rsidRPr="00901413">
              <w:rPr>
                <w:rFonts w:ascii="Times New Roman" w:eastAsia="Calibri" w:hAnsi="Times New Roman" w:cs="Times New Roman"/>
                <w:b/>
                <w:sz w:val="24"/>
                <w:szCs w:val="24"/>
              </w:rPr>
              <w:t>2017 год</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b/>
                <w:sz w:val="24"/>
                <w:szCs w:val="24"/>
              </w:rPr>
            </w:pPr>
            <w:r w:rsidRPr="00901413">
              <w:rPr>
                <w:rFonts w:ascii="Times New Roman" w:eastAsia="Calibri" w:hAnsi="Times New Roman" w:cs="Times New Roman"/>
                <w:b/>
                <w:sz w:val="24"/>
                <w:szCs w:val="24"/>
              </w:rPr>
              <w:t>2018 год</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b/>
                <w:sz w:val="24"/>
                <w:szCs w:val="24"/>
              </w:rPr>
            </w:pPr>
            <w:r w:rsidRPr="00901413">
              <w:rPr>
                <w:rFonts w:ascii="Times New Roman" w:eastAsia="Calibri" w:hAnsi="Times New Roman" w:cs="Times New Roman"/>
                <w:b/>
                <w:sz w:val="24"/>
                <w:szCs w:val="24"/>
              </w:rPr>
              <w:t>2019</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2020</w:t>
            </w:r>
          </w:p>
        </w:tc>
      </w:tr>
      <w:tr w:rsidR="00461A5A" w:rsidRPr="00901413" w:rsidTr="001334AC">
        <w:tc>
          <w:tcPr>
            <w:tcW w:w="2335"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61A5A" w:rsidRPr="00901413" w:rsidRDefault="00461A5A" w:rsidP="00901413">
            <w:pPr>
              <w:suppressAutoHyphens/>
              <w:spacing w:after="0" w:line="240" w:lineRule="auto"/>
              <w:rPr>
                <w:rFonts w:ascii="Times New Roman" w:eastAsia="Times New Roman" w:hAnsi="Times New Roman" w:cs="Times New Roman"/>
                <w:sz w:val="24"/>
                <w:szCs w:val="24"/>
              </w:rPr>
            </w:pPr>
            <w:r w:rsidRPr="00901413">
              <w:rPr>
                <w:rFonts w:ascii="Times New Roman" w:eastAsia="Calibri" w:hAnsi="Times New Roman" w:cs="Times New Roman"/>
                <w:sz w:val="24"/>
                <w:szCs w:val="24"/>
              </w:rPr>
              <w:t>Число выпускников</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64 чел.</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75 чел.</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58 чел.</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82</w:t>
            </w:r>
          </w:p>
        </w:tc>
      </w:tr>
      <w:tr w:rsidR="00461A5A" w:rsidRPr="00901413" w:rsidTr="001334AC">
        <w:tc>
          <w:tcPr>
            <w:tcW w:w="2335"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61A5A" w:rsidRPr="00901413" w:rsidRDefault="00461A5A" w:rsidP="00901413">
            <w:pPr>
              <w:suppressAutoHyphens/>
              <w:spacing w:after="0" w:line="240" w:lineRule="auto"/>
              <w:rPr>
                <w:rFonts w:ascii="Times New Roman" w:eastAsia="Times New Roman" w:hAnsi="Times New Roman" w:cs="Times New Roman"/>
                <w:sz w:val="24"/>
                <w:szCs w:val="24"/>
              </w:rPr>
            </w:pPr>
            <w:r w:rsidRPr="00901413">
              <w:rPr>
                <w:rFonts w:ascii="Times New Roman" w:eastAsia="Calibri" w:hAnsi="Times New Roman" w:cs="Times New Roman"/>
                <w:sz w:val="24"/>
                <w:szCs w:val="24"/>
              </w:rPr>
              <w:t>10 классы</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31 чел. (48%)</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31 чел. (41%)</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27 чел.(47%)</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Times New Roman" w:hAnsi="Times New Roman" w:cs="Times New Roman"/>
                <w:sz w:val="24"/>
                <w:szCs w:val="24"/>
              </w:rPr>
            </w:pPr>
            <w:r w:rsidRPr="00901413">
              <w:rPr>
                <w:rFonts w:ascii="Times New Roman" w:eastAsia="Calibri" w:hAnsi="Times New Roman" w:cs="Times New Roman"/>
                <w:sz w:val="24"/>
                <w:szCs w:val="24"/>
              </w:rPr>
              <w:t>28 чел.(34%)</w:t>
            </w:r>
          </w:p>
        </w:tc>
      </w:tr>
      <w:tr w:rsidR="00461A5A" w:rsidRPr="00901413" w:rsidTr="001334AC">
        <w:tc>
          <w:tcPr>
            <w:tcW w:w="2335"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61A5A" w:rsidRPr="00901413" w:rsidRDefault="00461A5A" w:rsidP="00901413">
            <w:pPr>
              <w:suppressAutoHyphens/>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Иные образовательные организации</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33чел.</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44 чел.</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31 чел.</w:t>
            </w:r>
          </w:p>
        </w:tc>
        <w:tc>
          <w:tcPr>
            <w:tcW w:w="1759"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54чел.</w:t>
            </w:r>
          </w:p>
        </w:tc>
      </w:tr>
    </w:tbl>
    <w:p w:rsidR="00461A5A" w:rsidRPr="00901413" w:rsidRDefault="00461A5A" w:rsidP="00901413">
      <w:pPr>
        <w:suppressAutoHyphens/>
        <w:spacing w:after="0" w:line="240" w:lineRule="auto"/>
        <w:jc w:val="center"/>
        <w:rPr>
          <w:rFonts w:ascii="Times New Roman" w:eastAsia="Calibri" w:hAnsi="Times New Roman" w:cs="Times New Roman"/>
          <w:sz w:val="24"/>
          <w:szCs w:val="24"/>
          <w:lang w:eastAsia="ar-SA"/>
        </w:rPr>
      </w:pPr>
    </w:p>
    <w:p w:rsidR="00461A5A" w:rsidRPr="00901413" w:rsidRDefault="00461A5A" w:rsidP="00901413">
      <w:pPr>
        <w:suppressAutoHyphens/>
        <w:spacing w:after="0" w:line="240" w:lineRule="auto"/>
        <w:jc w:val="center"/>
        <w:rPr>
          <w:rFonts w:ascii="Times New Roman" w:eastAsia="Calibri" w:hAnsi="Times New Roman" w:cs="Times New Roman"/>
          <w:b/>
          <w:sz w:val="24"/>
          <w:szCs w:val="24"/>
          <w:lang w:eastAsia="ar-SA"/>
        </w:rPr>
      </w:pPr>
      <w:r w:rsidRPr="00901413">
        <w:rPr>
          <w:rFonts w:ascii="Times New Roman" w:eastAsia="Calibri" w:hAnsi="Times New Roman" w:cs="Times New Roman"/>
          <w:sz w:val="24"/>
          <w:szCs w:val="24"/>
          <w:lang w:eastAsia="ar-SA"/>
        </w:rPr>
        <w:t xml:space="preserve">Таблица 2  </w:t>
      </w:r>
      <w:r w:rsidRPr="00901413">
        <w:rPr>
          <w:rFonts w:ascii="Times New Roman" w:eastAsia="Calibri" w:hAnsi="Times New Roman" w:cs="Times New Roman"/>
          <w:sz w:val="24"/>
          <w:szCs w:val="24"/>
          <w:lang w:eastAsia="ar-SA"/>
        </w:rPr>
        <w:br/>
      </w:r>
    </w:p>
    <w:p w:rsidR="00461A5A" w:rsidRPr="00901413" w:rsidRDefault="00461A5A" w:rsidP="00901413">
      <w:pPr>
        <w:suppressAutoHyphens/>
        <w:spacing w:after="0" w:line="240" w:lineRule="auto"/>
        <w:jc w:val="center"/>
        <w:rPr>
          <w:rFonts w:ascii="Times New Roman" w:eastAsia="Times New Roman" w:hAnsi="Times New Roman" w:cs="Times New Roman"/>
          <w:b/>
          <w:sz w:val="24"/>
          <w:szCs w:val="24"/>
          <w:lang w:eastAsia="ar-SA"/>
        </w:rPr>
      </w:pPr>
      <w:r w:rsidRPr="00901413">
        <w:rPr>
          <w:rFonts w:ascii="Times New Roman" w:eastAsia="Calibri" w:hAnsi="Times New Roman" w:cs="Times New Roman"/>
          <w:b/>
          <w:sz w:val="24"/>
          <w:szCs w:val="24"/>
          <w:lang w:eastAsia="ar-SA"/>
        </w:rPr>
        <w:t>Распределение выпускников 11 классов</w:t>
      </w:r>
    </w:p>
    <w:p w:rsidR="00461A5A" w:rsidRPr="00901413" w:rsidRDefault="00461A5A" w:rsidP="00901413">
      <w:pPr>
        <w:suppressAutoHyphens/>
        <w:spacing w:after="0" w:line="240" w:lineRule="auto"/>
        <w:rPr>
          <w:rFonts w:ascii="Times New Roman" w:eastAsia="Calibri" w:hAnsi="Times New Roman" w:cs="Times New Roman"/>
          <w:sz w:val="24"/>
          <w:szCs w:val="24"/>
          <w:lang w:eastAsia="ar-SA"/>
        </w:rPr>
      </w:pPr>
    </w:p>
    <w:tbl>
      <w:tblPr>
        <w:tblW w:w="0" w:type="auto"/>
        <w:tblCellMar>
          <w:left w:w="0" w:type="dxa"/>
          <w:right w:w="0" w:type="dxa"/>
        </w:tblCellMar>
        <w:tblLook w:val="04A0" w:firstRow="1" w:lastRow="0" w:firstColumn="1" w:lastColumn="0" w:noHBand="0" w:noVBand="1"/>
      </w:tblPr>
      <w:tblGrid>
        <w:gridCol w:w="2341"/>
        <w:gridCol w:w="1654"/>
        <w:gridCol w:w="1775"/>
        <w:gridCol w:w="1587"/>
        <w:gridCol w:w="1978"/>
      </w:tblGrid>
      <w:tr w:rsidR="00461A5A" w:rsidRPr="00901413" w:rsidTr="001334AC">
        <w:tc>
          <w:tcPr>
            <w:tcW w:w="2344"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Times New Roman" w:hAnsi="Times New Roman" w:cs="Times New Roman"/>
                <w:b/>
                <w:sz w:val="24"/>
                <w:szCs w:val="24"/>
              </w:rPr>
            </w:pPr>
            <w:r w:rsidRPr="00901413">
              <w:rPr>
                <w:rFonts w:ascii="Times New Roman" w:eastAsia="Calibri" w:hAnsi="Times New Roman" w:cs="Times New Roman"/>
                <w:b/>
                <w:sz w:val="24"/>
                <w:szCs w:val="24"/>
              </w:rPr>
              <w:t>Год</w:t>
            </w:r>
          </w:p>
        </w:tc>
        <w:tc>
          <w:tcPr>
            <w:tcW w:w="1662"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b/>
                <w:sz w:val="24"/>
                <w:szCs w:val="24"/>
              </w:rPr>
            </w:pPr>
            <w:r w:rsidRPr="00901413">
              <w:rPr>
                <w:rFonts w:ascii="Times New Roman" w:eastAsia="Calibri" w:hAnsi="Times New Roman" w:cs="Times New Roman"/>
                <w:b/>
                <w:sz w:val="24"/>
                <w:szCs w:val="24"/>
              </w:rPr>
              <w:t>2017 год</w:t>
            </w:r>
          </w:p>
        </w:tc>
        <w:tc>
          <w:tcPr>
            <w:tcW w:w="1784"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b/>
                <w:sz w:val="24"/>
                <w:szCs w:val="24"/>
              </w:rPr>
            </w:pPr>
            <w:r w:rsidRPr="00901413">
              <w:rPr>
                <w:rFonts w:ascii="Times New Roman" w:eastAsia="Calibri" w:hAnsi="Times New Roman" w:cs="Times New Roman"/>
                <w:b/>
                <w:sz w:val="24"/>
                <w:szCs w:val="24"/>
              </w:rPr>
              <w:t>2018 год</w:t>
            </w:r>
          </w:p>
        </w:tc>
        <w:tc>
          <w:tcPr>
            <w:tcW w:w="1591"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b/>
                <w:sz w:val="24"/>
                <w:szCs w:val="24"/>
              </w:rPr>
            </w:pPr>
            <w:r w:rsidRPr="00901413">
              <w:rPr>
                <w:rFonts w:ascii="Times New Roman" w:eastAsia="Calibri" w:hAnsi="Times New Roman" w:cs="Times New Roman"/>
                <w:b/>
                <w:sz w:val="24"/>
                <w:szCs w:val="24"/>
              </w:rPr>
              <w:t>2019 год</w:t>
            </w:r>
          </w:p>
        </w:tc>
        <w:tc>
          <w:tcPr>
            <w:tcW w:w="1985"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2020 год</w:t>
            </w:r>
          </w:p>
        </w:tc>
      </w:tr>
      <w:tr w:rsidR="00461A5A" w:rsidRPr="00901413" w:rsidTr="001334AC">
        <w:tc>
          <w:tcPr>
            <w:tcW w:w="2344"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61A5A" w:rsidRPr="00901413" w:rsidRDefault="00461A5A" w:rsidP="00901413">
            <w:pPr>
              <w:suppressAutoHyphens/>
              <w:spacing w:after="0" w:line="240" w:lineRule="auto"/>
              <w:rPr>
                <w:rFonts w:ascii="Times New Roman" w:eastAsia="Times New Roman" w:hAnsi="Times New Roman" w:cs="Times New Roman"/>
                <w:sz w:val="24"/>
                <w:szCs w:val="24"/>
              </w:rPr>
            </w:pPr>
            <w:r w:rsidRPr="00901413">
              <w:rPr>
                <w:rFonts w:ascii="Times New Roman" w:eastAsia="Calibri" w:hAnsi="Times New Roman" w:cs="Times New Roman"/>
                <w:sz w:val="24"/>
                <w:szCs w:val="24"/>
              </w:rPr>
              <w:t>Число выпускников</w:t>
            </w:r>
          </w:p>
        </w:tc>
        <w:tc>
          <w:tcPr>
            <w:tcW w:w="1662"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22 чел.</w:t>
            </w:r>
          </w:p>
        </w:tc>
        <w:tc>
          <w:tcPr>
            <w:tcW w:w="1784"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29 чел.</w:t>
            </w:r>
          </w:p>
        </w:tc>
        <w:tc>
          <w:tcPr>
            <w:tcW w:w="1591"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26 чел.</w:t>
            </w:r>
          </w:p>
        </w:tc>
        <w:tc>
          <w:tcPr>
            <w:tcW w:w="1985"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29 чел.</w:t>
            </w:r>
          </w:p>
        </w:tc>
      </w:tr>
      <w:tr w:rsidR="00461A5A" w:rsidRPr="00901413" w:rsidTr="001334AC">
        <w:tc>
          <w:tcPr>
            <w:tcW w:w="2344"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61A5A" w:rsidRPr="00901413" w:rsidRDefault="00461A5A" w:rsidP="00901413">
            <w:pPr>
              <w:suppressAutoHyphens/>
              <w:spacing w:after="0" w:line="240" w:lineRule="auto"/>
              <w:rPr>
                <w:rFonts w:ascii="Times New Roman" w:eastAsia="Times New Roman" w:hAnsi="Times New Roman" w:cs="Times New Roman"/>
                <w:sz w:val="24"/>
                <w:szCs w:val="24"/>
              </w:rPr>
            </w:pPr>
            <w:r w:rsidRPr="00901413">
              <w:rPr>
                <w:rFonts w:ascii="Times New Roman" w:eastAsia="Calibri" w:hAnsi="Times New Roman" w:cs="Times New Roman"/>
                <w:sz w:val="24"/>
                <w:szCs w:val="24"/>
              </w:rPr>
              <w:t xml:space="preserve">Вузы </w:t>
            </w:r>
          </w:p>
        </w:tc>
        <w:tc>
          <w:tcPr>
            <w:tcW w:w="1662"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 чел.</w:t>
            </w:r>
          </w:p>
        </w:tc>
        <w:tc>
          <w:tcPr>
            <w:tcW w:w="1784"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18 чел. </w:t>
            </w:r>
          </w:p>
        </w:tc>
        <w:tc>
          <w:tcPr>
            <w:tcW w:w="1591"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12 чел.(46%)</w:t>
            </w:r>
          </w:p>
        </w:tc>
        <w:tc>
          <w:tcPr>
            <w:tcW w:w="1985"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14 чел.(48%)</w:t>
            </w:r>
          </w:p>
        </w:tc>
      </w:tr>
      <w:tr w:rsidR="00461A5A" w:rsidRPr="00901413" w:rsidTr="001334AC">
        <w:tc>
          <w:tcPr>
            <w:tcW w:w="2344"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61A5A" w:rsidRPr="00901413" w:rsidRDefault="00461A5A" w:rsidP="00901413">
            <w:pPr>
              <w:suppressAutoHyphens/>
              <w:spacing w:after="0" w:line="240" w:lineRule="auto"/>
              <w:rPr>
                <w:rFonts w:ascii="Times New Roman" w:eastAsia="Times New Roman" w:hAnsi="Times New Roman" w:cs="Times New Roman"/>
                <w:sz w:val="24"/>
                <w:szCs w:val="24"/>
              </w:rPr>
            </w:pPr>
            <w:r w:rsidRPr="00901413">
              <w:rPr>
                <w:rFonts w:ascii="Times New Roman" w:eastAsia="Calibri" w:hAnsi="Times New Roman" w:cs="Times New Roman"/>
                <w:sz w:val="24"/>
                <w:szCs w:val="24"/>
              </w:rPr>
              <w:t>Учреждения СПО</w:t>
            </w:r>
          </w:p>
        </w:tc>
        <w:tc>
          <w:tcPr>
            <w:tcW w:w="1662"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12 чел.</w:t>
            </w:r>
          </w:p>
        </w:tc>
        <w:tc>
          <w:tcPr>
            <w:tcW w:w="1784"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8 чел.</w:t>
            </w:r>
          </w:p>
        </w:tc>
        <w:tc>
          <w:tcPr>
            <w:tcW w:w="1591"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 чел.(39%)</w:t>
            </w:r>
          </w:p>
        </w:tc>
        <w:tc>
          <w:tcPr>
            <w:tcW w:w="1985"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10 чел.(34%)</w:t>
            </w:r>
          </w:p>
        </w:tc>
      </w:tr>
      <w:tr w:rsidR="00461A5A" w:rsidRPr="00901413" w:rsidTr="001334AC">
        <w:tc>
          <w:tcPr>
            <w:tcW w:w="2344"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61A5A" w:rsidRPr="00901413" w:rsidRDefault="00461A5A" w:rsidP="00901413">
            <w:pPr>
              <w:suppressAutoHyphens/>
              <w:spacing w:after="0" w:line="240" w:lineRule="auto"/>
              <w:rPr>
                <w:rFonts w:ascii="Times New Roman" w:eastAsia="Times New Roman" w:hAnsi="Times New Roman" w:cs="Times New Roman"/>
                <w:sz w:val="24"/>
                <w:szCs w:val="24"/>
              </w:rPr>
            </w:pPr>
            <w:r w:rsidRPr="00901413">
              <w:rPr>
                <w:rFonts w:ascii="Times New Roman" w:eastAsia="Calibri" w:hAnsi="Times New Roman" w:cs="Times New Roman"/>
                <w:sz w:val="24"/>
                <w:szCs w:val="24"/>
              </w:rPr>
              <w:t>Трудоустройство</w:t>
            </w:r>
          </w:p>
        </w:tc>
        <w:tc>
          <w:tcPr>
            <w:tcW w:w="1662"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2 чел.</w:t>
            </w:r>
          </w:p>
        </w:tc>
        <w:tc>
          <w:tcPr>
            <w:tcW w:w="1784"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3чел.</w:t>
            </w:r>
          </w:p>
        </w:tc>
        <w:tc>
          <w:tcPr>
            <w:tcW w:w="1591"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4 чел. (15%)</w:t>
            </w:r>
          </w:p>
        </w:tc>
        <w:tc>
          <w:tcPr>
            <w:tcW w:w="1985" w:type="dxa"/>
            <w:tcBorders>
              <w:top w:val="single" w:sz="8" w:space="0" w:color="auto"/>
              <w:left w:val="single" w:sz="8" w:space="0" w:color="auto"/>
              <w:bottom w:val="single" w:sz="8" w:space="0" w:color="auto"/>
              <w:right w:val="single" w:sz="8" w:space="0" w:color="auto"/>
            </w:tcBorders>
            <w:hideMark/>
          </w:tcPr>
          <w:p w:rsidR="00461A5A" w:rsidRPr="00901413" w:rsidRDefault="00461A5A" w:rsidP="00901413">
            <w:pPr>
              <w:suppressAutoHyphens/>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5 чел. (18%)</w:t>
            </w:r>
          </w:p>
        </w:tc>
      </w:tr>
    </w:tbl>
    <w:p w:rsidR="00461A5A" w:rsidRPr="00901413" w:rsidRDefault="00461A5A" w:rsidP="00901413">
      <w:pPr>
        <w:spacing w:before="100" w:beforeAutospacing="1" w:after="150" w:afterAutospacing="1" w:line="240" w:lineRule="auto"/>
        <w:rPr>
          <w:rFonts w:ascii="Times New Roman" w:eastAsia="Times New Roman" w:hAnsi="Times New Roman" w:cs="Times New Roman"/>
          <w:b/>
          <w:bCs/>
          <w:color w:val="000000"/>
          <w:sz w:val="24"/>
          <w:szCs w:val="24"/>
        </w:rPr>
      </w:pPr>
      <w:r w:rsidRPr="00901413">
        <w:rPr>
          <w:rFonts w:ascii="Times New Roman" w:eastAsia="Times New Roman" w:hAnsi="Times New Roman" w:cs="Times New Roman"/>
          <w:b/>
          <w:bCs/>
          <w:color w:val="000000"/>
          <w:sz w:val="24"/>
          <w:szCs w:val="24"/>
        </w:rPr>
        <w:t>Обучающиеся с ограниченными возможностями здоровья</w:t>
      </w:r>
    </w:p>
    <w:p w:rsidR="00461A5A" w:rsidRPr="00901413" w:rsidRDefault="00461A5A" w:rsidP="00901413">
      <w:pPr>
        <w:spacing w:before="100" w:beforeAutospacing="1" w:after="150" w:afterAutospacing="1" w:line="240" w:lineRule="auto"/>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 xml:space="preserve"> Категории обучающихся с ограниченными возможностями здоровья, которые обучаются в школе, их всего  -  39:</w:t>
      </w:r>
    </w:p>
    <w:p w:rsidR="00461A5A" w:rsidRPr="00901413" w:rsidRDefault="00461A5A" w:rsidP="00F24014">
      <w:pPr>
        <w:numPr>
          <w:ilvl w:val="0"/>
          <w:numId w:val="6"/>
        </w:numPr>
        <w:spacing w:before="100" w:beforeAutospacing="1" w:after="0" w:afterAutospacing="1" w:line="240" w:lineRule="auto"/>
        <w:ind w:left="270"/>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ЗПР – 16 ( 2,5%)</w:t>
      </w:r>
    </w:p>
    <w:p w:rsidR="00461A5A" w:rsidRPr="00901413" w:rsidRDefault="00461A5A" w:rsidP="00F24014">
      <w:pPr>
        <w:numPr>
          <w:ilvl w:val="0"/>
          <w:numId w:val="6"/>
        </w:numPr>
        <w:spacing w:before="100" w:beforeAutospacing="1" w:after="0" w:afterAutospacing="1" w:line="240" w:lineRule="auto"/>
        <w:ind w:left="270"/>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Нарушение интеллекта – 13 (2,0%)</w:t>
      </w:r>
    </w:p>
    <w:p w:rsidR="00461A5A" w:rsidRPr="00901413" w:rsidRDefault="00461A5A" w:rsidP="00F24014">
      <w:pPr>
        <w:numPr>
          <w:ilvl w:val="0"/>
          <w:numId w:val="6"/>
        </w:numPr>
        <w:spacing w:before="100" w:beforeAutospacing="1" w:after="0" w:afterAutospacing="1" w:line="240" w:lineRule="auto"/>
        <w:ind w:left="270"/>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Дети – инвалиды – 10 (1,5%)</w:t>
      </w:r>
    </w:p>
    <w:p w:rsidR="00461A5A" w:rsidRPr="00901413" w:rsidRDefault="00461A5A" w:rsidP="00901413">
      <w:pPr>
        <w:spacing w:before="100" w:beforeAutospacing="1" w:after="0" w:afterAutospacing="1" w:line="240" w:lineRule="auto"/>
        <w:ind w:firstLine="270"/>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В школе созданы специальные условия для получения образования обучающимся с ОВЗ.  Обучающиеся с ОВЗ обучаются в общеобразовательных классах инклюзивно, совместно с обучающимися без ограничений возможностей здоровья по индивидуальным адаптированным образовательным программам  в зависимости от категории обучающихся, вариантов адаптированных   образовательных программ и СанПиН:</w:t>
      </w:r>
    </w:p>
    <w:p w:rsidR="00461A5A" w:rsidRPr="00901413" w:rsidRDefault="00461A5A" w:rsidP="00901413">
      <w:pPr>
        <w:spacing w:before="100" w:beforeAutospacing="1" w:after="0" w:afterAutospacing="1" w:line="240" w:lineRule="auto"/>
        <w:ind w:firstLine="270"/>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lastRenderedPageBreak/>
        <w:t>В школе действуют программы для детей с ОВЗ:</w:t>
      </w:r>
    </w:p>
    <w:p w:rsidR="00461A5A" w:rsidRPr="00901413" w:rsidRDefault="00461A5A" w:rsidP="00901413">
      <w:pPr>
        <w:spacing w:after="0" w:line="240" w:lineRule="auto"/>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1 Адаптированная образовательная программа начального общего образования для детей с ЗПР (7.1; 7,2);</w:t>
      </w:r>
    </w:p>
    <w:p w:rsidR="00461A5A" w:rsidRPr="00901413" w:rsidRDefault="00461A5A" w:rsidP="00901413">
      <w:pPr>
        <w:spacing w:after="0" w:line="240" w:lineRule="auto"/>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2.Адаптированная образовательная программа основного общего образования для детей с ЗПР (7.1; 7,2);</w:t>
      </w:r>
    </w:p>
    <w:p w:rsidR="00461A5A" w:rsidRPr="00901413" w:rsidRDefault="00461A5A" w:rsidP="00901413">
      <w:pPr>
        <w:spacing w:after="0" w:line="240" w:lineRule="auto"/>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3. Адаптированная образовательная программа начального общего образования для детей с умственной отсталостью;</w:t>
      </w:r>
    </w:p>
    <w:p w:rsidR="00461A5A" w:rsidRPr="00901413" w:rsidRDefault="00461A5A" w:rsidP="00901413">
      <w:pPr>
        <w:spacing w:after="0" w:line="240" w:lineRule="auto"/>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4. Адаптированная образовательная программа основного общего образования для детей с умственной отсталостью;</w:t>
      </w:r>
    </w:p>
    <w:p w:rsidR="00461A5A" w:rsidRPr="00901413" w:rsidRDefault="00461A5A" w:rsidP="00901413">
      <w:pPr>
        <w:spacing w:after="150" w:line="240" w:lineRule="auto"/>
        <w:rPr>
          <w:rFonts w:ascii="Times New Roman" w:eastAsia="Times New Roman" w:hAnsi="Times New Roman" w:cs="Times New Roman"/>
          <w:color w:val="222222"/>
          <w:sz w:val="24"/>
          <w:szCs w:val="24"/>
          <w:lang w:eastAsia="ru-RU"/>
        </w:rPr>
      </w:pPr>
      <w:r w:rsidRPr="00901413">
        <w:rPr>
          <w:rFonts w:ascii="Times New Roman" w:eastAsia="Times New Roman" w:hAnsi="Times New Roman" w:cs="Times New Roman"/>
          <w:color w:val="222222"/>
          <w:sz w:val="24"/>
          <w:szCs w:val="24"/>
          <w:lang w:eastAsia="ru-RU"/>
        </w:rPr>
        <w:t>Весной 2020 года педагогом-психологом была проведена работа по адаптации ученика с ОВЗ в период дистанционного обучения. Проведена работа с родителями и педагогами.</w:t>
      </w:r>
    </w:p>
    <w:p w:rsidR="00664B93" w:rsidRPr="00901413" w:rsidRDefault="00664B93" w:rsidP="00901413">
      <w:pPr>
        <w:spacing w:before="100" w:beforeAutospacing="1" w:after="100" w:afterAutospacing="1" w:line="240" w:lineRule="auto"/>
        <w:rPr>
          <w:rFonts w:ascii="Times New Roman" w:eastAsia="Times New Roman" w:hAnsi="Times New Roman" w:cs="Times New Roman"/>
          <w:b/>
          <w:bCs/>
          <w:color w:val="252525"/>
          <w:spacing w:val="-2"/>
          <w:sz w:val="24"/>
          <w:szCs w:val="24"/>
        </w:rPr>
      </w:pPr>
      <w:r w:rsidRPr="00901413">
        <w:rPr>
          <w:rFonts w:ascii="Times New Roman" w:eastAsia="Times New Roman" w:hAnsi="Times New Roman" w:cs="Times New Roman"/>
          <w:b/>
          <w:bCs/>
          <w:color w:val="252525"/>
          <w:spacing w:val="-2"/>
          <w:sz w:val="24"/>
          <w:szCs w:val="24"/>
        </w:rPr>
        <w:t>СТАТИСТИЧЕСКАЯ ЧАСТЬ</w:t>
      </w:r>
    </w:p>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b/>
          <w:bCs/>
          <w:color w:val="000000"/>
          <w:sz w:val="24"/>
          <w:szCs w:val="24"/>
        </w:rPr>
        <w:t>РЕЗУЛЬТАТЫ АНАЛИЗА ПОКАЗАТЕЛЕЙ ДЕЯТЕЛЬНОСТИ ОРГАНИЗАЦИИ</w:t>
      </w:r>
    </w:p>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Данные приведены по состоянию на 31 декабря 20__ года.</w:t>
      </w:r>
    </w:p>
    <w:tbl>
      <w:tblPr>
        <w:tblW w:w="0" w:type="auto"/>
        <w:tblCellMar>
          <w:top w:w="15" w:type="dxa"/>
          <w:left w:w="15" w:type="dxa"/>
          <w:bottom w:w="15" w:type="dxa"/>
          <w:right w:w="15" w:type="dxa"/>
        </w:tblCellMar>
        <w:tblLook w:val="0600" w:firstRow="0" w:lastRow="0" w:firstColumn="0" w:lastColumn="0" w:noHBand="1" w:noVBand="1"/>
      </w:tblPr>
      <w:tblGrid>
        <w:gridCol w:w="6473"/>
        <w:gridCol w:w="1433"/>
        <w:gridCol w:w="1433"/>
      </w:tblGrid>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b/>
                <w:bCs/>
                <w:color w:val="000000"/>
                <w:sz w:val="24"/>
                <w:szCs w:val="24"/>
                <w:lang w:val="en-US"/>
              </w:rPr>
              <w:t>Показатели</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b/>
                <w:bCs/>
                <w:color w:val="000000"/>
                <w:sz w:val="24"/>
                <w:szCs w:val="24"/>
                <w:lang w:val="en-US"/>
              </w:rPr>
              <w:t>Единица измерения</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b/>
                <w:bCs/>
                <w:color w:val="000000"/>
                <w:sz w:val="24"/>
                <w:szCs w:val="24"/>
                <w:lang w:val="en-US"/>
              </w:rPr>
              <w:t>Количество</w:t>
            </w:r>
          </w:p>
        </w:tc>
      </w:tr>
      <w:tr w:rsidR="00664B93" w:rsidRPr="00901413" w:rsidTr="00AC2DA8">
        <w:tc>
          <w:tcPr>
            <w:tcW w:w="746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b/>
                <w:bCs/>
                <w:color w:val="000000"/>
                <w:sz w:val="24"/>
                <w:szCs w:val="24"/>
                <w:lang w:val="en-US"/>
              </w:rPr>
              <w:t>Образовательная деятельность</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Общая численность учащихся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648</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292</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306</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50</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43,2</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Средний балл ГИА выпускников 9-го класса по русскому языку</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балл</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3,1</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Средний балл ГИА выпускников 9-го класса по математике</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балл</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3,1</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Средний балл ЕГЭ выпускников 11-го класса по русскому языку</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балл</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67</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Средний балл ЕГЭ выпускников 11-го класса по математике</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балл</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35</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0</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Численность (удельный вес) выпускников 9-го класса, которые получили неудовлетворительные результаты на </w:t>
            </w:r>
            <w:r w:rsidRPr="00901413">
              <w:rPr>
                <w:rFonts w:ascii="Times New Roman" w:eastAsia="Times New Roman" w:hAnsi="Times New Roman" w:cs="Times New Roman"/>
                <w:color w:val="000000"/>
                <w:sz w:val="24"/>
                <w:szCs w:val="24"/>
              </w:rPr>
              <w:lastRenderedPageBreak/>
              <w:t>ГИА по математике, от общей численности выпускников 9-го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lastRenderedPageBreak/>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1 (1,2%)</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0</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4 (28,61)</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выпускников 9-го класса, которые не получили аттестаты, от общей численности выпускников 9-го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1 (1,2%)</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выпускников 11-го класса, которые не получили аттестаты, от общей численности выпускников 11-го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B7635C"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0</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выпускников 9-го класса, которые получили аттестаты с отличием, от общей численности выпускников 9-го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3</w:t>
            </w:r>
            <w:r w:rsidR="00AC2DA8" w:rsidRPr="00901413">
              <w:rPr>
                <w:rFonts w:ascii="Times New Roman" w:eastAsia="Times New Roman" w:hAnsi="Times New Roman" w:cs="Times New Roman"/>
                <w:color w:val="000000"/>
                <w:sz w:val="24"/>
                <w:szCs w:val="24"/>
              </w:rPr>
              <w:t xml:space="preserve"> (3,7%)</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5</w:t>
            </w:r>
            <w:r w:rsidR="00AC2DA8" w:rsidRPr="00901413">
              <w:rPr>
                <w:rFonts w:ascii="Times New Roman" w:eastAsia="Times New Roman" w:hAnsi="Times New Roman" w:cs="Times New Roman"/>
                <w:color w:val="000000"/>
                <w:sz w:val="24"/>
                <w:szCs w:val="24"/>
              </w:rPr>
              <w:t xml:space="preserve"> (6,1%)</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AC2DA8" w:rsidRPr="00901413">
              <w:rPr>
                <w:rFonts w:ascii="Times New Roman" w:eastAsia="Times New Roman" w:hAnsi="Times New Roman" w:cs="Times New Roman"/>
                <w:color w:val="000000"/>
                <w:sz w:val="24"/>
                <w:szCs w:val="24"/>
              </w:rPr>
              <w:t>431(66,5%)</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AC2DA8" w:rsidRPr="00901413">
              <w:rPr>
                <w:rFonts w:ascii="Times New Roman" w:eastAsia="Times New Roman" w:hAnsi="Times New Roman" w:cs="Times New Roman"/>
                <w:color w:val="000000"/>
                <w:sz w:val="24"/>
                <w:szCs w:val="24"/>
              </w:rPr>
              <w:t>149 (2</w:t>
            </w:r>
            <w:r w:rsidR="000C02C0" w:rsidRPr="00901413">
              <w:rPr>
                <w:rFonts w:ascii="Times New Roman" w:eastAsia="Times New Roman" w:hAnsi="Times New Roman" w:cs="Times New Roman"/>
                <w:color w:val="000000"/>
                <w:sz w:val="24"/>
                <w:szCs w:val="24"/>
              </w:rPr>
              <w:t>0</w:t>
            </w:r>
            <w:r w:rsidR="00AC2DA8" w:rsidRPr="00901413">
              <w:rPr>
                <w:rFonts w:ascii="Times New Roman" w:eastAsia="Times New Roman" w:hAnsi="Times New Roman" w:cs="Times New Roman"/>
                <w:color w:val="000000"/>
                <w:sz w:val="24"/>
                <w:szCs w:val="24"/>
              </w:rPr>
              <w:t>,</w:t>
            </w:r>
            <w:r w:rsidR="000C02C0" w:rsidRPr="00901413">
              <w:rPr>
                <w:rFonts w:ascii="Times New Roman" w:eastAsia="Times New Roman" w:hAnsi="Times New Roman" w:cs="Times New Roman"/>
                <w:color w:val="000000"/>
                <w:sz w:val="24"/>
                <w:szCs w:val="24"/>
              </w:rPr>
              <w:t>8</w:t>
            </w:r>
            <w:r w:rsidR="00AC2DA8" w:rsidRPr="00901413">
              <w:rPr>
                <w:rFonts w:ascii="Times New Roman" w:eastAsia="Times New Roman" w:hAnsi="Times New Roman" w:cs="Times New Roman"/>
                <w:color w:val="000000"/>
                <w:sz w:val="24"/>
                <w:szCs w:val="24"/>
              </w:rPr>
              <w:t>%)</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регионального уровня</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федерального уровня</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международного уровня</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AC2DA8" w:rsidRPr="00901413">
              <w:rPr>
                <w:rFonts w:ascii="Times New Roman" w:eastAsia="Times New Roman" w:hAnsi="Times New Roman" w:cs="Times New Roman"/>
                <w:color w:val="000000"/>
                <w:sz w:val="24"/>
                <w:szCs w:val="24"/>
              </w:rPr>
              <w:t>0</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учащихся по программам профильного обучения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AC2DA8" w:rsidRPr="00901413">
              <w:rPr>
                <w:rFonts w:ascii="Times New Roman" w:eastAsia="Times New Roman" w:hAnsi="Times New Roman" w:cs="Times New Roman"/>
                <w:color w:val="000000"/>
                <w:sz w:val="24"/>
                <w:szCs w:val="24"/>
              </w:rPr>
              <w:t>0</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AC2DA8" w:rsidRPr="00901413">
              <w:rPr>
                <w:rFonts w:ascii="Times New Roman" w:eastAsia="Times New Roman" w:hAnsi="Times New Roman" w:cs="Times New Roman"/>
                <w:color w:val="000000"/>
                <w:sz w:val="24"/>
                <w:szCs w:val="24"/>
              </w:rPr>
              <w:t>0</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AC2DA8" w:rsidRPr="00901413">
              <w:rPr>
                <w:rFonts w:ascii="Times New Roman" w:eastAsia="Times New Roman" w:hAnsi="Times New Roman" w:cs="Times New Roman"/>
                <w:color w:val="000000"/>
                <w:sz w:val="24"/>
                <w:szCs w:val="24"/>
              </w:rPr>
              <w:t>0</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lastRenderedPageBreak/>
              <w:t>Общая численность педработников, в том числе количество педработников:</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33</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с высшим образованием</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высшим педагогическим образованием</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21</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средним профессиональным образованием</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средним профессиональным педагогическим образованием</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12</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с высшей</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9</w:t>
            </w:r>
            <w:r w:rsidR="000C02C0" w:rsidRPr="00901413">
              <w:rPr>
                <w:rFonts w:ascii="Times New Roman" w:eastAsia="Times New Roman" w:hAnsi="Times New Roman" w:cs="Times New Roman"/>
                <w:color w:val="000000"/>
                <w:sz w:val="24"/>
                <w:szCs w:val="24"/>
              </w:rPr>
              <w:t xml:space="preserve"> (27,3%)</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первой</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19</w:t>
            </w:r>
            <w:r w:rsidR="000C02C0" w:rsidRPr="00901413">
              <w:rPr>
                <w:rFonts w:ascii="Times New Roman" w:eastAsia="Times New Roman" w:hAnsi="Times New Roman" w:cs="Times New Roman"/>
                <w:color w:val="000000"/>
                <w:sz w:val="24"/>
                <w:szCs w:val="24"/>
              </w:rPr>
              <w:t xml:space="preserve"> (57,6%)</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педработников от общей численности таких работников с педагогическим стажем:</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до 5 лет</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1</w:t>
            </w:r>
            <w:r w:rsidR="000C02C0" w:rsidRPr="00901413">
              <w:rPr>
                <w:rFonts w:ascii="Times New Roman" w:eastAsia="Times New Roman" w:hAnsi="Times New Roman" w:cs="Times New Roman"/>
                <w:color w:val="000000"/>
                <w:sz w:val="24"/>
                <w:szCs w:val="24"/>
              </w:rPr>
              <w:t>(3,0%)</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больше 30 лет</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7D3292" w:rsidRPr="00901413">
              <w:rPr>
                <w:rFonts w:ascii="Times New Roman" w:eastAsia="Times New Roman" w:hAnsi="Times New Roman" w:cs="Times New Roman"/>
                <w:color w:val="000000"/>
                <w:sz w:val="24"/>
                <w:szCs w:val="24"/>
              </w:rPr>
              <w:t>16</w:t>
            </w:r>
            <w:r w:rsidR="000C02C0" w:rsidRPr="00901413">
              <w:rPr>
                <w:rFonts w:ascii="Times New Roman" w:eastAsia="Times New Roman" w:hAnsi="Times New Roman" w:cs="Times New Roman"/>
                <w:color w:val="000000"/>
                <w:sz w:val="24"/>
                <w:szCs w:val="24"/>
              </w:rPr>
              <w:t xml:space="preserve"> (48,5%)</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педработников от общей численности таких работников в возрасте:</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до 30 лет</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7D3292" w:rsidRPr="00901413">
              <w:rPr>
                <w:rFonts w:ascii="Times New Roman" w:eastAsia="Times New Roman" w:hAnsi="Times New Roman" w:cs="Times New Roman"/>
                <w:color w:val="000000"/>
                <w:sz w:val="24"/>
                <w:szCs w:val="24"/>
              </w:rPr>
              <w:t>2</w:t>
            </w:r>
            <w:r w:rsidR="000C02C0" w:rsidRPr="00901413">
              <w:rPr>
                <w:rFonts w:ascii="Times New Roman" w:eastAsia="Times New Roman" w:hAnsi="Times New Roman" w:cs="Times New Roman"/>
                <w:color w:val="000000"/>
                <w:sz w:val="24"/>
                <w:szCs w:val="24"/>
              </w:rPr>
              <w:t xml:space="preserve"> (6,1%)</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от 55 лет</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7D3292" w:rsidRPr="00901413">
              <w:rPr>
                <w:rFonts w:ascii="Times New Roman" w:eastAsia="Times New Roman" w:hAnsi="Times New Roman" w:cs="Times New Roman"/>
                <w:color w:val="000000"/>
                <w:sz w:val="24"/>
                <w:szCs w:val="24"/>
              </w:rPr>
              <w:t>7</w:t>
            </w:r>
            <w:r w:rsidR="000C02C0" w:rsidRPr="00901413">
              <w:rPr>
                <w:rFonts w:ascii="Times New Roman" w:eastAsia="Times New Roman" w:hAnsi="Times New Roman" w:cs="Times New Roman"/>
                <w:color w:val="000000"/>
                <w:sz w:val="24"/>
                <w:szCs w:val="24"/>
              </w:rPr>
              <w:t xml:space="preserve"> (21,2%)</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0C02C0" w:rsidRPr="00901413">
              <w:rPr>
                <w:rFonts w:ascii="Times New Roman" w:eastAsia="Times New Roman" w:hAnsi="Times New Roman" w:cs="Times New Roman"/>
                <w:color w:val="000000"/>
                <w:sz w:val="24"/>
                <w:szCs w:val="24"/>
              </w:rPr>
              <w:t>7(21,2%)</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C07847"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r w:rsidR="007D3292" w:rsidRPr="00901413">
              <w:rPr>
                <w:rFonts w:ascii="Times New Roman" w:eastAsia="Times New Roman" w:hAnsi="Times New Roman" w:cs="Times New Roman"/>
                <w:color w:val="000000"/>
                <w:sz w:val="24"/>
                <w:szCs w:val="24"/>
              </w:rPr>
              <w:t>12</w:t>
            </w:r>
            <w:r w:rsidR="000C02C0" w:rsidRPr="00901413">
              <w:rPr>
                <w:rFonts w:ascii="Times New Roman" w:eastAsia="Times New Roman" w:hAnsi="Times New Roman" w:cs="Times New Roman"/>
                <w:color w:val="000000"/>
                <w:sz w:val="24"/>
                <w:szCs w:val="24"/>
              </w:rPr>
              <w:t xml:space="preserve"> (36,4%)</w:t>
            </w:r>
          </w:p>
        </w:tc>
      </w:tr>
      <w:tr w:rsidR="00664B93" w:rsidRPr="00901413" w:rsidTr="00AC2DA8">
        <w:tc>
          <w:tcPr>
            <w:tcW w:w="746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b/>
                <w:bCs/>
                <w:color w:val="000000"/>
                <w:sz w:val="24"/>
                <w:szCs w:val="24"/>
                <w:lang w:val="en-US"/>
              </w:rPr>
              <w:t>Инфраструктура</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Количество компьютеров в расчете на одного учащегося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единиц</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153520" w:rsidRDefault="00664B93" w:rsidP="00901413">
            <w:pPr>
              <w:spacing w:before="100" w:beforeAutospacing="1" w:after="100" w:afterAutospacing="1" w:line="240" w:lineRule="auto"/>
              <w:rPr>
                <w:rFonts w:ascii="Times New Roman" w:eastAsia="Times New Roman" w:hAnsi="Times New Roman" w:cs="Times New Roman"/>
                <w:color w:val="000000"/>
                <w:sz w:val="24"/>
                <w:szCs w:val="24"/>
                <w:highlight w:val="yellow"/>
                <w:lang w:val="en-US"/>
              </w:rPr>
            </w:pPr>
            <w:r w:rsidRPr="00153520">
              <w:rPr>
                <w:rFonts w:ascii="Times New Roman" w:eastAsia="Times New Roman" w:hAnsi="Times New Roman" w:cs="Times New Roman"/>
                <w:color w:val="000000"/>
                <w:sz w:val="24"/>
                <w:szCs w:val="24"/>
                <w:highlight w:val="yellow"/>
                <w:lang w:val="en-US"/>
              </w:rPr>
              <w:t>единиц</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153520" w:rsidRDefault="007D3292" w:rsidP="00901413">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153520">
              <w:rPr>
                <w:rFonts w:ascii="Times New Roman" w:eastAsia="Times New Roman" w:hAnsi="Times New Roman" w:cs="Times New Roman"/>
                <w:color w:val="000000"/>
                <w:sz w:val="24"/>
                <w:szCs w:val="24"/>
                <w:highlight w:val="yellow"/>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Наличие в Школе системы электронного документооборота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да/нет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Наличие в Школе читального зала библиотеки, в том числе наличие в ней:</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да/нет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рабочих мест для работы на компьютере или ноутбуке</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lastRenderedPageBreak/>
              <w:t>− медиатеки</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средств сканирования и распознавания текста</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выхода в интернет с библиотечных компьютеров</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 системы контроля распечатки материалов</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человек (процент)</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r w:rsidR="00664B93" w:rsidRPr="00901413" w:rsidTr="00AC2DA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Общая площадь помещений для образовательного процесса в расчете на одного обучающегося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664B9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кв. м</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64B93" w:rsidRPr="00901413" w:rsidRDefault="007D3292"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 </w:t>
            </w:r>
          </w:p>
        </w:tc>
      </w:tr>
    </w:tbl>
    <w:p w:rsidR="006C655A" w:rsidRPr="00901413" w:rsidRDefault="006C655A" w:rsidP="00901413">
      <w:pPr>
        <w:spacing w:line="240" w:lineRule="auto"/>
        <w:rPr>
          <w:rFonts w:ascii="Times New Roman" w:hAnsi="Times New Roman" w:cs="Times New Roman"/>
          <w:sz w:val="24"/>
          <w:szCs w:val="24"/>
        </w:rPr>
      </w:pPr>
    </w:p>
    <w:p w:rsidR="00901413" w:rsidRPr="00901413" w:rsidRDefault="00901413" w:rsidP="00901413">
      <w:pPr>
        <w:pStyle w:val="a5"/>
        <w:jc w:val="center"/>
        <w:rPr>
          <w:rFonts w:ascii="Times New Roman" w:hAnsi="Times New Roman" w:cs="Times New Roman"/>
          <w:b/>
          <w:sz w:val="24"/>
          <w:szCs w:val="24"/>
        </w:rPr>
      </w:pPr>
      <w:r w:rsidRPr="00901413">
        <w:rPr>
          <w:rFonts w:ascii="Times New Roman" w:hAnsi="Times New Roman" w:cs="Times New Roman"/>
          <w:b/>
          <w:sz w:val="24"/>
          <w:szCs w:val="24"/>
        </w:rPr>
        <w:t>Начальная школа</w:t>
      </w:r>
    </w:p>
    <w:p w:rsidR="00901413" w:rsidRPr="00901413" w:rsidRDefault="00901413" w:rsidP="00901413">
      <w:pPr>
        <w:pStyle w:val="a5"/>
        <w:rPr>
          <w:rFonts w:ascii="Times New Roman" w:hAnsi="Times New Roman" w:cs="Times New Roman"/>
          <w:b/>
          <w:sz w:val="24"/>
          <w:szCs w:val="24"/>
        </w:rPr>
      </w:pPr>
    </w:p>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 xml:space="preserve">                                                                      АНАЛИТИЧЕСКАЯ ЧАСТЬ</w:t>
      </w:r>
    </w:p>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 xml:space="preserve">Таблица    </w:t>
      </w:r>
    </w:p>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Режим образовательной деятельности</w:t>
      </w:r>
    </w:p>
    <w:tbl>
      <w:tblPr>
        <w:tblW w:w="8385" w:type="dxa"/>
        <w:tblInd w:w="642" w:type="dxa"/>
        <w:tblLook w:val="0600" w:firstRow="0" w:lastRow="0" w:firstColumn="0" w:lastColumn="0" w:noHBand="1" w:noVBand="1"/>
      </w:tblPr>
      <w:tblGrid>
        <w:gridCol w:w="980"/>
        <w:gridCol w:w="1625"/>
        <w:gridCol w:w="2737"/>
        <w:gridCol w:w="1610"/>
        <w:gridCol w:w="1433"/>
      </w:tblGrid>
      <w:tr w:rsidR="00901413" w:rsidRPr="00901413" w:rsidTr="00901413">
        <w:tc>
          <w:tcPr>
            <w:tcW w:w="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Классы</w:t>
            </w:r>
          </w:p>
        </w:tc>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Количество смен</w:t>
            </w:r>
          </w:p>
        </w:tc>
        <w:tc>
          <w:tcPr>
            <w:tcW w:w="3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Продолжительность урока (мин.)</w:t>
            </w:r>
          </w:p>
        </w:tc>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Количество учебных дней в неделю</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Количество учебных недель в году</w:t>
            </w:r>
          </w:p>
        </w:tc>
      </w:tr>
      <w:tr w:rsidR="00901413" w:rsidRPr="00901413" w:rsidTr="00901413">
        <w:tc>
          <w:tcPr>
            <w:tcW w:w="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1-4</w:t>
            </w:r>
          </w:p>
        </w:tc>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2</w:t>
            </w:r>
          </w:p>
        </w:tc>
        <w:tc>
          <w:tcPr>
            <w:tcW w:w="3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 xml:space="preserve">1 класс – 35 мин в период адаптации </w:t>
            </w:r>
          </w:p>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1-4 классы – 40 минут</w:t>
            </w:r>
          </w:p>
        </w:tc>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5</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 класс – 33</w:t>
            </w:r>
          </w:p>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2-4 классы - 34</w:t>
            </w:r>
          </w:p>
        </w:tc>
      </w:tr>
    </w:tbl>
    <w:p w:rsidR="00901413" w:rsidRPr="00901413" w:rsidRDefault="00901413" w:rsidP="00901413">
      <w:pPr>
        <w:pStyle w:val="a5"/>
        <w:rPr>
          <w:rFonts w:ascii="Times New Roman" w:hAnsi="Times New Roman" w:cs="Times New Roman"/>
          <w:b/>
          <w:sz w:val="24"/>
          <w:szCs w:val="24"/>
        </w:rPr>
      </w:pPr>
    </w:p>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 xml:space="preserve">Таблица   </w:t>
      </w:r>
    </w:p>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Общая численность обучающихся, осваивающих  образовательные программы в 2020 году</w:t>
      </w:r>
    </w:p>
    <w:tbl>
      <w:tblPr>
        <w:tblW w:w="0" w:type="auto"/>
        <w:tblInd w:w="642" w:type="dxa"/>
        <w:tblLook w:val="0600" w:firstRow="0" w:lastRow="0" w:firstColumn="0" w:lastColumn="0" w:noHBand="1" w:noVBand="1"/>
      </w:tblPr>
      <w:tblGrid>
        <w:gridCol w:w="5406"/>
        <w:gridCol w:w="2978"/>
      </w:tblGrid>
      <w:tr w:rsidR="00901413" w:rsidRPr="00901413" w:rsidTr="00901413">
        <w:tc>
          <w:tcPr>
            <w:tcW w:w="5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Название образовательной программы</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Численность обучающихся</w:t>
            </w:r>
          </w:p>
        </w:tc>
      </w:tr>
      <w:tr w:rsidR="00901413" w:rsidRPr="00901413" w:rsidTr="00901413">
        <w:tc>
          <w:tcPr>
            <w:tcW w:w="5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color w:val="000000"/>
                <w:sz w:val="24"/>
                <w:szCs w:val="24"/>
              </w:rPr>
              <w:t>Основная образовательная программа начального общего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color w:val="000000"/>
                <w:sz w:val="24"/>
                <w:szCs w:val="24"/>
              </w:rPr>
              <w:t>275</w:t>
            </w:r>
          </w:p>
        </w:tc>
      </w:tr>
    </w:tbl>
    <w:p w:rsidR="00901413" w:rsidRPr="00901413" w:rsidRDefault="00901413" w:rsidP="00901413">
      <w:pPr>
        <w:pStyle w:val="a5"/>
        <w:rPr>
          <w:rFonts w:ascii="Times New Roman" w:hAnsi="Times New Roman" w:cs="Times New Roman"/>
          <w:b/>
          <w:sz w:val="24"/>
          <w:szCs w:val="24"/>
        </w:rPr>
      </w:pPr>
    </w:p>
    <w:p w:rsidR="00901413" w:rsidRPr="00901413" w:rsidRDefault="00901413" w:rsidP="00901413">
      <w:pPr>
        <w:spacing w:line="240" w:lineRule="auto"/>
        <w:jc w:val="center"/>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Обучающиеся с ограниченными возможностями здоровья 2020г.</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890"/>
        <w:gridCol w:w="1750"/>
        <w:gridCol w:w="2703"/>
      </w:tblGrid>
      <w:tr w:rsidR="00901413" w:rsidRPr="00901413" w:rsidTr="00901413">
        <w:trPr>
          <w:trHeight w:val="375"/>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ФИ обучающегося</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Вид</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 xml:space="preserve">Класс </w:t>
            </w:r>
          </w:p>
        </w:tc>
      </w:tr>
      <w:tr w:rsidR="00901413" w:rsidRPr="00901413" w:rsidTr="00901413">
        <w:trPr>
          <w:trHeight w:val="417"/>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Северин Руслан</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7</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2в</w:t>
            </w:r>
          </w:p>
        </w:tc>
      </w:tr>
      <w:tr w:rsidR="00901413" w:rsidRPr="00901413" w:rsidTr="00901413">
        <w:trPr>
          <w:trHeight w:val="280"/>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Куликов Павел</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7</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2в</w:t>
            </w:r>
          </w:p>
        </w:tc>
      </w:tr>
      <w:tr w:rsidR="00901413" w:rsidRPr="00901413" w:rsidTr="00901413">
        <w:trPr>
          <w:trHeight w:val="280"/>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3</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Павлов Иван</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8</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1в</w:t>
            </w:r>
          </w:p>
        </w:tc>
      </w:tr>
      <w:tr w:rsidR="00901413" w:rsidRPr="00901413" w:rsidTr="00901413">
        <w:trPr>
          <w:trHeight w:val="280"/>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45</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Вакуленко Екатерина</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8</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3а</w:t>
            </w:r>
          </w:p>
        </w:tc>
      </w:tr>
      <w:tr w:rsidR="00901413" w:rsidRPr="00901413" w:rsidTr="00901413">
        <w:trPr>
          <w:trHeight w:val="280"/>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6</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Корочкин Александр</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8</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4а</w:t>
            </w:r>
          </w:p>
        </w:tc>
      </w:tr>
      <w:tr w:rsidR="00901413" w:rsidRPr="00901413" w:rsidTr="00901413">
        <w:trPr>
          <w:trHeight w:val="280"/>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lastRenderedPageBreak/>
              <w:t>7</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Белоцкая Раиса</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8</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4а</w:t>
            </w:r>
          </w:p>
        </w:tc>
      </w:tr>
      <w:tr w:rsidR="00901413" w:rsidRPr="00901413" w:rsidTr="00901413">
        <w:trPr>
          <w:trHeight w:val="280"/>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8</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Юньков Иван</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7</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4а</w:t>
            </w:r>
          </w:p>
        </w:tc>
      </w:tr>
      <w:tr w:rsidR="00901413" w:rsidRPr="00901413" w:rsidTr="00901413">
        <w:trPr>
          <w:trHeight w:val="280"/>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9</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Болонев Егор</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7</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4б</w:t>
            </w:r>
          </w:p>
        </w:tc>
      </w:tr>
      <w:tr w:rsidR="00901413" w:rsidRPr="00901413" w:rsidTr="00901413">
        <w:trPr>
          <w:trHeight w:val="280"/>
        </w:trPr>
        <w:tc>
          <w:tcPr>
            <w:tcW w:w="43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10</w:t>
            </w:r>
          </w:p>
        </w:tc>
        <w:tc>
          <w:tcPr>
            <w:tcW w:w="39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Кобылецкий Даниил</w:t>
            </w:r>
          </w:p>
        </w:tc>
        <w:tc>
          <w:tcPr>
            <w:tcW w:w="177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7</w:t>
            </w:r>
          </w:p>
        </w:tc>
        <w:tc>
          <w:tcPr>
            <w:tcW w:w="275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line="240" w:lineRule="auto"/>
              <w:ind w:left="-22"/>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4в</w:t>
            </w:r>
          </w:p>
        </w:tc>
      </w:tr>
    </w:tbl>
    <w:p w:rsidR="00901413" w:rsidRPr="00901413" w:rsidRDefault="00901413" w:rsidP="00901413">
      <w:pPr>
        <w:spacing w:line="240" w:lineRule="auto"/>
        <w:jc w:val="center"/>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Внеурочная деятельность</w:t>
      </w:r>
    </w:p>
    <w:p w:rsidR="00901413" w:rsidRPr="00901413" w:rsidRDefault="00901413" w:rsidP="00901413">
      <w:pPr>
        <w:pStyle w:val="a5"/>
        <w:ind w:left="1004"/>
        <w:jc w:val="both"/>
        <w:rPr>
          <w:rFonts w:ascii="Times New Roman" w:hAnsi="Times New Roman" w:cs="Times New Roman"/>
          <w:b/>
          <w:sz w:val="24"/>
          <w:szCs w:val="24"/>
        </w:rPr>
      </w:pPr>
      <w:r w:rsidRPr="00901413">
        <w:rPr>
          <w:rFonts w:ascii="Times New Roman" w:hAnsi="Times New Roman" w:cs="Times New Roman"/>
          <w:b/>
          <w:sz w:val="24"/>
          <w:szCs w:val="24"/>
        </w:rPr>
        <w:t>Особенности организации внеурочной деятельности при реализации основной образовательной программы начального общего образования</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b/>
          <w:sz w:val="24"/>
          <w:szCs w:val="24"/>
        </w:rPr>
        <w:t xml:space="preserve">  1.</w:t>
      </w:r>
      <w:r w:rsidRPr="00901413">
        <w:rPr>
          <w:rFonts w:ascii="Times New Roman" w:hAnsi="Times New Roman" w:cs="Times New Roman"/>
          <w:sz w:val="24"/>
          <w:szCs w:val="24"/>
        </w:rPr>
        <w:t xml:space="preserve">  </w:t>
      </w:r>
      <w:r w:rsidRPr="00901413">
        <w:rPr>
          <w:rFonts w:ascii="Times New Roman" w:hAnsi="Times New Roman" w:cs="Times New Roman"/>
          <w:b/>
          <w:sz w:val="24"/>
          <w:szCs w:val="24"/>
        </w:rPr>
        <w:t xml:space="preserve">Цели </w:t>
      </w:r>
      <w:r w:rsidRPr="00901413">
        <w:rPr>
          <w:rFonts w:ascii="Times New Roman" w:hAnsi="Times New Roman" w:cs="Times New Roman"/>
          <w:sz w:val="24"/>
          <w:szCs w:val="24"/>
        </w:rPr>
        <w:t>внеурочной деятельности на ступени начального образования:</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b/>
          <w:sz w:val="24"/>
          <w:szCs w:val="24"/>
        </w:rPr>
        <w:t xml:space="preserve">- </w:t>
      </w:r>
      <w:r w:rsidRPr="00901413">
        <w:rPr>
          <w:rFonts w:ascii="Times New Roman" w:hAnsi="Times New Roman" w:cs="Times New Roman"/>
          <w:sz w:val="24"/>
          <w:szCs w:val="24"/>
        </w:rPr>
        <w:t>создание условий для проявления и развития ребенком своих способностей, постижения духовно-нравственных ценностей и культурных традиций;</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b/>
          <w:sz w:val="24"/>
          <w:szCs w:val="24"/>
        </w:rPr>
        <w:t>-</w:t>
      </w:r>
      <w:r w:rsidRPr="00901413">
        <w:rPr>
          <w:rFonts w:ascii="Times New Roman" w:hAnsi="Times New Roman" w:cs="Times New Roman"/>
          <w:sz w:val="24"/>
          <w:szCs w:val="24"/>
        </w:rPr>
        <w:t xml:space="preserve"> воспитание и социализация личности.</w:t>
      </w:r>
    </w:p>
    <w:p w:rsidR="00901413" w:rsidRPr="00901413" w:rsidRDefault="00901413" w:rsidP="00901413">
      <w:pPr>
        <w:pStyle w:val="a5"/>
        <w:ind w:left="720"/>
        <w:jc w:val="both"/>
        <w:rPr>
          <w:rFonts w:ascii="Times New Roman" w:hAnsi="Times New Roman" w:cs="Times New Roman"/>
          <w:b/>
          <w:sz w:val="24"/>
          <w:szCs w:val="24"/>
        </w:rPr>
      </w:pPr>
      <w:r w:rsidRPr="00901413">
        <w:rPr>
          <w:rFonts w:ascii="Times New Roman" w:hAnsi="Times New Roman" w:cs="Times New Roman"/>
          <w:sz w:val="24"/>
          <w:szCs w:val="24"/>
        </w:rPr>
        <w:t xml:space="preserve">      Внеурочная деятельность в начальной школе позволяет решить целый ряд важных </w:t>
      </w:r>
      <w:r w:rsidRPr="00901413">
        <w:rPr>
          <w:rFonts w:ascii="Times New Roman" w:hAnsi="Times New Roman" w:cs="Times New Roman"/>
          <w:b/>
          <w:sz w:val="24"/>
          <w:szCs w:val="24"/>
        </w:rPr>
        <w:t>задач:</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обеспечить благоприятную адаптацию ребенка в школе;</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оптимизировать учебную нагрузку обучающихся;</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улучшить условия для развития ребенка;</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учесть возрастные и индивидуальные особенности обучающихся;</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развить позитивное отношение к базовым общественным ценностям (человек, семья, Отечество, природа, мир, знания, труд, культура).</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xml:space="preserve">   Цели и задачи внеурочной деятельности ориентированы на становление личностных характеристик выпускника начальной школы, сформулированных в Стандарте.</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xml:space="preserve">   Внеурочная деятельность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«круглые столы», соревнования, общественно-полезные практики, олимпиады и другие формы.</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xml:space="preserve">  Виды внеурочной деятельности: </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игровая;</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познавательная;</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проблемно-ценностное общение;</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досугово-развлекательная деятельность;</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художественное творчество;</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трудовая;</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спортивно-оздоровительная;</w:t>
      </w:r>
    </w:p>
    <w:p w:rsidR="00901413" w:rsidRPr="00901413" w:rsidRDefault="00901413" w:rsidP="00901413">
      <w:pPr>
        <w:pStyle w:val="a5"/>
        <w:ind w:left="720"/>
        <w:jc w:val="both"/>
        <w:rPr>
          <w:rFonts w:ascii="Times New Roman" w:hAnsi="Times New Roman" w:cs="Times New Roman"/>
          <w:sz w:val="24"/>
          <w:szCs w:val="24"/>
        </w:rPr>
      </w:pPr>
      <w:r w:rsidRPr="00901413">
        <w:rPr>
          <w:rFonts w:ascii="Times New Roman" w:hAnsi="Times New Roman" w:cs="Times New Roman"/>
          <w:sz w:val="24"/>
          <w:szCs w:val="24"/>
        </w:rPr>
        <w:t>- социальное творчество.</w:t>
      </w:r>
    </w:p>
    <w:p w:rsidR="00901413" w:rsidRPr="00901413" w:rsidRDefault="00901413" w:rsidP="00901413">
      <w:pPr>
        <w:pStyle w:val="a5"/>
        <w:ind w:left="720"/>
        <w:jc w:val="both"/>
        <w:rPr>
          <w:rFonts w:ascii="Times New Roman" w:hAnsi="Times New Roman" w:cs="Times New Roman"/>
          <w:b/>
          <w:sz w:val="24"/>
          <w:szCs w:val="24"/>
        </w:rPr>
      </w:pPr>
      <w:r w:rsidRPr="00901413">
        <w:rPr>
          <w:rFonts w:ascii="Times New Roman" w:hAnsi="Times New Roman" w:cs="Times New Roman"/>
          <w:b/>
          <w:sz w:val="24"/>
          <w:szCs w:val="24"/>
        </w:rPr>
        <w:t>Характеристика направлений внеурочной деятельности:</w:t>
      </w:r>
    </w:p>
    <w:p w:rsidR="00901413" w:rsidRPr="00901413" w:rsidRDefault="00901413" w:rsidP="00901413">
      <w:pPr>
        <w:pStyle w:val="a5"/>
        <w:ind w:left="720"/>
        <w:jc w:val="both"/>
        <w:rPr>
          <w:rFonts w:ascii="Times New Roman" w:hAnsi="Times New Roman" w:cs="Times New Roman"/>
          <w:b/>
          <w:sz w:val="24"/>
          <w:szCs w:val="24"/>
        </w:rPr>
      </w:pPr>
    </w:p>
    <w:p w:rsidR="00901413" w:rsidRPr="00901413" w:rsidRDefault="00901413" w:rsidP="00901413">
      <w:pPr>
        <w:pStyle w:val="a5"/>
        <w:jc w:val="both"/>
        <w:rPr>
          <w:rFonts w:ascii="Times New Roman" w:hAnsi="Times New Roman" w:cs="Times New Roman"/>
          <w:b/>
          <w:sz w:val="24"/>
          <w:szCs w:val="24"/>
        </w:rPr>
      </w:pPr>
      <w:r w:rsidRPr="00901413">
        <w:rPr>
          <w:rFonts w:ascii="Times New Roman" w:hAnsi="Times New Roman" w:cs="Times New Roman"/>
          <w:b/>
          <w:sz w:val="24"/>
          <w:szCs w:val="24"/>
        </w:rPr>
        <w:t>Духовно-нравственное направление</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Целесообразность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Основные задачи: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w:t>
      </w:r>
      <w:r w:rsidRPr="00901413">
        <w:rPr>
          <w:rFonts w:ascii="Times New Roman" w:hAnsi="Times New Roman" w:cs="Times New Roman"/>
          <w:sz w:val="24"/>
          <w:szCs w:val="24"/>
        </w:rPr>
        <w:lastRenderedPageBreak/>
        <w:t>самовоспитания и универсальной духовно-нравственной композиции- «становиться лучше»;</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принятие обучающимся базовых общенациональных ценностей;</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развитие трудолюбия, способности к преодолению трудностей - формирование основ российской гражданской идентичности;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пробуждение веры в Россию, чувства личной ответственности за Отечество;</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формирование патриотизма и гражданской солидарности;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По итогам работы в данном направлении проводятся защиты проектов, выставки-путешествия, лекции, беседы, видеозанятия, игры-путешествия, викторины, акции, конкурсы, утренники, сборы, операции, праздники, классные часы.</w:t>
      </w:r>
    </w:p>
    <w:p w:rsidR="00901413" w:rsidRPr="00901413" w:rsidRDefault="00901413" w:rsidP="00901413">
      <w:pPr>
        <w:pStyle w:val="a5"/>
        <w:jc w:val="both"/>
        <w:rPr>
          <w:rFonts w:ascii="Times New Roman" w:hAnsi="Times New Roman" w:cs="Times New Roman"/>
          <w:sz w:val="24"/>
          <w:szCs w:val="24"/>
        </w:rPr>
      </w:pPr>
    </w:p>
    <w:p w:rsidR="00901413" w:rsidRPr="00901413" w:rsidRDefault="00901413" w:rsidP="00901413">
      <w:pPr>
        <w:pStyle w:val="a5"/>
        <w:jc w:val="both"/>
        <w:rPr>
          <w:rFonts w:ascii="Times New Roman" w:hAnsi="Times New Roman" w:cs="Times New Roman"/>
          <w:b/>
          <w:bCs/>
          <w:sz w:val="24"/>
          <w:szCs w:val="24"/>
        </w:rPr>
      </w:pPr>
      <w:r w:rsidRPr="00901413">
        <w:rPr>
          <w:rFonts w:ascii="Times New Roman" w:hAnsi="Times New Roman" w:cs="Times New Roman"/>
          <w:b/>
          <w:bCs/>
          <w:sz w:val="24"/>
          <w:szCs w:val="24"/>
        </w:rPr>
        <w:t>Спортивно-оздоровительное направление</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Основные задачи: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формирование культуры здорового и безопасного образа жизни;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использование оптимальных двигательных режимов для детей с учётом их возрастных, психологических и иных особенностей;</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развитие потребности в занятиях физической культуры и спортом. </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Задачи: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приобщение обучающихся к здоровому образу жизни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приобщение обучающихся к спорту.</w:t>
      </w: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rPr>
        <w:t xml:space="preserve">   Данное направление реализуется через программы: кружок «Ритмика», секции «Самбо» и «Пионербол». Также из аудиторной учебной нагрузки выведен 1 час «Физической культуры» и  реализуется  через программу «Подвижные игры» во внеурочной деятельности во 2-4 классах. По итогам работы в данном направлении проводятся, соревнования, показательные выступления, дни здоровья, эстафеты, беседы, весёлые старты, викторины, походы.</w:t>
      </w:r>
    </w:p>
    <w:p w:rsidR="00901413" w:rsidRPr="00901413" w:rsidRDefault="00901413" w:rsidP="00901413">
      <w:pPr>
        <w:pStyle w:val="a5"/>
        <w:jc w:val="both"/>
        <w:rPr>
          <w:rFonts w:ascii="Times New Roman" w:hAnsi="Times New Roman" w:cs="Times New Roman"/>
          <w:color w:val="17365D"/>
          <w:sz w:val="24"/>
          <w:szCs w:val="24"/>
        </w:rPr>
      </w:pPr>
    </w:p>
    <w:p w:rsidR="00901413" w:rsidRPr="00901413" w:rsidRDefault="00901413" w:rsidP="00901413">
      <w:pPr>
        <w:pStyle w:val="a5"/>
        <w:jc w:val="both"/>
        <w:rPr>
          <w:rFonts w:ascii="Times New Roman" w:eastAsia="Arial" w:hAnsi="Times New Roman" w:cs="Times New Roman"/>
          <w:b/>
          <w:sz w:val="24"/>
          <w:szCs w:val="24"/>
        </w:rPr>
      </w:pPr>
      <w:r w:rsidRPr="00901413">
        <w:rPr>
          <w:rFonts w:ascii="Times New Roman" w:hAnsi="Times New Roman" w:cs="Times New Roman"/>
          <w:b/>
          <w:sz w:val="24"/>
          <w:szCs w:val="24"/>
        </w:rPr>
        <w:t>Социальное направление</w:t>
      </w:r>
    </w:p>
    <w:p w:rsidR="00901413" w:rsidRPr="00901413" w:rsidRDefault="00901413" w:rsidP="00901413">
      <w:pPr>
        <w:pStyle w:val="a5"/>
        <w:jc w:val="both"/>
        <w:rPr>
          <w:rFonts w:ascii="Times New Roman" w:eastAsia="Calibri" w:hAnsi="Times New Roman" w:cs="Times New Roman"/>
          <w:sz w:val="24"/>
          <w:szCs w:val="24"/>
        </w:rPr>
      </w:pPr>
      <w:r w:rsidRPr="00901413">
        <w:rPr>
          <w:rFonts w:ascii="Times New Roman" w:hAnsi="Times New Roman" w:cs="Times New Roman"/>
          <w:sz w:val="24"/>
          <w:szCs w:val="24"/>
        </w:rPr>
        <w:t>Целесообразность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Основные задачи: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lastRenderedPageBreak/>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формирование способности обучающегося сознательно выстраивать и оценивать отношения в социуме;</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становление гуманистических и демократических ценностных ориентаций;</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формирование основы культуры межэтнического общения;</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-формирование отношения к семье как к основе российского общества;</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воспитание у школьников почтительного отношения к родителям, осознанного, заботливого отношения к старшему поколению.</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По итогам работы в данном направлении проводятся защиты проектов, конкурсы, презентации портфеля достижений, презентация творческих работ, беседы, акции, проведение коллективных творческих дел, сюжетно- ролевые игры.</w:t>
      </w:r>
    </w:p>
    <w:p w:rsidR="00901413" w:rsidRPr="00901413" w:rsidRDefault="00901413" w:rsidP="00901413">
      <w:pPr>
        <w:pStyle w:val="a5"/>
        <w:jc w:val="both"/>
        <w:rPr>
          <w:rFonts w:ascii="Times New Roman" w:hAnsi="Times New Roman" w:cs="Times New Roman"/>
          <w:color w:val="17365D"/>
          <w:sz w:val="24"/>
          <w:szCs w:val="24"/>
        </w:rPr>
      </w:pPr>
    </w:p>
    <w:p w:rsidR="00901413" w:rsidRPr="00901413" w:rsidRDefault="00901413" w:rsidP="00901413">
      <w:pPr>
        <w:pStyle w:val="a5"/>
        <w:jc w:val="both"/>
        <w:rPr>
          <w:rFonts w:ascii="Times New Roman" w:eastAsia="Arial" w:hAnsi="Times New Roman" w:cs="Times New Roman"/>
          <w:b/>
          <w:sz w:val="24"/>
          <w:szCs w:val="24"/>
        </w:rPr>
      </w:pPr>
      <w:r w:rsidRPr="00901413">
        <w:rPr>
          <w:rFonts w:ascii="Times New Roman" w:hAnsi="Times New Roman" w:cs="Times New Roman"/>
          <w:b/>
          <w:sz w:val="24"/>
          <w:szCs w:val="24"/>
        </w:rPr>
        <w:t>Общеинтеллектуальное направление</w:t>
      </w:r>
    </w:p>
    <w:p w:rsidR="00901413" w:rsidRPr="00901413" w:rsidRDefault="00901413" w:rsidP="00901413">
      <w:pPr>
        <w:pStyle w:val="a5"/>
        <w:jc w:val="both"/>
        <w:rPr>
          <w:rFonts w:ascii="Times New Roman" w:eastAsia="Calibri" w:hAnsi="Times New Roman" w:cs="Times New Roman"/>
          <w:sz w:val="24"/>
          <w:szCs w:val="24"/>
        </w:rPr>
      </w:pPr>
      <w:r w:rsidRPr="00901413">
        <w:rPr>
          <w:rFonts w:ascii="Times New Roman" w:hAnsi="Times New Roman" w:cs="Times New Roman"/>
          <w:sz w:val="24"/>
          <w:szCs w:val="24"/>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Основные задачи: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формирование навыков научно- интеллектуального труда;</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развитие культуры логического и алгоритмического мышления, воображения;</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формирование первоначального опыта практической преобразовательной деятельности; </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овладение навыками универсальных учебных действий у обучающихся на уровне начального общего и основного общего образования.</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color w:val="17365D"/>
          <w:sz w:val="24"/>
          <w:szCs w:val="24"/>
        </w:rPr>
        <w:tab/>
      </w:r>
      <w:r w:rsidRPr="00901413">
        <w:rPr>
          <w:rFonts w:ascii="Times New Roman" w:hAnsi="Times New Roman" w:cs="Times New Roman"/>
          <w:sz w:val="24"/>
          <w:szCs w:val="24"/>
        </w:rPr>
        <w:t>Данное направление реализуется метапредметными программами: факультатив по информатике «Мир Черепашки», "Умные ребята" (решение проектных задач), "Эрудит".По итогам работы в данном направлении проводятся конкурсы, защита проектов,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901413" w:rsidRPr="00901413" w:rsidRDefault="00901413" w:rsidP="00901413">
      <w:pPr>
        <w:pStyle w:val="a5"/>
        <w:jc w:val="both"/>
        <w:rPr>
          <w:rFonts w:ascii="Times New Roman" w:hAnsi="Times New Roman" w:cs="Times New Roman"/>
          <w:color w:val="17365D"/>
          <w:sz w:val="24"/>
          <w:szCs w:val="24"/>
        </w:rPr>
      </w:pPr>
    </w:p>
    <w:p w:rsidR="00901413" w:rsidRPr="00901413" w:rsidRDefault="00901413" w:rsidP="00901413">
      <w:pPr>
        <w:pStyle w:val="a5"/>
        <w:jc w:val="both"/>
        <w:rPr>
          <w:rFonts w:ascii="Times New Roman" w:hAnsi="Times New Roman" w:cs="Times New Roman"/>
          <w:b/>
          <w:sz w:val="24"/>
          <w:szCs w:val="24"/>
        </w:rPr>
      </w:pPr>
      <w:r w:rsidRPr="00901413">
        <w:rPr>
          <w:rFonts w:ascii="Times New Roman" w:hAnsi="Times New Roman" w:cs="Times New Roman"/>
          <w:b/>
          <w:sz w:val="24"/>
          <w:szCs w:val="24"/>
        </w:rPr>
        <w:t>Общекультурное направление</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Основные задачи: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формирование ценностных ориентаций общечеловеческого содержания;</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становление активной жизненной позиции;</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воспитание основ правовой, эстетической и экологической культуры.</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Данное направление реализуется через программы   «Чародеи» (театральный), «Мастерская Самоделкина», «Оригами» и  работу классного руководителя по плану воспитательной работы школы,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выставки и конкурсы, акции, беседы.</w:t>
      </w:r>
    </w:p>
    <w:p w:rsidR="00901413" w:rsidRPr="00901413" w:rsidRDefault="00901413" w:rsidP="00901413">
      <w:pPr>
        <w:pStyle w:val="a5"/>
        <w:jc w:val="both"/>
        <w:rPr>
          <w:rFonts w:ascii="Times New Roman" w:hAnsi="Times New Roman" w:cs="Times New Roman"/>
          <w:b/>
          <w:sz w:val="24"/>
          <w:szCs w:val="24"/>
        </w:rPr>
      </w:pPr>
      <w:r w:rsidRPr="00901413">
        <w:rPr>
          <w:rFonts w:ascii="Times New Roman" w:hAnsi="Times New Roman" w:cs="Times New Roman"/>
          <w:b/>
          <w:sz w:val="24"/>
          <w:szCs w:val="24"/>
        </w:rPr>
        <w:t>Проектная деятельность.</w:t>
      </w:r>
    </w:p>
    <w:p w:rsidR="00901413" w:rsidRPr="00901413" w:rsidRDefault="00901413" w:rsidP="00901413">
      <w:pPr>
        <w:pStyle w:val="a5"/>
        <w:jc w:val="both"/>
        <w:rPr>
          <w:rFonts w:ascii="Times New Roman" w:hAnsi="Times New Roman" w:cs="Times New Roman"/>
          <w:sz w:val="24"/>
          <w:szCs w:val="24"/>
          <w:shd w:val="clear" w:color="auto" w:fill="FFFFFF"/>
        </w:rPr>
      </w:pPr>
      <w:r w:rsidRPr="00901413">
        <w:rPr>
          <w:rFonts w:ascii="Times New Roman" w:hAnsi="Times New Roman" w:cs="Times New Roman"/>
          <w:sz w:val="24"/>
          <w:szCs w:val="24"/>
          <w:shd w:val="clear" w:color="auto" w:fill="FFFFFF"/>
        </w:rPr>
        <w:t xml:space="preserve">         </w:t>
      </w:r>
      <w:r w:rsidRPr="00901413">
        <w:rPr>
          <w:rFonts w:ascii="Times New Roman" w:hAnsi="Times New Roman" w:cs="Times New Roman"/>
          <w:bCs/>
          <w:sz w:val="24"/>
          <w:szCs w:val="24"/>
          <w:shd w:val="clear" w:color="auto" w:fill="FFFFFF"/>
        </w:rPr>
        <w:t>Проектно-исследовательская деятельность</w:t>
      </w:r>
      <w:r w:rsidRPr="00901413">
        <w:rPr>
          <w:rFonts w:ascii="Times New Roman" w:hAnsi="Times New Roman" w:cs="Times New Roman"/>
          <w:sz w:val="24"/>
          <w:szCs w:val="24"/>
          <w:shd w:val="clear" w:color="auto" w:fill="FFFFFF"/>
        </w:rPr>
        <w:t> является средством освоения действительности, её главные цели – установление истины, развитие умения работать с информацией, формирование исследовательского стиля мышления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p>
    <w:p w:rsidR="00901413" w:rsidRPr="00901413" w:rsidRDefault="00901413" w:rsidP="00901413">
      <w:pPr>
        <w:pStyle w:val="a5"/>
        <w:jc w:val="both"/>
        <w:rPr>
          <w:rFonts w:ascii="Times New Roman" w:hAnsi="Times New Roman" w:cs="Times New Roman"/>
          <w:sz w:val="24"/>
          <w:szCs w:val="24"/>
          <w:shd w:val="clear" w:color="auto" w:fill="FFFFFF"/>
        </w:rPr>
      </w:pPr>
      <w:r w:rsidRPr="00901413">
        <w:rPr>
          <w:rFonts w:ascii="Times New Roman" w:hAnsi="Times New Roman" w:cs="Times New Roman"/>
          <w:sz w:val="24"/>
          <w:szCs w:val="24"/>
          <w:shd w:val="clear" w:color="auto" w:fill="FFFFFF"/>
        </w:rPr>
        <w:lastRenderedPageBreak/>
        <w:t xml:space="preserve">    Данное направление формирует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r w:rsidRPr="00901413">
        <w:rPr>
          <w:rFonts w:ascii="Times New Roman" w:hAnsi="Times New Roman" w:cs="Times New Roman"/>
          <w:sz w:val="24"/>
          <w:szCs w:val="24"/>
          <w:u w:val="single"/>
          <w:shd w:val="clear" w:color="auto" w:fill="FFFFFF"/>
        </w:rPr>
        <w:t>.</w:t>
      </w:r>
      <w:r w:rsidRPr="00901413">
        <w:rPr>
          <w:rFonts w:ascii="Times New Roman" w:hAnsi="Times New Roman" w:cs="Times New Roman"/>
          <w:sz w:val="24"/>
          <w:szCs w:val="24"/>
        </w:rPr>
        <w:t xml:space="preserve"> </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Проектная деятельность предусматривает работу с различными источниками информации, что обеспечивает формирование информационной компетенции, связанной с поиском, анализом, оценкой информации. В содержании проектной деятельности должно быть заложено основание для сотрудничества детей с членами своей семьи, что обеспечит на следующей ступени обучения реальное взаимодействие семьи и школы.</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Проектная деятельность реализуется в школе через уроки-исследования, научно-практические конференции «Я познаю мир», «Первые шаги в науку». По итогам работы в данном направлении проводятся защиты проектов, конкурсы, презентация творческих работ.</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color w:val="17365D"/>
          <w:sz w:val="24"/>
          <w:szCs w:val="24"/>
        </w:rPr>
        <w:t xml:space="preserve">         </w:t>
      </w:r>
      <w:r w:rsidRPr="00901413">
        <w:rPr>
          <w:rFonts w:ascii="Times New Roman" w:hAnsi="Times New Roman" w:cs="Times New Roman"/>
          <w:sz w:val="24"/>
          <w:szCs w:val="24"/>
        </w:rPr>
        <w:t>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основанием для построения соответствующих образовательных программ.</w:t>
      </w:r>
    </w:p>
    <w:p w:rsidR="00901413" w:rsidRPr="00901413" w:rsidRDefault="00901413" w:rsidP="00901413">
      <w:pPr>
        <w:pStyle w:val="a5"/>
        <w:jc w:val="both"/>
        <w:rPr>
          <w:rFonts w:ascii="Times New Roman" w:hAnsi="Times New Roman" w:cs="Times New Roman"/>
          <w:sz w:val="24"/>
          <w:szCs w:val="24"/>
        </w:rPr>
      </w:pPr>
      <w:r w:rsidRPr="00901413">
        <w:rPr>
          <w:rFonts w:ascii="Times New Roman" w:hAnsi="Times New Roman" w:cs="Times New Roman"/>
          <w:sz w:val="24"/>
          <w:szCs w:val="24"/>
        </w:rPr>
        <w:t xml:space="preserve">  Направления и виды внеурочной деятельности не являются жестко привязанными друг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rsidR="00901413" w:rsidRPr="00901413" w:rsidRDefault="00901413" w:rsidP="00901413">
      <w:pPr>
        <w:pStyle w:val="a5"/>
        <w:jc w:val="both"/>
        <w:rPr>
          <w:rFonts w:ascii="Times New Roman" w:hAnsi="Times New Roman" w:cs="Times New Roman"/>
          <w:sz w:val="24"/>
          <w:szCs w:val="24"/>
        </w:rPr>
      </w:pP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lang w:eastAsia="ru-RU"/>
        </w:rPr>
        <w:t xml:space="preserve">    </w:t>
      </w:r>
      <w:r w:rsidRPr="00153520">
        <w:rPr>
          <w:rFonts w:ascii="Times New Roman" w:hAnsi="Times New Roman" w:cs="Times New Roman"/>
          <w:sz w:val="24"/>
          <w:szCs w:val="24"/>
          <w:highlight w:val="yellow"/>
          <w:lang w:eastAsia="ru-RU"/>
        </w:rPr>
        <w:t>Воспитательные результаты внеурочной деятельности могут быть трех уровней:</w:t>
      </w: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lang w:eastAsia="ru-RU"/>
        </w:rPr>
        <w:t>1 уровень – приобретение обучающимися социальных знаний, форм поведения в обществе.</w:t>
      </w: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lang w:eastAsia="ru-RU"/>
        </w:rPr>
        <w:t>2 уровень – обучающийся ценит общественную жизнь: формирование позитивных отношений обучающегося к базовым ценностям общества (человек, семья, Отечество, мир, природа, знания, труд, культура).</w:t>
      </w: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lang w:eastAsia="ru-RU"/>
        </w:rPr>
        <w:t>3 уровень – обучающийся самостоятельно действует в общественной жизни.</w:t>
      </w: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lang w:eastAsia="ru-RU"/>
        </w:rPr>
        <w:t>Результаты внеурочной деятельности:</w:t>
      </w: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lang w:eastAsia="ru-RU"/>
        </w:rPr>
        <w:t>- увеличение числа детей, охваченных организованным досугом;</w:t>
      </w: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lang w:eastAsia="ru-RU"/>
        </w:rPr>
        <w:t>- воспитание уважительного отношения к родному дому, школе, Родине;</w:t>
      </w: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lang w:eastAsia="ru-RU"/>
        </w:rPr>
        <w:t>- воспитание у детей толерантности, навыков здорового образа жизни;</w:t>
      </w:r>
    </w:p>
    <w:p w:rsidR="00901413" w:rsidRPr="00901413" w:rsidRDefault="00901413" w:rsidP="00901413">
      <w:pPr>
        <w:pStyle w:val="a5"/>
        <w:jc w:val="both"/>
        <w:rPr>
          <w:rFonts w:ascii="Times New Roman" w:hAnsi="Times New Roman" w:cs="Times New Roman"/>
          <w:sz w:val="24"/>
          <w:szCs w:val="24"/>
          <w:lang w:eastAsia="ru-RU"/>
        </w:rPr>
      </w:pPr>
      <w:r w:rsidRPr="00901413">
        <w:rPr>
          <w:rFonts w:ascii="Times New Roman" w:hAnsi="Times New Roman" w:cs="Times New Roman"/>
          <w:sz w:val="24"/>
          <w:szCs w:val="24"/>
          <w:lang w:eastAsia="ru-RU"/>
        </w:rPr>
        <w:t>-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901413" w:rsidRPr="00901413" w:rsidRDefault="00901413" w:rsidP="00901413">
      <w:pPr>
        <w:spacing w:line="240" w:lineRule="auto"/>
        <w:jc w:val="center"/>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Воспитательная работа</w:t>
      </w:r>
    </w:p>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b/>
          <w:i/>
          <w:sz w:val="24"/>
          <w:szCs w:val="24"/>
        </w:rPr>
        <w:t>Воспитательная работа</w:t>
      </w:r>
      <w:r w:rsidRPr="00901413">
        <w:rPr>
          <w:rFonts w:ascii="Times New Roman" w:hAnsi="Times New Roman" w:cs="Times New Roman"/>
          <w:i/>
          <w:sz w:val="24"/>
          <w:szCs w:val="24"/>
        </w:rPr>
        <w:t xml:space="preserve"> </w:t>
      </w:r>
      <w:r w:rsidRPr="00901413">
        <w:rPr>
          <w:rFonts w:ascii="Times New Roman" w:hAnsi="Times New Roman" w:cs="Times New Roman"/>
          <w:sz w:val="24"/>
          <w:szCs w:val="24"/>
        </w:rPr>
        <w:t>строилась в соответствии с «Календарем образовательных событий, приуроченных к государственным и национальным праздникам РФ, памятным датам и событиям российской истории и культуры на 2019-2020 учебный год» и планом воспитательной работы.</w:t>
      </w:r>
    </w:p>
    <w:p w:rsidR="00901413" w:rsidRPr="00901413" w:rsidRDefault="00901413" w:rsidP="00901413">
      <w:pPr>
        <w:pStyle w:val="a5"/>
        <w:rPr>
          <w:rFonts w:ascii="Times New Roman" w:hAnsi="Times New Roman" w:cs="Times New Roman"/>
          <w:sz w:val="24"/>
          <w:szCs w:val="24"/>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7214"/>
      </w:tblGrid>
      <w:tr w:rsidR="00901413" w:rsidRPr="00901413" w:rsidTr="00901413">
        <w:trPr>
          <w:trHeight w:val="262"/>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Месяц</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b/>
                <w:sz w:val="24"/>
                <w:szCs w:val="24"/>
              </w:rPr>
            </w:pPr>
            <w:r w:rsidRPr="00901413">
              <w:rPr>
                <w:rFonts w:ascii="Times New Roman" w:hAnsi="Times New Roman" w:cs="Times New Roman"/>
                <w:b/>
                <w:sz w:val="24"/>
                <w:szCs w:val="24"/>
              </w:rPr>
              <w:t>Направление/Тематика месяца</w:t>
            </w:r>
          </w:p>
        </w:tc>
      </w:tr>
      <w:tr w:rsidR="00901413" w:rsidRPr="00901413" w:rsidTr="00901413">
        <w:trPr>
          <w:trHeight w:val="247"/>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Сентябрь</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Безопасность жизнедеятельности. Девиз месяца: « Внимание, дети!»</w:t>
            </w:r>
          </w:p>
        </w:tc>
      </w:tr>
      <w:tr w:rsidR="00901413" w:rsidRPr="00901413" w:rsidTr="00901413">
        <w:trPr>
          <w:trHeight w:val="247"/>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Октябрь</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Милосердие. Девиз месяца: «Дорогие мои старики»</w:t>
            </w:r>
          </w:p>
        </w:tc>
      </w:tr>
      <w:tr w:rsidR="00901413" w:rsidRPr="00901413" w:rsidTr="00901413">
        <w:trPr>
          <w:trHeight w:val="247"/>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Ноябрь</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Здоровье. Девиз месяца: «За здоровый образ жизни»</w:t>
            </w:r>
          </w:p>
        </w:tc>
      </w:tr>
      <w:tr w:rsidR="00901413" w:rsidRPr="00901413" w:rsidTr="00901413">
        <w:trPr>
          <w:trHeight w:val="247"/>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Декабрь</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Творчество. Девиз месяца: «Новый год у ворот»</w:t>
            </w:r>
          </w:p>
        </w:tc>
      </w:tr>
      <w:tr w:rsidR="00901413" w:rsidRPr="00901413" w:rsidTr="00901413">
        <w:trPr>
          <w:trHeight w:val="247"/>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Январь</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Социализация. Девиз месяца: «Я и моё место в мире»</w:t>
            </w:r>
          </w:p>
        </w:tc>
      </w:tr>
      <w:tr w:rsidR="00901413" w:rsidRPr="00901413" w:rsidTr="00901413">
        <w:trPr>
          <w:trHeight w:val="247"/>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Февраль</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Спорт. Девиз месяца: «Быстрее, выше, сильнее»</w:t>
            </w:r>
          </w:p>
        </w:tc>
      </w:tr>
      <w:tr w:rsidR="00901413" w:rsidRPr="00901413" w:rsidTr="00901413">
        <w:trPr>
          <w:trHeight w:val="247"/>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lastRenderedPageBreak/>
              <w:t>Март</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Неделя детской книги. Девиз месяца: «Читаем вместе»</w:t>
            </w:r>
          </w:p>
        </w:tc>
      </w:tr>
      <w:tr w:rsidR="00901413" w:rsidRPr="00901413" w:rsidTr="00901413">
        <w:trPr>
          <w:trHeight w:val="247"/>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Апрель</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Экология. Девиз месяца: «Живи, родник»</w:t>
            </w:r>
          </w:p>
        </w:tc>
      </w:tr>
      <w:tr w:rsidR="00901413" w:rsidRPr="00901413" w:rsidTr="00901413">
        <w:trPr>
          <w:trHeight w:val="247"/>
        </w:trPr>
        <w:tc>
          <w:tcPr>
            <w:tcW w:w="201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Май</w:t>
            </w:r>
          </w:p>
        </w:tc>
        <w:tc>
          <w:tcPr>
            <w:tcW w:w="768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Патриотизм. Девиз месяца: «Помним дни былые»</w:t>
            </w:r>
          </w:p>
        </w:tc>
      </w:tr>
    </w:tbl>
    <w:p w:rsidR="00901413" w:rsidRPr="00901413" w:rsidRDefault="00901413" w:rsidP="00901413">
      <w:pPr>
        <w:pStyle w:val="a5"/>
        <w:jc w:val="both"/>
        <w:rPr>
          <w:rFonts w:ascii="Times New Roman" w:eastAsia="Times New Roman" w:hAnsi="Times New Roman" w:cs="Times New Roman"/>
          <w:sz w:val="24"/>
          <w:szCs w:val="24"/>
        </w:rPr>
      </w:pPr>
      <w:r w:rsidRPr="00901413">
        <w:rPr>
          <w:rFonts w:ascii="Times New Roman" w:hAnsi="Times New Roman" w:cs="Times New Roman"/>
          <w:sz w:val="24"/>
          <w:szCs w:val="24"/>
        </w:rPr>
        <w:t xml:space="preserve">     В течение всего учебного года проходили самые разнообразные мероприятия, дети принимали участие в конкурсах, соревнованиях и олимпиадах разного уровня. </w:t>
      </w:r>
      <w:r w:rsidRPr="00901413">
        <w:rPr>
          <w:rFonts w:ascii="Times New Roman" w:eastAsia="Times New Roman" w:hAnsi="Times New Roman" w:cs="Times New Roman"/>
          <w:sz w:val="24"/>
          <w:szCs w:val="24"/>
        </w:rPr>
        <w:t>В систему работы классного руководителя всегда включался комплекс воспитательных мероприятий, направленных на реализацию тех или иных образовательных целей и задач.</w:t>
      </w:r>
    </w:p>
    <w:p w:rsidR="00901413" w:rsidRPr="00901413" w:rsidRDefault="00901413" w:rsidP="00901413">
      <w:pPr>
        <w:spacing w:line="240" w:lineRule="auto"/>
        <w:jc w:val="center"/>
        <w:rPr>
          <w:rFonts w:ascii="Times New Roman" w:eastAsia="Calibri" w:hAnsi="Times New Roman" w:cs="Times New Roman"/>
          <w:b/>
          <w:bCs/>
          <w:color w:val="000000"/>
          <w:sz w:val="24"/>
          <w:szCs w:val="24"/>
        </w:rPr>
      </w:pPr>
      <w:r w:rsidRPr="00901413">
        <w:rPr>
          <w:rFonts w:ascii="Times New Roman" w:hAnsi="Times New Roman" w:cs="Times New Roman"/>
          <w:b/>
          <w:bCs/>
          <w:color w:val="000000"/>
          <w:sz w:val="24"/>
          <w:szCs w:val="24"/>
        </w:rPr>
        <w:t>Дополнительное образование</w:t>
      </w:r>
    </w:p>
    <w:p w:rsidR="00901413" w:rsidRPr="00901413" w:rsidRDefault="00901413" w:rsidP="00901413">
      <w:pPr>
        <w:spacing w:line="240" w:lineRule="auto"/>
        <w:jc w:val="center"/>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Творческие кружки, объединения, реализующие программы дополнительного образования</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687"/>
        <w:gridCol w:w="646"/>
        <w:gridCol w:w="650"/>
        <w:gridCol w:w="608"/>
        <w:gridCol w:w="643"/>
        <w:gridCol w:w="1247"/>
      </w:tblGrid>
      <w:tr w:rsidR="00901413" w:rsidRPr="00901413" w:rsidTr="00901413">
        <w:trPr>
          <w:trHeight w:val="598"/>
        </w:trPr>
        <w:tc>
          <w:tcPr>
            <w:tcW w:w="2844"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 xml:space="preserve">Направление </w:t>
            </w:r>
          </w:p>
        </w:tc>
        <w:tc>
          <w:tcPr>
            <w:tcW w:w="3255"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 xml:space="preserve">Форма организации </w:t>
            </w:r>
          </w:p>
        </w:tc>
        <w:tc>
          <w:tcPr>
            <w:tcW w:w="2631" w:type="dxa"/>
            <w:gridSpan w:val="4"/>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Количество часов в неделю</w:t>
            </w:r>
          </w:p>
        </w:tc>
        <w:tc>
          <w:tcPr>
            <w:tcW w:w="157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Общий объём          (в часах)</w:t>
            </w:r>
          </w:p>
        </w:tc>
      </w:tr>
      <w:tr w:rsidR="00901413" w:rsidRPr="00901413" w:rsidTr="00901413">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c>
          <w:tcPr>
            <w:tcW w:w="6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1кл.</w:t>
            </w:r>
          </w:p>
        </w:tc>
        <w:tc>
          <w:tcPr>
            <w:tcW w:w="6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2кл.</w:t>
            </w:r>
          </w:p>
        </w:tc>
        <w:tc>
          <w:tcPr>
            <w:tcW w:w="64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3кл</w:t>
            </w:r>
          </w:p>
        </w:tc>
        <w:tc>
          <w:tcPr>
            <w:tcW w:w="6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4кл.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r>
      <w:tr w:rsidR="00901413" w:rsidRPr="00901413" w:rsidTr="00901413">
        <w:trPr>
          <w:trHeight w:val="442"/>
        </w:trPr>
        <w:tc>
          <w:tcPr>
            <w:tcW w:w="2844"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Спортивно-оздоровительное</w:t>
            </w: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Кружок</w:t>
            </w:r>
          </w:p>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Ритмика</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r>
      <w:tr w:rsidR="00901413" w:rsidRPr="00901413" w:rsidTr="00901413">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Секция «Самбо»</w:t>
            </w:r>
          </w:p>
        </w:tc>
        <w:tc>
          <w:tcPr>
            <w:tcW w:w="6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3</w:t>
            </w:r>
          </w:p>
        </w:tc>
        <w:tc>
          <w:tcPr>
            <w:tcW w:w="6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3</w:t>
            </w:r>
          </w:p>
        </w:tc>
        <w:tc>
          <w:tcPr>
            <w:tcW w:w="6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3</w:t>
            </w: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12</w:t>
            </w:r>
          </w:p>
        </w:tc>
      </w:tr>
      <w:tr w:rsidR="00901413" w:rsidRPr="00901413" w:rsidTr="00901413">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Секция</w:t>
            </w:r>
          </w:p>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Пионербол</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2</w:t>
            </w:r>
          </w:p>
        </w:tc>
      </w:tr>
      <w:tr w:rsidR="00901413" w:rsidRPr="00901413" w:rsidTr="00901413">
        <w:trPr>
          <w:trHeight w:val="442"/>
        </w:trPr>
        <w:tc>
          <w:tcPr>
            <w:tcW w:w="2844"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«Подвижные игры»</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3</w:t>
            </w:r>
          </w:p>
        </w:tc>
      </w:tr>
      <w:tr w:rsidR="00901413" w:rsidRPr="00901413" w:rsidTr="00901413">
        <w:trPr>
          <w:trHeight w:val="442"/>
        </w:trPr>
        <w:tc>
          <w:tcPr>
            <w:tcW w:w="28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Духовно-нравственное</w:t>
            </w: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Реализация Программы духовно-нравственного развития и воспитания (по плану школы)</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r>
      <w:tr w:rsidR="00901413" w:rsidRPr="00901413" w:rsidTr="00901413">
        <w:trPr>
          <w:trHeight w:val="442"/>
        </w:trPr>
        <w:tc>
          <w:tcPr>
            <w:tcW w:w="2844"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Общеинтеллектуальное направление</w:t>
            </w: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Интеллектуальный кружок «Умные ребята» (решение проектных задач)</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r>
      <w:tr w:rsidR="00901413" w:rsidRPr="00901413" w:rsidTr="00901413">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Факультатив по информатике «Мир Черепашки»</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2</w:t>
            </w:r>
          </w:p>
        </w:tc>
      </w:tr>
      <w:tr w:rsidR="00901413" w:rsidRPr="00901413" w:rsidTr="00901413">
        <w:trPr>
          <w:trHeight w:val="442"/>
        </w:trPr>
        <w:tc>
          <w:tcPr>
            <w:tcW w:w="2844"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Общекультурное</w:t>
            </w: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Театральный кружок «Чародеи»</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r>
      <w:tr w:rsidR="00901413" w:rsidRPr="00901413" w:rsidTr="00901413">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«Оригами»</w:t>
            </w:r>
          </w:p>
        </w:tc>
        <w:tc>
          <w:tcPr>
            <w:tcW w:w="6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r>
      <w:tr w:rsidR="00901413" w:rsidRPr="00901413" w:rsidTr="00901413">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Кружок декоративно-прикладного творчечства «Мастерская Самоделкина»</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r>
      <w:tr w:rsidR="00901413" w:rsidRPr="00901413" w:rsidTr="00901413">
        <w:trPr>
          <w:trHeight w:val="442"/>
        </w:trPr>
        <w:tc>
          <w:tcPr>
            <w:tcW w:w="2844"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 xml:space="preserve">Социальное </w:t>
            </w: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Реализация Программы формирования экологической культуры, здорового и безопасного образа жизни (по плану школы)</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r>
      <w:tr w:rsidR="00901413" w:rsidRPr="00901413" w:rsidTr="00901413">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Кружок «Юный эколог»</w:t>
            </w:r>
          </w:p>
        </w:tc>
        <w:tc>
          <w:tcPr>
            <w:tcW w:w="6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r>
      <w:tr w:rsidR="00901413" w:rsidRPr="00901413" w:rsidTr="00901413">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ЮнАрмия</w:t>
            </w:r>
          </w:p>
        </w:tc>
        <w:tc>
          <w:tcPr>
            <w:tcW w:w="6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3</w:t>
            </w:r>
          </w:p>
        </w:tc>
      </w:tr>
      <w:tr w:rsidR="00901413" w:rsidRPr="00901413" w:rsidTr="00901413">
        <w:trPr>
          <w:trHeight w:val="442"/>
        </w:trPr>
        <w:tc>
          <w:tcPr>
            <w:tcW w:w="284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lastRenderedPageBreak/>
              <w:t>Итого</w:t>
            </w:r>
          </w:p>
        </w:tc>
        <w:tc>
          <w:tcPr>
            <w:tcW w:w="325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pStyle w:val="a5"/>
              <w:rPr>
                <w:rFonts w:ascii="Times New Roman" w:hAnsi="Times New Roman" w:cs="Times New Roman"/>
                <w:sz w:val="24"/>
                <w:szCs w:val="24"/>
              </w:rPr>
            </w:pPr>
          </w:p>
        </w:tc>
        <w:tc>
          <w:tcPr>
            <w:tcW w:w="6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5</w:t>
            </w:r>
          </w:p>
        </w:tc>
        <w:tc>
          <w:tcPr>
            <w:tcW w:w="6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9</w:t>
            </w:r>
          </w:p>
        </w:tc>
        <w:tc>
          <w:tcPr>
            <w:tcW w:w="6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9</w:t>
            </w:r>
          </w:p>
        </w:tc>
        <w:tc>
          <w:tcPr>
            <w:tcW w:w="157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28</w:t>
            </w:r>
          </w:p>
        </w:tc>
      </w:tr>
    </w:tbl>
    <w:p w:rsidR="00901413" w:rsidRPr="00901413" w:rsidRDefault="00901413" w:rsidP="00901413">
      <w:pPr>
        <w:spacing w:line="240" w:lineRule="auto"/>
        <w:rPr>
          <w:rFonts w:ascii="Times New Roman" w:hAnsi="Times New Roman" w:cs="Times New Roman"/>
          <w:color w:val="000000"/>
          <w:sz w:val="24"/>
          <w:szCs w:val="24"/>
        </w:rPr>
      </w:pPr>
    </w:p>
    <w:p w:rsidR="00901413" w:rsidRPr="00901413" w:rsidRDefault="00901413" w:rsidP="00901413">
      <w:pPr>
        <w:spacing w:line="240" w:lineRule="auto"/>
        <w:rPr>
          <w:rFonts w:ascii="Times New Roman" w:hAnsi="Times New Roman" w:cs="Times New Roman"/>
          <w:color w:val="000000"/>
          <w:sz w:val="24"/>
          <w:szCs w:val="24"/>
        </w:rPr>
      </w:pPr>
    </w:p>
    <w:p w:rsidR="00901413" w:rsidRPr="00901413" w:rsidRDefault="00901413" w:rsidP="00901413">
      <w:pPr>
        <w:spacing w:line="240" w:lineRule="auto"/>
        <w:rPr>
          <w:rFonts w:ascii="Times New Roman" w:hAnsi="Times New Roman" w:cs="Times New Roman"/>
          <w:color w:val="000000"/>
          <w:sz w:val="24"/>
          <w:szCs w:val="24"/>
        </w:rPr>
      </w:pPr>
    </w:p>
    <w:p w:rsidR="00901413" w:rsidRPr="00901413" w:rsidRDefault="00901413" w:rsidP="00901413">
      <w:pPr>
        <w:spacing w:line="240" w:lineRule="auto"/>
        <w:rPr>
          <w:rFonts w:ascii="Times New Roman" w:hAnsi="Times New Roman" w:cs="Times New Roman"/>
          <w:color w:val="000000"/>
          <w:sz w:val="24"/>
          <w:szCs w:val="24"/>
        </w:rPr>
      </w:pPr>
    </w:p>
    <w:p w:rsidR="00901413" w:rsidRPr="00901413" w:rsidRDefault="00901413" w:rsidP="00901413">
      <w:pPr>
        <w:spacing w:line="240" w:lineRule="auto"/>
        <w:rPr>
          <w:rFonts w:ascii="Times New Roman" w:hAnsi="Times New Roman" w:cs="Times New Roman"/>
          <w:color w:val="000000"/>
          <w:sz w:val="24"/>
          <w:szCs w:val="24"/>
        </w:rPr>
      </w:pPr>
    </w:p>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Таблица 6. Статистика показателей за 2020 год</w:t>
      </w:r>
    </w:p>
    <w:tbl>
      <w:tblPr>
        <w:tblW w:w="9027" w:type="dxa"/>
        <w:tblLook w:val="0600" w:firstRow="0" w:lastRow="0" w:firstColumn="0" w:lastColumn="0" w:noHBand="1" w:noVBand="1"/>
      </w:tblPr>
      <w:tblGrid>
        <w:gridCol w:w="723"/>
        <w:gridCol w:w="6245"/>
        <w:gridCol w:w="2059"/>
      </w:tblGrid>
      <w:tr w:rsidR="00901413" w:rsidRPr="00901413" w:rsidTr="00901413">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lang w:val="en-US"/>
              </w:rPr>
            </w:pPr>
            <w:r w:rsidRPr="00901413">
              <w:rPr>
                <w:rFonts w:ascii="Times New Roman" w:hAnsi="Times New Roman" w:cs="Times New Roman"/>
                <w:b/>
                <w:bCs/>
                <w:color w:val="000000"/>
                <w:sz w:val="24"/>
                <w:szCs w:val="24"/>
              </w:rPr>
              <w:t>№ п/п</w:t>
            </w: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Параметры статистики</w:t>
            </w:r>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2019-2020 учебный год</w:t>
            </w:r>
          </w:p>
        </w:tc>
      </w:tr>
      <w:tr w:rsidR="00901413" w:rsidRPr="00901413" w:rsidTr="00901413">
        <w:tc>
          <w:tcPr>
            <w:tcW w:w="72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color w:val="000000"/>
                <w:sz w:val="24"/>
                <w:szCs w:val="24"/>
              </w:rPr>
              <w:t>1</w:t>
            </w: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color w:val="000000"/>
                <w:sz w:val="24"/>
                <w:szCs w:val="24"/>
              </w:rPr>
              <w:t>Количество детей, обучавшихся на конец учебного года (для 2019/20)</w:t>
            </w:r>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1413" w:rsidRPr="00901413" w:rsidRDefault="00901413" w:rsidP="00901413">
            <w:pPr>
              <w:spacing w:line="240" w:lineRule="auto"/>
              <w:rPr>
                <w:rFonts w:ascii="Times New Roman" w:hAnsi="Times New Roman" w:cs="Times New Roman"/>
                <w:color w:val="000000"/>
                <w:sz w:val="24"/>
                <w:szCs w:val="24"/>
              </w:rPr>
            </w:pPr>
          </w:p>
        </w:tc>
      </w:tr>
      <w:tr w:rsidR="00901413" w:rsidRPr="00901413" w:rsidTr="0090141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lang w:val="en-US"/>
              </w:rPr>
            </w:pPr>
            <w:r w:rsidRPr="00901413">
              <w:rPr>
                <w:rFonts w:ascii="Times New Roman" w:hAnsi="Times New Roman" w:cs="Times New Roman"/>
                <w:color w:val="000000"/>
                <w:sz w:val="24"/>
                <w:szCs w:val="24"/>
              </w:rPr>
              <w:t>– начальная школа</w:t>
            </w:r>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color w:val="000000"/>
                <w:sz w:val="24"/>
                <w:szCs w:val="24"/>
              </w:rPr>
              <w:t>275</w:t>
            </w:r>
          </w:p>
        </w:tc>
      </w:tr>
      <w:tr w:rsidR="00901413" w:rsidRPr="00901413" w:rsidTr="00901413">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w:t>
            </w: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color w:val="000000"/>
                <w:sz w:val="24"/>
                <w:szCs w:val="24"/>
              </w:rPr>
              <w:t>Количество учеников, оставленных на повторное обучение</w:t>
            </w:r>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1413" w:rsidRPr="00901413" w:rsidRDefault="00901413" w:rsidP="00901413">
            <w:pPr>
              <w:spacing w:line="240" w:lineRule="auto"/>
              <w:rPr>
                <w:rFonts w:ascii="Times New Roman" w:hAnsi="Times New Roman" w:cs="Times New Roman"/>
                <w:color w:val="000000"/>
                <w:sz w:val="24"/>
                <w:szCs w:val="24"/>
              </w:rPr>
            </w:pPr>
          </w:p>
        </w:tc>
      </w:tr>
      <w:tr w:rsidR="00901413" w:rsidRPr="00901413" w:rsidTr="00901413">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1413" w:rsidRPr="00901413" w:rsidRDefault="00901413" w:rsidP="00901413">
            <w:pPr>
              <w:spacing w:line="240" w:lineRule="auto"/>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color w:val="000000"/>
                <w:sz w:val="24"/>
                <w:szCs w:val="24"/>
              </w:rPr>
              <w:t>- начальная школа</w:t>
            </w:r>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color w:val="000000"/>
                <w:sz w:val="24"/>
                <w:szCs w:val="24"/>
              </w:rPr>
              <w:t>0</w:t>
            </w:r>
          </w:p>
        </w:tc>
      </w:tr>
    </w:tbl>
    <w:p w:rsidR="00901413" w:rsidRPr="00901413" w:rsidRDefault="00901413" w:rsidP="00901413">
      <w:pPr>
        <w:spacing w:line="240" w:lineRule="auto"/>
        <w:jc w:val="center"/>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Краткий анализ динамики результатов успеваемости и качества знаний</w:t>
      </w:r>
    </w:p>
    <w:p w:rsidR="00901413" w:rsidRPr="00901413" w:rsidRDefault="00901413" w:rsidP="00901413">
      <w:pPr>
        <w:spacing w:line="240" w:lineRule="auto"/>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 xml:space="preserve">Таблица 7. </w:t>
      </w:r>
      <w:r w:rsidRPr="00153520">
        <w:rPr>
          <w:rFonts w:ascii="Times New Roman" w:hAnsi="Times New Roman" w:cs="Times New Roman"/>
          <w:b/>
          <w:bCs/>
          <w:color w:val="000000"/>
          <w:sz w:val="24"/>
          <w:szCs w:val="24"/>
          <w:highlight w:val="yellow"/>
        </w:rPr>
        <w:t>Результаты освоения учащимися программ начального общего</w:t>
      </w:r>
      <w:r w:rsidRPr="00901413">
        <w:rPr>
          <w:rFonts w:ascii="Times New Roman" w:hAnsi="Times New Roman" w:cs="Times New Roman"/>
          <w:b/>
          <w:bCs/>
          <w:color w:val="000000"/>
          <w:sz w:val="24"/>
          <w:szCs w:val="24"/>
        </w:rPr>
        <w:t xml:space="preserve"> образования по показателю «успеваемость» в 2019- 2020  учебном году.</w:t>
      </w:r>
    </w:p>
    <w:tbl>
      <w:tblPr>
        <w:tblW w:w="10560" w:type="dxa"/>
        <w:tblLayout w:type="fixed"/>
        <w:tblLook w:val="0600" w:firstRow="0" w:lastRow="0" w:firstColumn="0" w:lastColumn="0" w:noHBand="1" w:noVBand="1"/>
      </w:tblPr>
      <w:tblGrid>
        <w:gridCol w:w="783"/>
        <w:gridCol w:w="850"/>
        <w:gridCol w:w="1274"/>
        <w:gridCol w:w="567"/>
        <w:gridCol w:w="1559"/>
        <w:gridCol w:w="708"/>
        <w:gridCol w:w="1417"/>
        <w:gridCol w:w="709"/>
        <w:gridCol w:w="850"/>
        <w:gridCol w:w="567"/>
        <w:gridCol w:w="709"/>
        <w:gridCol w:w="567"/>
      </w:tblGrid>
      <w:tr w:rsidR="00901413" w:rsidRPr="00901413" w:rsidTr="00901413">
        <w:tc>
          <w:tcPr>
            <w:tcW w:w="7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lang w:val="en-US"/>
              </w:rPr>
            </w:pPr>
            <w:r w:rsidRPr="00901413">
              <w:rPr>
                <w:rFonts w:ascii="Times New Roman" w:hAnsi="Times New Roman" w:cs="Times New Roman"/>
                <w:b/>
                <w:bCs/>
                <w:color w:val="000000"/>
                <w:sz w:val="24"/>
                <w:szCs w:val="24"/>
              </w:rPr>
              <w:t>Классы</w:t>
            </w:r>
          </w:p>
        </w:tc>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Всего учащихся</w:t>
            </w:r>
          </w:p>
        </w:tc>
        <w:tc>
          <w:tcPr>
            <w:tcW w:w="1842" w:type="dxa"/>
            <w:gridSpan w:val="2"/>
            <w:vMerge w:val="restart"/>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Из них успевают</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Окончили год</w:t>
            </w:r>
          </w:p>
        </w:tc>
        <w:tc>
          <w:tcPr>
            <w:tcW w:w="2127" w:type="dxa"/>
            <w:gridSpan w:val="2"/>
            <w:vMerge w:val="restart"/>
            <w:tcBorders>
              <w:top w:val="single" w:sz="6" w:space="0" w:color="000000"/>
              <w:left w:val="single" w:sz="6" w:space="0" w:color="000000"/>
              <w:bottom w:val="nil"/>
              <w:right w:val="single" w:sz="4" w:space="0" w:color="auto"/>
            </w:tcBorders>
            <w:tcMar>
              <w:top w:w="75" w:type="dxa"/>
              <w:left w:w="75" w:type="dxa"/>
              <w:bottom w:w="75" w:type="dxa"/>
              <w:right w:w="75" w:type="dxa"/>
            </w:tcMar>
          </w:tcPr>
          <w:p w:rsidR="00901413" w:rsidRPr="00901413" w:rsidRDefault="00901413" w:rsidP="00901413">
            <w:pPr>
              <w:spacing w:line="240" w:lineRule="auto"/>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Окончили год</w:t>
            </w:r>
          </w:p>
          <w:p w:rsidR="00901413" w:rsidRPr="00901413" w:rsidRDefault="00901413" w:rsidP="00901413">
            <w:pPr>
              <w:spacing w:line="240" w:lineRule="auto"/>
              <w:rPr>
                <w:rFonts w:ascii="Times New Roman" w:hAnsi="Times New Roman" w:cs="Times New Roman"/>
                <w:color w:val="000000"/>
                <w:sz w:val="24"/>
                <w:szCs w:val="24"/>
              </w:rPr>
            </w:pPr>
          </w:p>
        </w:tc>
        <w:tc>
          <w:tcPr>
            <w:tcW w:w="1417" w:type="dxa"/>
            <w:gridSpan w:val="2"/>
            <w:vMerge w:val="restart"/>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color w:val="000000"/>
                <w:sz w:val="24"/>
                <w:szCs w:val="24"/>
                <w:lang w:val="en-US"/>
              </w:rPr>
            </w:pPr>
            <w:r w:rsidRPr="00901413">
              <w:rPr>
                <w:rFonts w:ascii="Times New Roman" w:hAnsi="Times New Roman" w:cs="Times New Roman"/>
                <w:b/>
                <w:bCs/>
                <w:color w:val="000000"/>
                <w:sz w:val="24"/>
                <w:szCs w:val="24"/>
              </w:rPr>
              <w:t>Не успевают</w:t>
            </w:r>
          </w:p>
        </w:tc>
        <w:tc>
          <w:tcPr>
            <w:tcW w:w="1276" w:type="dxa"/>
            <w:gridSpan w:val="2"/>
            <w:vMerge w:val="restar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Переведены условно/Из них н/а</w:t>
            </w:r>
          </w:p>
        </w:tc>
      </w:tr>
      <w:tr w:rsidR="00901413" w:rsidRPr="00901413" w:rsidTr="00901413">
        <w:trPr>
          <w:trHeight w:val="244"/>
        </w:trPr>
        <w:tc>
          <w:tcPr>
            <w:tcW w:w="784" w:type="dxa"/>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color w:val="000000"/>
                <w:sz w:val="24"/>
                <w:szCs w:val="24"/>
              </w:rPr>
            </w:pPr>
          </w:p>
        </w:tc>
        <w:tc>
          <w:tcPr>
            <w:tcW w:w="2409" w:type="dxa"/>
            <w:gridSpan w:val="2"/>
            <w:vMerge/>
            <w:tcBorders>
              <w:top w:val="single" w:sz="6" w:space="0" w:color="000000"/>
              <w:left w:val="single" w:sz="6" w:space="0" w:color="000000"/>
              <w:bottom w:val="nil"/>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color w:val="000000"/>
                <w:sz w:val="24"/>
                <w:szCs w:val="24"/>
              </w:rPr>
            </w:pPr>
          </w:p>
        </w:tc>
        <w:tc>
          <w:tcPr>
            <w:tcW w:w="2268" w:type="dxa"/>
            <w:gridSpan w:val="2"/>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lang w:val="en-US"/>
              </w:rPr>
            </w:pPr>
            <w:r w:rsidRPr="00901413">
              <w:rPr>
                <w:rFonts w:ascii="Times New Roman" w:hAnsi="Times New Roman" w:cs="Times New Roman"/>
                <w:b/>
                <w:bCs/>
                <w:color w:val="000000"/>
                <w:sz w:val="24"/>
                <w:szCs w:val="24"/>
              </w:rPr>
              <w:t>Всего</w:t>
            </w:r>
          </w:p>
        </w:tc>
        <w:tc>
          <w:tcPr>
            <w:tcW w:w="2836" w:type="dxa"/>
            <w:gridSpan w:val="2"/>
            <w:vMerge/>
            <w:tcBorders>
              <w:top w:val="single" w:sz="6" w:space="0" w:color="000000"/>
              <w:left w:val="single" w:sz="6" w:space="0" w:color="000000"/>
              <w:bottom w:val="nil"/>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color w:val="000000"/>
                <w:sz w:val="24"/>
                <w:szCs w:val="24"/>
              </w:rPr>
            </w:pPr>
          </w:p>
        </w:tc>
        <w:tc>
          <w:tcPr>
            <w:tcW w:w="1984" w:type="dxa"/>
            <w:gridSpan w:val="2"/>
            <w:vMerge/>
            <w:tcBorders>
              <w:top w:val="single" w:sz="6" w:space="0" w:color="000000"/>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rPr>
                <w:rFonts w:ascii="Times New Roman" w:hAnsi="Times New Roman" w:cs="Times New Roman"/>
                <w:color w:val="000000"/>
                <w:sz w:val="24"/>
                <w:szCs w:val="24"/>
                <w:lang w:val="en-US"/>
              </w:rPr>
            </w:pPr>
          </w:p>
        </w:tc>
        <w:tc>
          <w:tcPr>
            <w:tcW w:w="1843" w:type="dxa"/>
            <w:gridSpan w:val="2"/>
            <w:vMerge/>
            <w:tcBorders>
              <w:top w:val="single" w:sz="6" w:space="0" w:color="000000"/>
              <w:left w:val="single" w:sz="4" w:space="0" w:color="auto"/>
              <w:bottom w:val="single" w:sz="4" w:space="0" w:color="auto"/>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b/>
                <w:bCs/>
                <w:color w:val="000000"/>
                <w:sz w:val="24"/>
                <w:szCs w:val="24"/>
              </w:rPr>
            </w:pPr>
          </w:p>
        </w:tc>
      </w:tr>
      <w:tr w:rsidR="00901413" w:rsidRPr="00901413" w:rsidTr="00901413">
        <w:tc>
          <w:tcPr>
            <w:tcW w:w="784" w:type="dxa"/>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color w:val="000000"/>
                <w:sz w:val="24"/>
                <w:szCs w:val="24"/>
                <w:lang w:val="en-US"/>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color w:val="000000"/>
                <w:sz w:val="24"/>
                <w:szCs w:val="24"/>
                <w:lang w:val="en-US"/>
              </w:rPr>
            </w:pP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Количество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с отметками «4» и «5»</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
                <w:bCs/>
                <w:color w:val="000000"/>
                <w:sz w:val="24"/>
                <w:szCs w:val="24"/>
              </w:rPr>
              <w:t>с отметками «5»</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color w:val="000000"/>
                <w:sz w:val="24"/>
                <w:szCs w:val="24"/>
                <w:lang w:val="en-US"/>
              </w:rPr>
            </w:pPr>
            <w:r w:rsidRPr="00901413">
              <w:rPr>
                <w:rFonts w:ascii="Times New Roman" w:hAnsi="Times New Roman" w:cs="Times New Roman"/>
                <w:b/>
                <w:bCs/>
                <w:color w:val="000000"/>
                <w:sz w:val="24"/>
                <w:szCs w:val="24"/>
              </w:rPr>
              <w:t>%</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Количество</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Количество</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2а</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27</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15</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56</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5</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18</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2б</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27</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17</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67</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5</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18</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2в</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25</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96</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17</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68</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6</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25</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 (0)</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 (0)</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3а</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21</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13</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62</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19</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3б</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25</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15</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72</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lastRenderedPageBreak/>
              <w:t>3в</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25</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15</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64</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4а</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17</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9</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53</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3</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18</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4б</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25</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14</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56</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7</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28</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4в</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15</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6</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40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7</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w:t>
            </w:r>
          </w:p>
        </w:tc>
      </w:tr>
      <w:tr w:rsidR="00901413" w:rsidRPr="00901413" w:rsidTr="00901413">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ind w:left="75" w:right="75"/>
              <w:rPr>
                <w:rFonts w:ascii="Times New Roman" w:hAnsi="Times New Roman" w:cs="Times New Roman"/>
                <w:color w:val="000000"/>
                <w:sz w:val="24"/>
                <w:szCs w:val="24"/>
              </w:rPr>
            </w:pPr>
            <w:r w:rsidRPr="00901413">
              <w:rPr>
                <w:rFonts w:ascii="Times New Roman" w:hAnsi="Times New Roman" w:cs="Times New Roman"/>
                <w:color w:val="000000"/>
                <w:sz w:val="24"/>
                <w:szCs w:val="24"/>
              </w:rPr>
              <w:t>207</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206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99</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121</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58</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33</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16</w:t>
            </w:r>
          </w:p>
        </w:tc>
        <w:tc>
          <w:tcPr>
            <w:tcW w:w="850"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w:t>
            </w:r>
          </w:p>
        </w:tc>
        <w:tc>
          <w:tcPr>
            <w:tcW w:w="567"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0,5</w:t>
            </w:r>
          </w:p>
        </w:tc>
        <w:tc>
          <w:tcPr>
            <w:tcW w:w="70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1</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1413" w:rsidRPr="00901413" w:rsidRDefault="00901413" w:rsidP="00901413">
            <w:pPr>
              <w:spacing w:line="240" w:lineRule="auto"/>
              <w:rPr>
                <w:rFonts w:ascii="Times New Roman" w:hAnsi="Times New Roman" w:cs="Times New Roman"/>
                <w:bCs/>
                <w:color w:val="000000"/>
                <w:sz w:val="24"/>
                <w:szCs w:val="24"/>
              </w:rPr>
            </w:pPr>
            <w:r w:rsidRPr="00901413">
              <w:rPr>
                <w:rFonts w:ascii="Times New Roman" w:hAnsi="Times New Roman" w:cs="Times New Roman"/>
                <w:bCs/>
                <w:color w:val="000000"/>
                <w:sz w:val="24"/>
                <w:szCs w:val="24"/>
              </w:rPr>
              <w:t>0,5</w:t>
            </w:r>
          </w:p>
        </w:tc>
      </w:tr>
    </w:tbl>
    <w:p w:rsidR="00901413" w:rsidRPr="00901413" w:rsidRDefault="00901413" w:rsidP="00901413">
      <w:pPr>
        <w:spacing w:line="240" w:lineRule="auto"/>
        <w:rPr>
          <w:rFonts w:ascii="Times New Roman" w:hAnsi="Times New Roman" w:cs="Times New Roman"/>
          <w:color w:val="000000"/>
          <w:sz w:val="24"/>
          <w:szCs w:val="24"/>
        </w:rPr>
      </w:pPr>
    </w:p>
    <w:p w:rsidR="00901413" w:rsidRPr="00901413" w:rsidRDefault="00901413" w:rsidP="00901413">
      <w:pPr>
        <w:spacing w:line="240" w:lineRule="auto"/>
        <w:jc w:val="center"/>
        <w:rPr>
          <w:rFonts w:ascii="Times New Roman" w:hAnsi="Times New Roman" w:cs="Times New Roman"/>
          <w:b/>
          <w:bCs/>
          <w:color w:val="000000"/>
          <w:sz w:val="24"/>
          <w:szCs w:val="24"/>
        </w:rPr>
      </w:pPr>
      <w:r w:rsidRPr="00901413">
        <w:rPr>
          <w:rFonts w:ascii="Times New Roman" w:hAnsi="Times New Roman" w:cs="Times New Roman"/>
          <w:b/>
          <w:bCs/>
          <w:color w:val="000000"/>
          <w:sz w:val="24"/>
          <w:szCs w:val="24"/>
        </w:rPr>
        <w:t>Активность и результативность участия в олимпиадах</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355"/>
        <w:gridCol w:w="2060"/>
        <w:gridCol w:w="2006"/>
      </w:tblGrid>
      <w:tr w:rsidR="00901413" w:rsidRPr="00901413" w:rsidTr="00901413">
        <w:trPr>
          <w:trHeight w:val="401"/>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hAnsi="Times New Roman" w:cs="Times New Roman"/>
                <w:b/>
                <w:sz w:val="24"/>
                <w:szCs w:val="24"/>
              </w:rPr>
            </w:pPr>
            <w:r w:rsidRPr="00901413">
              <w:rPr>
                <w:rFonts w:ascii="Times New Roman" w:hAnsi="Times New Roman" w:cs="Times New Roman"/>
                <w:b/>
                <w:sz w:val="24"/>
                <w:szCs w:val="24"/>
              </w:rPr>
              <w:t>Название олимпиады</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hAnsi="Times New Roman" w:cs="Times New Roman"/>
                <w:b/>
                <w:sz w:val="24"/>
                <w:szCs w:val="24"/>
              </w:rPr>
            </w:pPr>
            <w:r w:rsidRPr="00901413">
              <w:rPr>
                <w:rFonts w:ascii="Times New Roman" w:hAnsi="Times New Roman" w:cs="Times New Roman"/>
                <w:b/>
                <w:sz w:val="24"/>
                <w:szCs w:val="24"/>
              </w:rPr>
              <w:t>Месяц</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hAnsi="Times New Roman" w:cs="Times New Roman"/>
                <w:b/>
                <w:sz w:val="24"/>
                <w:szCs w:val="24"/>
              </w:rPr>
            </w:pPr>
            <w:r w:rsidRPr="00901413">
              <w:rPr>
                <w:rFonts w:ascii="Times New Roman" w:hAnsi="Times New Roman" w:cs="Times New Roman"/>
                <w:b/>
                <w:sz w:val="24"/>
                <w:szCs w:val="24"/>
              </w:rPr>
              <w:t>Уровень</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hAnsi="Times New Roman" w:cs="Times New Roman"/>
                <w:b/>
                <w:sz w:val="24"/>
                <w:szCs w:val="24"/>
              </w:rPr>
            </w:pPr>
            <w:r w:rsidRPr="00901413">
              <w:rPr>
                <w:rFonts w:ascii="Times New Roman" w:hAnsi="Times New Roman" w:cs="Times New Roman"/>
                <w:b/>
                <w:sz w:val="24"/>
                <w:szCs w:val="24"/>
              </w:rPr>
              <w:t>Количество участников</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Олимпиада по русскому языку</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Муниципальный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13</w:t>
            </w:r>
          </w:p>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(1 место</w:t>
            </w:r>
          </w:p>
          <w:p w:rsidR="00901413" w:rsidRPr="00901413" w:rsidRDefault="00901413" w:rsidP="00901413">
            <w:pPr>
              <w:pStyle w:val="a5"/>
              <w:rPr>
                <w:rFonts w:ascii="Times New Roman" w:hAnsi="Times New Roman" w:cs="Times New Roman"/>
                <w:sz w:val="24"/>
                <w:szCs w:val="24"/>
              </w:rPr>
            </w:pPr>
            <w:r w:rsidRPr="00901413">
              <w:rPr>
                <w:rFonts w:ascii="Times New Roman" w:hAnsi="Times New Roman" w:cs="Times New Roman"/>
                <w:sz w:val="24"/>
                <w:szCs w:val="24"/>
              </w:rPr>
              <w:t>призер</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призер)</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Олимпиада по математике</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Муниципальный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11</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 место)</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Всероссийская осенняя олимпиада «Олимпийские игры» по английскому языку на образовательной платформе Учу.ру</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 xml:space="preserve">Октябрь </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Федеральный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1призер</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Всероссийская осенняя олимпиада «Олимпийские игры» по математике на образовательной платформе Учу.ру</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 xml:space="preserve">Октябрь </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Федеральный</w:t>
            </w:r>
          </w:p>
        </w:tc>
        <w:tc>
          <w:tcPr>
            <w:tcW w:w="230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2 призера</w:t>
            </w:r>
          </w:p>
          <w:p w:rsidR="00901413" w:rsidRPr="00901413" w:rsidRDefault="00901413" w:rsidP="00901413">
            <w:pPr>
              <w:spacing w:after="0" w:line="240" w:lineRule="auto"/>
              <w:rPr>
                <w:rFonts w:ascii="Times New Roman" w:hAnsi="Times New Roman" w:cs="Times New Roman"/>
                <w:sz w:val="24"/>
                <w:szCs w:val="24"/>
              </w:rPr>
            </w:pP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Всероссийская осенняя олимпиада «Олимпийские игры» по русскому языку на образовательной платформе Учу.ру</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 xml:space="preserve">Октябрь </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Федеральный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1призер</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Всероссийская осенняя олимпиада «Олимпийские игры» по окружающему миру на образовательной платформе Учу.ру</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 xml:space="preserve">Октябрь </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Федеральный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2</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 победитель)</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XIV Всероссийская олимпиада (естественнонаучный цикл)</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Окружающий мир (животные)</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 xml:space="preserve">Ноябрь </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Федеральный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26</w:t>
            </w:r>
          </w:p>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18 призеров</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XIV Всероссийская олимпиада (естественнонаучный цикл)</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Окружающий мир (растения)</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 xml:space="preserve">Ноябрь </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Федеральный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24</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11 призеров</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Всероссийская онлайн-олимпиада «Безопасные дороги» на образовательной платформе Учу.ру</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 xml:space="preserve">Декабрь </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Федеральный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105</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42 победителя</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lastRenderedPageBreak/>
              <w:t>XIV Всероссийская олимпиада (физико-математический цикл)</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Математика</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ФГОС тест</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 xml:space="preserve">Декабрь </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Федеральный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19</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11 призеров</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Всероссийская зимняя олимпиада по программированию на образовательной платформе Учу.ру</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 xml:space="preserve">Декабрь </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Федеральный</w:t>
            </w: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1</w:t>
            </w:r>
          </w:p>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призер</w:t>
            </w:r>
          </w:p>
        </w:tc>
      </w:tr>
      <w:tr w:rsidR="00901413" w:rsidRPr="00901413" w:rsidTr="00901413">
        <w:trPr>
          <w:trHeight w:val="513"/>
        </w:trPr>
        <w:tc>
          <w:tcPr>
            <w:tcW w:w="46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Всероссийская олимпиада BRICSMATH.COM на образовательной платформе Учу.ру</w:t>
            </w:r>
          </w:p>
        </w:tc>
        <w:tc>
          <w:tcPr>
            <w:tcW w:w="14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Ноябрь-декабрь</w:t>
            </w:r>
          </w:p>
        </w:tc>
        <w:tc>
          <w:tcPr>
            <w:tcW w:w="2126"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rPr>
                <w:rFonts w:ascii="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hAnsi="Times New Roman" w:cs="Times New Roman"/>
                <w:sz w:val="24"/>
                <w:szCs w:val="24"/>
              </w:rPr>
            </w:pPr>
            <w:r w:rsidRPr="00901413">
              <w:rPr>
                <w:rFonts w:ascii="Times New Roman" w:hAnsi="Times New Roman" w:cs="Times New Roman"/>
                <w:sz w:val="24"/>
                <w:szCs w:val="24"/>
              </w:rPr>
              <w:t>2 призера</w:t>
            </w:r>
          </w:p>
        </w:tc>
      </w:tr>
    </w:tbl>
    <w:p w:rsidR="00901413" w:rsidRPr="00901413" w:rsidRDefault="00901413" w:rsidP="00901413">
      <w:pPr>
        <w:tabs>
          <w:tab w:val="left" w:pos="288"/>
        </w:tabs>
        <w:spacing w:line="240" w:lineRule="auto"/>
        <w:rPr>
          <w:rFonts w:ascii="Times New Roman" w:hAnsi="Times New Roman" w:cs="Times New Roman"/>
          <w:color w:val="000000"/>
          <w:sz w:val="24"/>
          <w:szCs w:val="24"/>
        </w:rPr>
      </w:pPr>
    </w:p>
    <w:p w:rsidR="00901413" w:rsidRPr="00901413" w:rsidRDefault="00901413" w:rsidP="00901413">
      <w:pPr>
        <w:spacing w:line="240" w:lineRule="auto"/>
        <w:jc w:val="center"/>
        <w:rPr>
          <w:rFonts w:ascii="Times New Roman" w:hAnsi="Times New Roman" w:cs="Times New Roman"/>
          <w:b/>
          <w:bCs/>
          <w:spacing w:val="-2"/>
          <w:sz w:val="24"/>
          <w:szCs w:val="24"/>
        </w:rPr>
      </w:pPr>
      <w:r w:rsidRPr="00901413">
        <w:rPr>
          <w:rFonts w:ascii="Times New Roman" w:hAnsi="Times New Roman" w:cs="Times New Roman"/>
          <w:b/>
          <w:bCs/>
          <w:spacing w:val="-2"/>
          <w:sz w:val="24"/>
          <w:szCs w:val="24"/>
        </w:rPr>
        <w:t>Статистическая часть</w:t>
      </w:r>
    </w:p>
    <w:p w:rsidR="00901413" w:rsidRPr="00901413" w:rsidRDefault="00901413" w:rsidP="00901413">
      <w:pPr>
        <w:spacing w:line="240" w:lineRule="auto"/>
        <w:jc w:val="center"/>
        <w:rPr>
          <w:rFonts w:ascii="Times New Roman" w:hAnsi="Times New Roman" w:cs="Times New Roman"/>
          <w:color w:val="000000"/>
          <w:sz w:val="24"/>
          <w:szCs w:val="24"/>
        </w:rPr>
      </w:pPr>
      <w:r w:rsidRPr="00901413">
        <w:rPr>
          <w:rFonts w:ascii="Times New Roman" w:hAnsi="Times New Roman" w:cs="Times New Roman"/>
          <w:b/>
          <w:bCs/>
          <w:color w:val="000000"/>
          <w:sz w:val="24"/>
          <w:szCs w:val="24"/>
        </w:rPr>
        <w:t>РЕЗУЛЬТАТЫ АНАЛИЗА ПОКАЗАТЕЛЕЙ ДЕЯТЕЛЬНОСТИ ОРГАНИЗАЦИИ</w:t>
      </w:r>
    </w:p>
    <w:tbl>
      <w:tblPr>
        <w:tblW w:w="0" w:type="auto"/>
        <w:tblLook w:val="0600" w:firstRow="0" w:lastRow="0" w:firstColumn="0" w:lastColumn="0" w:noHBand="1" w:noVBand="1"/>
      </w:tblPr>
      <w:tblGrid>
        <w:gridCol w:w="6445"/>
        <w:gridCol w:w="1435"/>
        <w:gridCol w:w="1459"/>
      </w:tblGrid>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b/>
                <w:bCs/>
                <w:sz w:val="24"/>
                <w:szCs w:val="24"/>
              </w:rPr>
              <w:t>Показатели</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b/>
                <w:bCs/>
                <w:sz w:val="24"/>
                <w:szCs w:val="24"/>
              </w:rPr>
              <w:t>Единица измерения</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b/>
                <w:bCs/>
                <w:sz w:val="24"/>
                <w:szCs w:val="24"/>
              </w:rPr>
              <w:t>Количество</w:t>
            </w:r>
          </w:p>
        </w:tc>
      </w:tr>
      <w:tr w:rsidR="00901413" w:rsidRPr="00901413" w:rsidTr="00901413">
        <w:tc>
          <w:tcPr>
            <w:tcW w:w="1039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b/>
                <w:bCs/>
                <w:sz w:val="24"/>
                <w:szCs w:val="24"/>
              </w:rPr>
              <w:t>Образовательная деятельность</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человек</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275</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человек (процент)</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121</w:t>
            </w:r>
          </w:p>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58%</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человек (процент)</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227</w:t>
            </w:r>
          </w:p>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82%</w:t>
            </w:r>
          </w:p>
          <w:p w:rsidR="00901413" w:rsidRPr="00901413" w:rsidRDefault="00901413" w:rsidP="00901413">
            <w:pPr>
              <w:spacing w:line="240" w:lineRule="auto"/>
              <w:rPr>
                <w:rFonts w:ascii="Times New Roman" w:hAnsi="Times New Roman" w:cs="Times New Roman"/>
                <w:sz w:val="24"/>
                <w:szCs w:val="24"/>
              </w:rPr>
            </w:pP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человек (процент)</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83</w:t>
            </w:r>
          </w:p>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30%</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0</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58/21%</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25/9%</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Общая численность педработников, в том числе количество педработников:</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человек</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12</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lastRenderedPageBreak/>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3</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3</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0</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9</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человек (процент)</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10</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2</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8</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Численность (удельный вес) педработников от общей численности таких работников с педагогическим стажем:</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человек (процент)</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________</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1</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9</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Численность (удельный вес) педработников от общей численности таких работников в возрасте:</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человек (процент)</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________</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1</w:t>
            </w:r>
          </w:p>
        </w:tc>
      </w:tr>
      <w:tr w:rsidR="00901413" w:rsidRPr="00901413" w:rsidTr="00901413">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lang w:val="en-US"/>
              </w:rPr>
            </w:pPr>
            <w:r w:rsidRPr="00901413">
              <w:rPr>
                <w:rFonts w:ascii="Times New Roman" w:hAnsi="Times New Roman" w:cs="Times New Roman"/>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413" w:rsidRPr="00901413" w:rsidRDefault="00901413" w:rsidP="00901413">
            <w:pPr>
              <w:spacing w:after="0" w:line="240" w:lineRule="auto"/>
              <w:rPr>
                <w:rFonts w:ascii="Times New Roman" w:hAnsi="Times New Roman" w:cs="Times New Roman"/>
                <w:sz w:val="24"/>
                <w:szCs w:val="24"/>
                <w:lang w:val="en-US"/>
              </w:rPr>
            </w:pP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01413" w:rsidRPr="00901413" w:rsidRDefault="00901413" w:rsidP="00901413">
            <w:pPr>
              <w:spacing w:line="240" w:lineRule="auto"/>
              <w:rPr>
                <w:rFonts w:ascii="Times New Roman" w:hAnsi="Times New Roman" w:cs="Times New Roman"/>
                <w:sz w:val="24"/>
                <w:szCs w:val="24"/>
              </w:rPr>
            </w:pPr>
            <w:r w:rsidRPr="00901413">
              <w:rPr>
                <w:rFonts w:ascii="Times New Roman" w:hAnsi="Times New Roman" w:cs="Times New Roman"/>
                <w:sz w:val="24"/>
                <w:szCs w:val="24"/>
              </w:rPr>
              <w:t>5</w:t>
            </w:r>
          </w:p>
        </w:tc>
      </w:tr>
    </w:tbl>
    <w:p w:rsidR="00901413" w:rsidRPr="00901413" w:rsidRDefault="00901413" w:rsidP="00901413">
      <w:pPr>
        <w:tabs>
          <w:tab w:val="left" w:pos="1089"/>
        </w:tabs>
        <w:spacing w:line="240" w:lineRule="auto"/>
        <w:rPr>
          <w:rFonts w:ascii="Times New Roman" w:hAnsi="Times New Roman" w:cs="Times New Roman"/>
          <w:color w:val="FF0000"/>
          <w:sz w:val="24"/>
          <w:szCs w:val="24"/>
        </w:rPr>
      </w:pPr>
    </w:p>
    <w:p w:rsidR="00901413" w:rsidRPr="00901413" w:rsidRDefault="00901413" w:rsidP="00901413">
      <w:pPr>
        <w:tabs>
          <w:tab w:val="center" w:pos="4909"/>
        </w:tabs>
        <w:spacing w:after="0" w:line="240" w:lineRule="auto"/>
        <w:rPr>
          <w:rFonts w:ascii="Times New Roman" w:eastAsia="Times New Roman" w:hAnsi="Times New Roman" w:cs="Times New Roman"/>
          <w:b/>
          <w:bCs/>
          <w:iCs/>
          <w:sz w:val="24"/>
          <w:szCs w:val="24"/>
          <w:lang w:eastAsia="ru-RU"/>
        </w:rPr>
      </w:pPr>
      <w:r w:rsidRPr="00901413">
        <w:rPr>
          <w:rFonts w:ascii="Times New Roman" w:eastAsia="Times New Roman" w:hAnsi="Times New Roman" w:cs="Times New Roman"/>
          <w:b/>
          <w:bCs/>
          <w:sz w:val="24"/>
          <w:szCs w:val="24"/>
          <w:lang w:eastAsia="ru-RU"/>
        </w:rPr>
        <w:tab/>
      </w:r>
      <w:r w:rsidRPr="00901413">
        <w:rPr>
          <w:rFonts w:ascii="Times New Roman" w:eastAsia="Times New Roman" w:hAnsi="Times New Roman" w:cs="Times New Roman"/>
          <w:b/>
          <w:bCs/>
          <w:iCs/>
          <w:sz w:val="24"/>
          <w:szCs w:val="24"/>
          <w:lang w:eastAsia="ru-RU"/>
        </w:rPr>
        <w:t>Справка по анализу</w:t>
      </w:r>
    </w:p>
    <w:p w:rsidR="00901413" w:rsidRPr="00901413" w:rsidRDefault="00901413" w:rsidP="00901413">
      <w:pPr>
        <w:spacing w:after="0" w:line="240" w:lineRule="auto"/>
        <w:jc w:val="center"/>
        <w:rPr>
          <w:rFonts w:ascii="Times New Roman" w:eastAsia="Times New Roman" w:hAnsi="Times New Roman" w:cs="Times New Roman"/>
          <w:b/>
          <w:bCs/>
          <w:iCs/>
          <w:sz w:val="24"/>
          <w:szCs w:val="24"/>
          <w:lang w:eastAsia="ru-RU"/>
        </w:rPr>
      </w:pPr>
      <w:r w:rsidRPr="00901413">
        <w:rPr>
          <w:rFonts w:ascii="Times New Roman" w:eastAsia="Times New Roman" w:hAnsi="Times New Roman" w:cs="Times New Roman"/>
          <w:b/>
          <w:bCs/>
          <w:iCs/>
          <w:sz w:val="24"/>
          <w:szCs w:val="24"/>
          <w:lang w:eastAsia="ru-RU"/>
        </w:rPr>
        <w:t>удовлетворенности образовательным процессом</w:t>
      </w:r>
    </w:p>
    <w:p w:rsidR="00901413" w:rsidRPr="00901413" w:rsidRDefault="00901413" w:rsidP="00901413">
      <w:pPr>
        <w:spacing w:after="0" w:line="240" w:lineRule="auto"/>
        <w:jc w:val="center"/>
        <w:rPr>
          <w:rFonts w:ascii="Times New Roman" w:eastAsia="Times New Roman" w:hAnsi="Times New Roman" w:cs="Times New Roman"/>
          <w:b/>
          <w:bCs/>
          <w:iCs/>
          <w:sz w:val="24"/>
          <w:szCs w:val="24"/>
          <w:lang w:eastAsia="ru-RU"/>
        </w:rPr>
      </w:pPr>
      <w:r w:rsidRPr="00901413">
        <w:rPr>
          <w:rFonts w:ascii="Times New Roman" w:eastAsia="Times New Roman" w:hAnsi="Times New Roman" w:cs="Times New Roman"/>
          <w:b/>
          <w:bCs/>
          <w:iCs/>
          <w:sz w:val="24"/>
          <w:szCs w:val="24"/>
          <w:lang w:eastAsia="ru-RU"/>
        </w:rPr>
        <w:t>родителями обучающихся</w:t>
      </w:r>
    </w:p>
    <w:p w:rsidR="00901413" w:rsidRPr="00901413" w:rsidRDefault="00901413" w:rsidP="00901413">
      <w:pPr>
        <w:spacing w:after="0" w:line="240" w:lineRule="auto"/>
        <w:jc w:val="center"/>
        <w:rPr>
          <w:rFonts w:ascii="Times New Roman" w:eastAsia="Times New Roman" w:hAnsi="Times New Roman" w:cs="Times New Roman"/>
          <w:b/>
          <w:bCs/>
          <w:iCs/>
          <w:sz w:val="24"/>
          <w:szCs w:val="24"/>
          <w:lang w:eastAsia="ru-RU"/>
        </w:rPr>
      </w:pPr>
      <w:r w:rsidRPr="00901413">
        <w:rPr>
          <w:rFonts w:ascii="Times New Roman" w:eastAsia="Times New Roman" w:hAnsi="Times New Roman" w:cs="Times New Roman"/>
          <w:b/>
          <w:bCs/>
          <w:iCs/>
          <w:sz w:val="24"/>
          <w:szCs w:val="24"/>
          <w:lang w:eastAsia="ru-RU"/>
        </w:rPr>
        <w:t xml:space="preserve">в МБОУ «СОШ № 3» ДГО </w:t>
      </w:r>
    </w:p>
    <w:p w:rsidR="00901413" w:rsidRPr="00901413" w:rsidRDefault="00901413" w:rsidP="00901413">
      <w:pPr>
        <w:tabs>
          <w:tab w:val="left" w:pos="9639"/>
          <w:tab w:val="left" w:pos="9781"/>
        </w:tabs>
        <w:spacing w:after="0" w:line="240" w:lineRule="auto"/>
        <w:ind w:firstLine="708"/>
        <w:jc w:val="both"/>
        <w:rPr>
          <w:rFonts w:ascii="Times New Roman" w:eastAsia="Times New Roman" w:hAnsi="Times New Roman" w:cs="Times New Roman"/>
          <w:sz w:val="24"/>
          <w:szCs w:val="24"/>
          <w:lang w:eastAsia="ru-RU"/>
        </w:rPr>
      </w:pPr>
    </w:p>
    <w:p w:rsidR="00901413" w:rsidRPr="00901413" w:rsidRDefault="00901413" w:rsidP="00901413">
      <w:pPr>
        <w:tabs>
          <w:tab w:val="left" w:pos="9639"/>
          <w:tab w:val="left" w:pos="9781"/>
        </w:tabs>
        <w:spacing w:after="0" w:line="240" w:lineRule="auto"/>
        <w:ind w:firstLine="708"/>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 соответствии с годовым планом работы школы на 2019-2020 учебный год, 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родителей учащихся.</w:t>
      </w:r>
    </w:p>
    <w:p w:rsidR="00901413" w:rsidRPr="00901413" w:rsidRDefault="00901413" w:rsidP="0090141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b/>
          <w:bCs/>
          <w:sz w:val="24"/>
          <w:szCs w:val="24"/>
          <w:lang w:eastAsia="ru-RU"/>
        </w:rPr>
        <w:t xml:space="preserve">Цель: определение уровня удовлетворенности качеством образовательных   </w:t>
      </w:r>
      <w:r w:rsidRPr="00901413">
        <w:rPr>
          <w:rFonts w:ascii="Times New Roman" w:eastAsia="Times New Roman" w:hAnsi="Times New Roman" w:cs="Times New Roman"/>
          <w:b/>
          <w:bCs/>
          <w:spacing w:val="-2"/>
          <w:sz w:val="24"/>
          <w:szCs w:val="24"/>
          <w:lang w:eastAsia="ru-RU"/>
        </w:rPr>
        <w:t>услуг родителями (законными представителями).</w:t>
      </w:r>
    </w:p>
    <w:p w:rsidR="00901413" w:rsidRPr="00901413" w:rsidRDefault="00901413" w:rsidP="00901413">
      <w:pPr>
        <w:shd w:val="clear" w:color="auto" w:fill="FFFFFF"/>
        <w:spacing w:after="0" w:line="240" w:lineRule="auto"/>
        <w:ind w:firstLine="605"/>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Анкетирование  позволяет изучить мнение участников образовательного процесса о его организации, содержании, условиях протекания. Оно является важным, так как позволяет выявлять качество образования и регулировать характеристики образовательного процесса, негативно влияющие на его результативность. </w:t>
      </w:r>
      <w:r w:rsidRPr="00901413">
        <w:rPr>
          <w:rFonts w:ascii="Times New Roman" w:eastAsia="Times New Roman" w:hAnsi="Times New Roman" w:cs="Times New Roman"/>
          <w:sz w:val="24"/>
          <w:szCs w:val="24"/>
          <w:lang w:eastAsia="ru-RU"/>
        </w:rPr>
        <w:lastRenderedPageBreak/>
        <w:t xml:space="preserve">Удовлетворенность родителей различными сторонами образовательного процесса показывают удовлетворенность содержательной и организационной сторонами образовательного процесса в данном образовательном учреждении. Она </w:t>
      </w:r>
      <w:r w:rsidRPr="00901413">
        <w:rPr>
          <w:rFonts w:ascii="Times New Roman" w:eastAsia="Times New Roman" w:hAnsi="Times New Roman" w:cs="Times New Roman"/>
          <w:spacing w:val="-2"/>
          <w:sz w:val="24"/>
          <w:szCs w:val="24"/>
          <w:lang w:eastAsia="ru-RU"/>
        </w:rPr>
        <w:t xml:space="preserve">является интегративной характеристикой его успешности, отражающей степень </w:t>
      </w:r>
      <w:r w:rsidRPr="00901413">
        <w:rPr>
          <w:rFonts w:ascii="Times New Roman" w:eastAsia="Times New Roman" w:hAnsi="Times New Roman" w:cs="Times New Roman"/>
          <w:spacing w:val="-1"/>
          <w:sz w:val="24"/>
          <w:szCs w:val="24"/>
          <w:lang w:eastAsia="ru-RU"/>
        </w:rPr>
        <w:t xml:space="preserve">благоприятности психологической атмосферы в МБОУ «СОШ № 3», единством целевых установок и уровня коммуникативных отношений между </w:t>
      </w:r>
      <w:r w:rsidRPr="00901413">
        <w:rPr>
          <w:rFonts w:ascii="Times New Roman" w:eastAsia="Times New Roman" w:hAnsi="Times New Roman" w:cs="Times New Roman"/>
          <w:sz w:val="24"/>
          <w:szCs w:val="24"/>
          <w:lang w:eastAsia="ru-RU"/>
        </w:rPr>
        <w:t>всеми участниками образовательного процесса.</w:t>
      </w:r>
    </w:p>
    <w:p w:rsidR="00901413" w:rsidRPr="00901413" w:rsidRDefault="00901413" w:rsidP="00901413">
      <w:pPr>
        <w:tabs>
          <w:tab w:val="left" w:pos="9639"/>
          <w:tab w:val="left" w:pos="9781"/>
        </w:tabs>
        <w:spacing w:after="0" w:line="240" w:lineRule="auto"/>
        <w:ind w:firstLine="708"/>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Результаты анкетирования являются барометром удовлетворенности образовательным процессом, они доводятся до учителей школы, обсуждаются на педсовете, родительских собраниях, дают возможность  наметить  дальнейшее движение развития учебного процесса. </w:t>
      </w:r>
    </w:p>
    <w:p w:rsidR="00901413" w:rsidRPr="00901413" w:rsidRDefault="00901413" w:rsidP="00901413">
      <w:pPr>
        <w:tabs>
          <w:tab w:val="left" w:pos="9639"/>
          <w:tab w:val="left" w:pos="9781"/>
        </w:tabs>
        <w:spacing w:after="0" w:line="240" w:lineRule="auto"/>
        <w:ind w:firstLine="708"/>
        <w:jc w:val="both"/>
        <w:rPr>
          <w:rFonts w:ascii="Times New Roman" w:eastAsia="Times New Roman" w:hAnsi="Times New Roman" w:cs="Times New Roman"/>
          <w:sz w:val="24"/>
          <w:szCs w:val="24"/>
          <w:lang w:eastAsia="ru-RU"/>
        </w:rPr>
      </w:pPr>
    </w:p>
    <w:p w:rsidR="00901413" w:rsidRPr="00901413" w:rsidRDefault="00901413" w:rsidP="00901413">
      <w:pPr>
        <w:spacing w:after="0" w:line="240" w:lineRule="auto"/>
        <w:ind w:left="360"/>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Результаты анонимного анкетирования родителей</w:t>
      </w:r>
    </w:p>
    <w:p w:rsidR="00901413" w:rsidRPr="00901413" w:rsidRDefault="00901413" w:rsidP="0090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01413" w:rsidRPr="00901413" w:rsidRDefault="00901413" w:rsidP="00901413">
      <w:pPr>
        <w:spacing w:after="0" w:line="240" w:lineRule="auto"/>
        <w:ind w:firstLine="539"/>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В марте 2021 года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оказываемых в МБОУ «СОШ № 3» за 2019-2020 учебный год. </w:t>
      </w:r>
    </w:p>
    <w:p w:rsidR="00901413" w:rsidRPr="00901413" w:rsidRDefault="00901413" w:rsidP="00901413">
      <w:pPr>
        <w:spacing w:after="0" w:line="240" w:lineRule="auto"/>
        <w:ind w:firstLine="539"/>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u w:val="single"/>
          <w:lang w:eastAsia="ru-RU"/>
        </w:rPr>
        <w:t>Цель исследования:</w:t>
      </w:r>
      <w:r w:rsidRPr="00901413">
        <w:rPr>
          <w:rFonts w:ascii="Times New Roman" w:eastAsia="Times New Roman" w:hAnsi="Times New Roman" w:cs="Times New Roman"/>
          <w:sz w:val="24"/>
          <w:szCs w:val="24"/>
          <w:lang w:eastAsia="ru-RU"/>
        </w:rPr>
        <w:t xml:space="preserve"> изучение удовлетворённости  родителей качеством образовательных услуг в системе школьного образования.</w:t>
      </w:r>
    </w:p>
    <w:p w:rsidR="00901413" w:rsidRPr="00901413" w:rsidRDefault="00901413" w:rsidP="00901413">
      <w:pPr>
        <w:tabs>
          <w:tab w:val="left" w:pos="0"/>
        </w:tabs>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ab/>
        <w:t xml:space="preserve">Опрос проводился на основании выборки, в состав которой вошли родители (законные представители) учащихся 1-9 классов. Всего участие приняли </w:t>
      </w:r>
      <w:r w:rsidRPr="00901413">
        <w:rPr>
          <w:rFonts w:ascii="Times New Roman" w:eastAsia="Times New Roman" w:hAnsi="Times New Roman" w:cs="Times New Roman"/>
          <w:b/>
          <w:bCs/>
          <w:sz w:val="24"/>
          <w:szCs w:val="24"/>
          <w:lang w:eastAsia="ru-RU"/>
        </w:rPr>
        <w:t xml:space="preserve">82 </w:t>
      </w:r>
      <w:r w:rsidRPr="00901413">
        <w:rPr>
          <w:rFonts w:ascii="Times New Roman" w:eastAsia="Times New Roman" w:hAnsi="Times New Roman" w:cs="Times New Roman"/>
          <w:sz w:val="24"/>
          <w:szCs w:val="24"/>
          <w:lang w:eastAsia="ru-RU"/>
        </w:rPr>
        <w:t>родителя учащихся.</w:t>
      </w:r>
    </w:p>
    <w:p w:rsidR="00901413" w:rsidRPr="00901413" w:rsidRDefault="00901413" w:rsidP="00901413">
      <w:pPr>
        <w:spacing w:after="0" w:line="240" w:lineRule="auto"/>
        <w:ind w:firstLine="709"/>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u w:val="single"/>
          <w:lang w:eastAsia="ru-RU"/>
        </w:rPr>
        <w:t>Метод исследования</w:t>
      </w:r>
      <w:r w:rsidRPr="00901413">
        <w:rPr>
          <w:rFonts w:ascii="Times New Roman" w:eastAsia="Times New Roman" w:hAnsi="Times New Roman" w:cs="Times New Roman"/>
          <w:sz w:val="24"/>
          <w:szCs w:val="24"/>
          <w:lang w:eastAsia="ru-RU"/>
        </w:rPr>
        <w:t>: социологический метод  анкетного опроса.</w:t>
      </w:r>
    </w:p>
    <w:p w:rsidR="00901413" w:rsidRPr="00901413" w:rsidRDefault="00901413" w:rsidP="00901413">
      <w:pPr>
        <w:spacing w:after="0" w:line="240" w:lineRule="auto"/>
        <w:ind w:firstLine="708"/>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Выводы о степени удовлетворённости родителей качеством образовательных услуг по результатам исследования представлены в таблице:</w:t>
      </w:r>
    </w:p>
    <w:p w:rsidR="00901413" w:rsidRPr="00901413" w:rsidRDefault="00901413" w:rsidP="00901413">
      <w:pPr>
        <w:spacing w:after="0" w:line="240" w:lineRule="auto"/>
        <w:ind w:firstLine="708"/>
        <w:jc w:val="both"/>
        <w:rPr>
          <w:rFonts w:ascii="Times New Roman" w:eastAsia="Times New Roman" w:hAnsi="Times New Roman" w:cs="Times New Roman"/>
          <w:sz w:val="24"/>
          <w:szCs w:val="24"/>
          <w:lang w:eastAsia="ru-RU"/>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4820"/>
      </w:tblGrid>
      <w:tr w:rsidR="00901413" w:rsidRPr="00901413" w:rsidTr="00901413">
        <w:tc>
          <w:tcPr>
            <w:tcW w:w="49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Положительная оценка респондентов</w:t>
            </w:r>
          </w:p>
        </w:tc>
        <w:tc>
          <w:tcPr>
            <w:tcW w:w="481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Отрицательная оценка респондентов</w:t>
            </w:r>
          </w:p>
        </w:tc>
      </w:tr>
      <w:tr w:rsidR="00901413" w:rsidRPr="00901413" w:rsidTr="00901413">
        <w:tc>
          <w:tcPr>
            <w:tcW w:w="49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Преобладание положительных эмоций от нахождения в школе (гордость за ребёнка, спокойствие).</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Психологический климат в школе.</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Оптимальный контакт с педагогами.</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Наличие условий для занятий ребёнка спортом и творчеством.</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Достаточная информированность о деятельности школы.</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Взаимодействие с другими родителями.</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Уважительное отношение  большинства учителей к ученикам.</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 большинстве случаев учителя учитывают индивидуальные особенности ребенка.</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Подбор необходимых методов  обучения и  воспитательного взаимодействия.  </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Возможность выбора дополнительного образования.</w:t>
            </w:r>
          </w:p>
          <w:p w:rsidR="00901413" w:rsidRPr="00901413" w:rsidRDefault="00901413" w:rsidP="00F24014">
            <w:pPr>
              <w:numPr>
                <w:ilvl w:val="0"/>
                <w:numId w:val="12"/>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Школьный административный ресурс.</w:t>
            </w:r>
          </w:p>
        </w:tc>
        <w:tc>
          <w:tcPr>
            <w:tcW w:w="481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F24014">
            <w:pPr>
              <w:numPr>
                <w:ilvl w:val="0"/>
                <w:numId w:val="13"/>
              </w:numPr>
              <w:spacing w:after="0" w:line="240" w:lineRule="auto"/>
              <w:ind w:left="317" w:hanging="283"/>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Частые жалобы  на недомогание  и плохое  самочувствие учащихся во время учебного процесса. </w:t>
            </w:r>
          </w:p>
          <w:p w:rsidR="00901413" w:rsidRPr="00901413" w:rsidRDefault="00901413" w:rsidP="00F24014">
            <w:pPr>
              <w:numPr>
                <w:ilvl w:val="0"/>
                <w:numId w:val="13"/>
              </w:numPr>
              <w:spacing w:after="0" w:line="240" w:lineRule="auto"/>
              <w:ind w:left="317" w:hanging="283"/>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Распределение учебной нагрузки.</w:t>
            </w:r>
          </w:p>
          <w:p w:rsidR="00901413" w:rsidRPr="00901413" w:rsidRDefault="00901413" w:rsidP="00F24014">
            <w:pPr>
              <w:numPr>
                <w:ilvl w:val="0"/>
                <w:numId w:val="13"/>
              </w:numPr>
              <w:spacing w:after="0" w:line="240" w:lineRule="auto"/>
              <w:ind w:left="317" w:hanging="283"/>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Не всегда объективно  и справедливо происходит оценивание результатов учащихся.</w:t>
            </w:r>
          </w:p>
          <w:p w:rsidR="00901413" w:rsidRPr="00901413" w:rsidRDefault="00901413" w:rsidP="00F24014">
            <w:pPr>
              <w:numPr>
                <w:ilvl w:val="0"/>
                <w:numId w:val="13"/>
              </w:numPr>
              <w:spacing w:after="0" w:line="240" w:lineRule="auto"/>
              <w:ind w:left="317" w:hanging="283"/>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Взаимодействие с другими образовательными организациями.</w:t>
            </w:r>
          </w:p>
          <w:p w:rsidR="00901413" w:rsidRPr="00901413" w:rsidRDefault="00901413" w:rsidP="00F24014">
            <w:pPr>
              <w:numPr>
                <w:ilvl w:val="0"/>
                <w:numId w:val="13"/>
              </w:numPr>
              <w:spacing w:after="0" w:line="240" w:lineRule="auto"/>
              <w:ind w:left="317" w:hanging="283"/>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Неоднозначная оценка предметной подготовки учащихся, глубины знаний.</w:t>
            </w:r>
          </w:p>
          <w:p w:rsidR="00901413" w:rsidRPr="00901413" w:rsidRDefault="00901413" w:rsidP="00F24014">
            <w:pPr>
              <w:numPr>
                <w:ilvl w:val="0"/>
                <w:numId w:val="13"/>
              </w:numPr>
              <w:spacing w:after="0" w:line="240" w:lineRule="auto"/>
              <w:ind w:left="317" w:hanging="283"/>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Около 27 % опрошенных родителей считают, что школа имеет недостаточную материально- техническую базу.</w:t>
            </w:r>
          </w:p>
          <w:p w:rsidR="00901413" w:rsidRPr="00901413" w:rsidRDefault="00901413" w:rsidP="00F24014">
            <w:pPr>
              <w:numPr>
                <w:ilvl w:val="0"/>
                <w:numId w:val="13"/>
              </w:numPr>
              <w:spacing w:after="0" w:line="240" w:lineRule="auto"/>
              <w:ind w:left="317" w:hanging="283"/>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Не всегда удачное осуществление работы с родителями. </w:t>
            </w:r>
          </w:p>
          <w:p w:rsidR="00901413" w:rsidRPr="00901413" w:rsidRDefault="00901413" w:rsidP="00F24014">
            <w:pPr>
              <w:numPr>
                <w:ilvl w:val="0"/>
                <w:numId w:val="13"/>
              </w:numPr>
              <w:spacing w:after="0" w:line="240" w:lineRule="auto"/>
              <w:ind w:left="317" w:hanging="283"/>
              <w:jc w:val="both"/>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sz w:val="24"/>
                <w:szCs w:val="24"/>
                <w:lang w:eastAsia="ru-RU"/>
              </w:rPr>
              <w:t>Организация питания в школе.</w:t>
            </w:r>
          </w:p>
        </w:tc>
      </w:tr>
    </w:tbl>
    <w:p w:rsidR="00901413" w:rsidRPr="00901413" w:rsidRDefault="00901413" w:rsidP="00901413">
      <w:pPr>
        <w:spacing w:after="0" w:line="240" w:lineRule="auto"/>
        <w:jc w:val="both"/>
        <w:rPr>
          <w:rFonts w:ascii="Times New Roman" w:eastAsia="Times New Roman" w:hAnsi="Times New Roman" w:cs="Times New Roman"/>
          <w:b/>
          <w:bCs/>
          <w:iCs/>
          <w:sz w:val="24"/>
          <w:szCs w:val="24"/>
          <w:lang w:eastAsia="ru-RU"/>
        </w:rPr>
      </w:pPr>
    </w:p>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5"/>
      </w:tblGrid>
      <w:tr w:rsidR="00901413" w:rsidRPr="00901413" w:rsidTr="00901413">
        <w:tc>
          <w:tcPr>
            <w:tcW w:w="9712"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критерий качества образования</w:t>
            </w:r>
          </w:p>
        </w:tc>
      </w:tr>
      <w:tr w:rsidR="00901413" w:rsidRPr="00901413" w:rsidTr="00901413">
        <w:trPr>
          <w:trHeight w:val="909"/>
        </w:trPr>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Психологический климат. Ориентирование образовательного процесса на развитие личности ребенка.</w:t>
            </w:r>
          </w:p>
        </w:tc>
      </w:tr>
      <w:tr w:rsidR="00901413" w:rsidRPr="00901413" w:rsidTr="00901413">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lastRenderedPageBreak/>
              <w:t>Здоровьесбережение обучающихся. Организация питания.</w:t>
            </w:r>
          </w:p>
        </w:tc>
      </w:tr>
      <w:tr w:rsidR="00901413" w:rsidRPr="00901413" w:rsidTr="00901413">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Осуществление взаимодействия с субъектами образовательного процесса.</w:t>
            </w:r>
          </w:p>
        </w:tc>
      </w:tr>
      <w:tr w:rsidR="00901413" w:rsidRPr="00901413" w:rsidTr="00901413">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Материально-техническая  оснащенность школы.</w:t>
            </w:r>
          </w:p>
        </w:tc>
      </w:tr>
      <w:tr w:rsidR="00901413" w:rsidRPr="00901413" w:rsidTr="00901413">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Организация внеурочной деятельности в школе.</w:t>
            </w:r>
          </w:p>
        </w:tc>
      </w:tr>
      <w:tr w:rsidR="00901413" w:rsidRPr="00901413" w:rsidTr="00901413">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Содержание обучения и воспитания в школе.</w:t>
            </w:r>
          </w:p>
        </w:tc>
      </w:tr>
      <w:tr w:rsidR="00901413" w:rsidRPr="00901413" w:rsidTr="00901413">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Деятельность администрации по организации образовательного процесса.</w:t>
            </w:r>
          </w:p>
        </w:tc>
      </w:tr>
      <w:tr w:rsidR="00901413" w:rsidRPr="00901413" w:rsidTr="00901413">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Участие родителей в жизни школы.</w:t>
            </w:r>
          </w:p>
        </w:tc>
      </w:tr>
      <w:tr w:rsidR="00901413" w:rsidRPr="00901413" w:rsidTr="00901413">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Информирование о деятельности школы.</w:t>
            </w:r>
          </w:p>
        </w:tc>
      </w:tr>
      <w:tr w:rsidR="00901413" w:rsidRPr="00901413" w:rsidTr="00901413">
        <w:tc>
          <w:tcPr>
            <w:tcW w:w="9712"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Общая удовлетворенность образовательным процессом в школе.</w:t>
            </w:r>
          </w:p>
        </w:tc>
      </w:tr>
    </w:tbl>
    <w:p w:rsidR="00901413" w:rsidRPr="00901413" w:rsidRDefault="00901413" w:rsidP="00901413">
      <w:pPr>
        <w:shd w:val="clear" w:color="auto" w:fill="FFFFFF"/>
        <w:tabs>
          <w:tab w:val="left" w:pos="9214"/>
        </w:tabs>
        <w:spacing w:after="0" w:line="240" w:lineRule="auto"/>
        <w:ind w:firstLine="561"/>
        <w:jc w:val="both"/>
        <w:rPr>
          <w:rFonts w:ascii="Times New Roman" w:eastAsia="Times New Roman" w:hAnsi="Times New Roman" w:cs="Times New Roman"/>
          <w:sz w:val="24"/>
          <w:szCs w:val="24"/>
          <w:lang w:eastAsia="ru-RU"/>
        </w:rPr>
      </w:pPr>
    </w:p>
    <w:p w:rsidR="00901413" w:rsidRPr="00901413" w:rsidRDefault="00901413" w:rsidP="00901413">
      <w:pPr>
        <w:shd w:val="clear" w:color="auto" w:fill="FFFFFF"/>
        <w:tabs>
          <w:tab w:val="left" w:pos="9214"/>
        </w:tabs>
        <w:spacing w:after="0" w:line="240" w:lineRule="auto"/>
        <w:ind w:firstLine="561"/>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Проведенное исследование условий и качества школьной образовательной среды МБОУ «СОШ № 3», предусматривающее учитывание следующих факторов: содержание образования и воспитания, эмоционально-психологический климат, удовлетворенность образовательной средой, демократичность    образовательной    среды,    содействие    формированию личности, взаимодействие с родителями,  удовлетворенность качеством образовательных услуг, предоставляемых образовательным учреждение показало, что подавляющее большинство родителей в целом удовлетворены учреждением, которое посещает их ребенок.</w:t>
      </w:r>
    </w:p>
    <w:p w:rsidR="00901413" w:rsidRPr="00901413" w:rsidRDefault="00901413" w:rsidP="00901413">
      <w:pPr>
        <w:shd w:val="clear" w:color="auto" w:fill="FFFFFF"/>
        <w:tabs>
          <w:tab w:val="left" w:pos="9639"/>
        </w:tabs>
        <w:spacing w:after="0" w:line="240" w:lineRule="auto"/>
        <w:ind w:firstLine="538"/>
        <w:jc w:val="both"/>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sz w:val="24"/>
          <w:szCs w:val="24"/>
          <w:lang w:eastAsia="ru-RU"/>
        </w:rPr>
        <w:t xml:space="preserve">Большая часть родителей </w:t>
      </w:r>
      <w:r w:rsidRPr="00901413">
        <w:rPr>
          <w:rFonts w:ascii="Times New Roman" w:eastAsia="Times New Roman" w:hAnsi="Times New Roman" w:cs="Times New Roman"/>
          <w:bCs/>
          <w:sz w:val="24"/>
          <w:szCs w:val="24"/>
          <w:lang w:eastAsia="ru-RU"/>
        </w:rPr>
        <w:t>(до 85 %)</w:t>
      </w:r>
      <w:r w:rsidRPr="00901413">
        <w:rPr>
          <w:rFonts w:ascii="Times New Roman" w:eastAsia="Times New Roman" w:hAnsi="Times New Roman" w:cs="Times New Roman"/>
          <w:sz w:val="24"/>
          <w:szCs w:val="24"/>
          <w:lang w:eastAsia="ru-RU"/>
        </w:rPr>
        <w:t xml:space="preserve"> абсолютно удовлетворена воспитательным процессом, согласованностью педагогических действий учителей, администрации в работе с семьей, </w:t>
      </w:r>
      <w:r w:rsidRPr="00901413">
        <w:rPr>
          <w:rFonts w:ascii="Times New Roman" w:eastAsia="Times New Roman" w:hAnsi="Times New Roman" w:cs="Times New Roman"/>
          <w:bCs/>
          <w:sz w:val="24"/>
          <w:szCs w:val="24"/>
          <w:lang w:eastAsia="ru-RU"/>
        </w:rPr>
        <w:t>14 %</w:t>
      </w:r>
      <w:r w:rsidRPr="00901413">
        <w:rPr>
          <w:rFonts w:ascii="Times New Roman" w:eastAsia="Times New Roman" w:hAnsi="Times New Roman" w:cs="Times New Roman"/>
          <w:sz w:val="24"/>
          <w:szCs w:val="24"/>
          <w:lang w:eastAsia="ru-RU"/>
        </w:rPr>
        <w:t xml:space="preserve">  имеют среднюю степень удовлетворенности, считают, что в МБОУ созданы не все условия для благоприятного развития и обучения их детей. Родителей с низкой степенью удовлетворенности – до </w:t>
      </w:r>
      <w:r w:rsidRPr="00901413">
        <w:rPr>
          <w:rFonts w:ascii="Times New Roman" w:eastAsia="Times New Roman" w:hAnsi="Times New Roman" w:cs="Times New Roman"/>
          <w:bCs/>
          <w:sz w:val="24"/>
          <w:szCs w:val="24"/>
          <w:lang w:eastAsia="ru-RU"/>
        </w:rPr>
        <w:t xml:space="preserve">11 %. </w:t>
      </w:r>
    </w:p>
    <w:p w:rsidR="00901413" w:rsidRPr="00901413" w:rsidRDefault="00901413" w:rsidP="00901413">
      <w:pPr>
        <w:shd w:val="clear" w:color="auto" w:fill="FFFFFF"/>
        <w:tabs>
          <w:tab w:val="left" w:pos="9639"/>
        </w:tabs>
        <w:spacing w:after="0" w:line="240" w:lineRule="auto"/>
        <w:ind w:firstLine="538"/>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При собеседовании с классными руководителями при анализе анкет выявилась следующая тенденция – те родители, которые не пользуются школьным сайтом, не участвуют в решении школьных проблем, чаще выражали неудовлетворенность по таким категориям как: информирование родителей, содержание образования и воспитание, учебная нагрузка и, как правило, выражали общую низкую удовлетворенность образовательным процессом.  Напротив, родители, которые активно участвуют в школьной жизни, пользуются электронным ресурсом школы, выражали среднюю и высокую удовлетворенность организацией образовательного процесса. Из пожеланий можно выделить наиболее частые: улучшение качества питания, улучшение материально-технической базы, ремонт школы, организация логопедического пункта. </w:t>
      </w:r>
    </w:p>
    <w:p w:rsidR="00901413" w:rsidRPr="00901413" w:rsidRDefault="00901413" w:rsidP="00901413">
      <w:pPr>
        <w:shd w:val="clear" w:color="auto" w:fill="FFFFFF"/>
        <w:tabs>
          <w:tab w:val="left" w:pos="9639"/>
        </w:tabs>
        <w:spacing w:after="0" w:line="240" w:lineRule="auto"/>
        <w:ind w:firstLine="538"/>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Удовлетворенность родителей проявляется в высокой степени психологического комфорта участников образовательного процесса, в особенностях их взаимоотношений, в преобладающем положительном настроении в школьном коллективе, удовлетворенности образовательным учреждением, его значимости и месте в системе ценностей участников образовательного процесса, демократичности  администрации, возможности участвовать в управлении школой, принимать решения, касающихся личных интересов участников образовательного процесса,  степени педагогического содействия развития личности учащихся, познавательных интересов и познавательной активности.</w:t>
      </w:r>
    </w:p>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p>
    <w:p w:rsidR="00901413" w:rsidRPr="00901413" w:rsidRDefault="00901413" w:rsidP="00901413">
      <w:pPr>
        <w:spacing w:after="0" w:line="240" w:lineRule="auto"/>
        <w:jc w:val="center"/>
        <w:rPr>
          <w:rFonts w:ascii="Times New Roman" w:eastAsia="Times New Roman" w:hAnsi="Times New Roman" w:cs="Times New Roman"/>
          <w:b/>
          <w:bCs/>
          <w:sz w:val="24"/>
          <w:szCs w:val="24"/>
          <w:lang w:eastAsia="ru-RU"/>
        </w:rPr>
      </w:pPr>
      <w:r w:rsidRPr="00901413">
        <w:rPr>
          <w:rFonts w:ascii="Times New Roman" w:eastAsia="Times New Roman" w:hAnsi="Times New Roman" w:cs="Times New Roman"/>
          <w:b/>
          <w:bCs/>
          <w:sz w:val="24"/>
          <w:szCs w:val="24"/>
          <w:lang w:eastAsia="ru-RU"/>
        </w:rPr>
        <w:t>Общие выводы и тенденции</w:t>
      </w:r>
    </w:p>
    <w:p w:rsidR="00901413" w:rsidRPr="00901413" w:rsidRDefault="00901413" w:rsidP="00901413">
      <w:pPr>
        <w:spacing w:after="0" w:line="240" w:lineRule="auto"/>
        <w:ind w:firstLine="708"/>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 целом по результатам анкетирования потребителей образовательных услуг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и воспитанию учащихся.</w:t>
      </w:r>
    </w:p>
    <w:p w:rsidR="00901413" w:rsidRPr="00901413" w:rsidRDefault="00901413" w:rsidP="00901413">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Таким образом, родители вполне удовлетворены организацией учебно-воспитательного процесса, можно предположить, что каждому родителю предоставлено право удовлетворять и реализовывать свои интересы, высказывать мнение, проявлять активность в жизни школы.</w:t>
      </w:r>
    </w:p>
    <w:p w:rsidR="00901413" w:rsidRPr="00901413" w:rsidRDefault="00901413" w:rsidP="00901413">
      <w:pPr>
        <w:shd w:val="clear" w:color="auto" w:fill="FFFFFF"/>
        <w:spacing w:after="0" w:line="240" w:lineRule="auto"/>
        <w:ind w:firstLine="384"/>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lastRenderedPageBreak/>
        <w:t xml:space="preserve">Родители считают, что в школе благоприятный психологический  климат, т. е. наблюдается благоприятная атмосфера, способствующая продуктивности совместной деятельности. </w:t>
      </w:r>
    </w:p>
    <w:p w:rsidR="00901413" w:rsidRPr="00901413" w:rsidRDefault="00901413" w:rsidP="00901413">
      <w:pPr>
        <w:spacing w:after="0" w:line="240" w:lineRule="auto"/>
        <w:ind w:firstLine="426"/>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 качестве общих рекомендаций по повышению удовлетворённости качеством образования приведу изменения, необходимость которых была озвучена респондентами в настоящем исследовании:</w:t>
      </w:r>
    </w:p>
    <w:p w:rsidR="00901413" w:rsidRPr="00901413" w:rsidRDefault="00901413" w:rsidP="00F24014">
      <w:pPr>
        <w:numPr>
          <w:ilvl w:val="0"/>
          <w:numId w:val="14"/>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Оптимальное распределение учебной нагрузки для обучающихся.</w:t>
      </w:r>
    </w:p>
    <w:p w:rsidR="00901413" w:rsidRPr="00901413" w:rsidRDefault="00901413" w:rsidP="00F24014">
      <w:pPr>
        <w:numPr>
          <w:ilvl w:val="0"/>
          <w:numId w:val="14"/>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Обновление материально-технической базы школы: обеспечение современными техническими средствами обучения, наглядными пособиями и приборами; ремонт классов.</w:t>
      </w:r>
    </w:p>
    <w:p w:rsidR="00901413" w:rsidRPr="00901413" w:rsidRDefault="00901413" w:rsidP="00F24014">
      <w:pPr>
        <w:numPr>
          <w:ilvl w:val="0"/>
          <w:numId w:val="14"/>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Улучшение организации питания.</w:t>
      </w:r>
    </w:p>
    <w:p w:rsidR="00901413" w:rsidRPr="00901413" w:rsidRDefault="00901413" w:rsidP="00F24014">
      <w:pPr>
        <w:numPr>
          <w:ilvl w:val="0"/>
          <w:numId w:val="14"/>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Оптимизация работы с родителями, вовлечение в образовательный процесс. </w:t>
      </w:r>
    </w:p>
    <w:p w:rsidR="00901413" w:rsidRPr="00901413" w:rsidRDefault="00901413" w:rsidP="00F24014">
      <w:pPr>
        <w:numPr>
          <w:ilvl w:val="0"/>
          <w:numId w:val="14"/>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Организация работы по более тесному взаимодействию с другими образовательными организациями.</w:t>
      </w:r>
    </w:p>
    <w:p w:rsidR="00901413" w:rsidRPr="00901413" w:rsidRDefault="00901413" w:rsidP="00F24014">
      <w:pPr>
        <w:numPr>
          <w:ilvl w:val="0"/>
          <w:numId w:val="14"/>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Применение личностно ориентированного подхода к обучающимся.</w:t>
      </w:r>
    </w:p>
    <w:p w:rsidR="00901413" w:rsidRPr="00901413" w:rsidRDefault="00901413" w:rsidP="00F24014">
      <w:pPr>
        <w:numPr>
          <w:ilvl w:val="0"/>
          <w:numId w:val="14"/>
        </w:numPr>
        <w:spacing w:after="0" w:line="240" w:lineRule="auto"/>
        <w:jc w:val="both"/>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Организация логопедической помощи.</w:t>
      </w:r>
    </w:p>
    <w:p w:rsidR="00901413" w:rsidRPr="00901413" w:rsidRDefault="00901413" w:rsidP="00901413">
      <w:pPr>
        <w:spacing w:after="0" w:line="240" w:lineRule="auto"/>
        <w:jc w:val="both"/>
        <w:rPr>
          <w:rFonts w:ascii="Times New Roman" w:eastAsia="Times New Roman" w:hAnsi="Times New Roman" w:cs="Times New Roman"/>
          <w:sz w:val="24"/>
          <w:szCs w:val="24"/>
          <w:lang w:eastAsia="ru-RU"/>
        </w:rPr>
      </w:pP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1413">
        <w:rPr>
          <w:rFonts w:ascii="Times New Roman" w:eastAsia="Times New Roman" w:hAnsi="Times New Roman" w:cs="Times New Roman"/>
          <w:b/>
          <w:bCs/>
          <w:color w:val="000000"/>
          <w:sz w:val="24"/>
          <w:szCs w:val="24"/>
        </w:rPr>
        <w:t>Внеурочная деятельность</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rPr>
        <w:t xml:space="preserve">Организация внеурочной деятельности соответствует требованиям ФГОС. </w:t>
      </w:r>
      <w:r w:rsidRPr="00901413">
        <w:rPr>
          <w:rFonts w:ascii="Times New Roman" w:eastAsia="Times New Roman" w:hAnsi="Times New Roman" w:cs="Times New Roman"/>
          <w:color w:val="000000"/>
          <w:sz w:val="24"/>
          <w:szCs w:val="24"/>
          <w:lang w:val="en-US"/>
        </w:rPr>
        <w:t>Структура программ внеурочной деятельности в соответствии с ФГОС включает:</w:t>
      </w:r>
    </w:p>
    <w:p w:rsidR="00901413" w:rsidRPr="00901413" w:rsidRDefault="00901413" w:rsidP="00F24014">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результаты освоения курса внеурочной деятельности;</w:t>
      </w:r>
    </w:p>
    <w:p w:rsidR="00901413" w:rsidRPr="00901413" w:rsidRDefault="00901413" w:rsidP="00F24014">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содержание курса внеурочной деятельности с указанием форм организации и видов деятельности;</w:t>
      </w:r>
    </w:p>
    <w:p w:rsidR="00901413" w:rsidRPr="00901413" w:rsidRDefault="00901413" w:rsidP="00F24014">
      <w:pPr>
        <w:numPr>
          <w:ilvl w:val="0"/>
          <w:numId w:val="15"/>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901413">
        <w:rPr>
          <w:rFonts w:ascii="Times New Roman" w:eastAsia="Times New Roman" w:hAnsi="Times New Roman" w:cs="Times New Roman"/>
          <w:color w:val="000000"/>
          <w:sz w:val="24"/>
          <w:szCs w:val="24"/>
          <w:lang w:val="en-US"/>
        </w:rPr>
        <w:t>тематическое планирование.</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Все программы по внеурочной деятельности имеют аннотации и размещены на официальном сайте Школы.</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Формы организации внеурочной деятельности включают: кружки, секции, клуб по интересам, летний лагерь.</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Реализация программ внеурочной деятельности в период временных ограничений, связанных с эпидемиологической ситуацией 2020 года, проводилась с использованием дистанционных образовательных технологий.</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b/>
          <w:bCs/>
          <w:color w:val="000000"/>
          <w:sz w:val="24"/>
          <w:szCs w:val="24"/>
        </w:rPr>
        <w:t>Весна 2020.</w:t>
      </w:r>
      <w:r w:rsidRPr="00901413">
        <w:rPr>
          <w:rFonts w:ascii="Times New Roman" w:eastAsia="Times New Roman" w:hAnsi="Times New Roman" w:cs="Times New Roman"/>
          <w:color w:val="000000"/>
          <w:sz w:val="24"/>
          <w:szCs w:val="24"/>
        </w:rPr>
        <w:t xml:space="preserve"> Все курсы внеурочной деятельности (кроме физкультурно-оздоровительного направления) реализовывались в дистанционном формате:</w:t>
      </w:r>
    </w:p>
    <w:p w:rsidR="00901413" w:rsidRPr="00901413" w:rsidRDefault="00901413" w:rsidP="00F24014">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были внесены изменения в положение о внеурочной деятельности, в рабочие программы курсов и скорректировано КТП;</w:t>
      </w:r>
    </w:p>
    <w:p w:rsidR="00901413" w:rsidRPr="00901413" w:rsidRDefault="00901413" w:rsidP="00F24014">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 предусматривая дифференциацию по классам и время проведения занятия не более 30 минут;</w:t>
      </w:r>
    </w:p>
    <w:p w:rsidR="00901413" w:rsidRPr="00901413" w:rsidRDefault="00901413" w:rsidP="00F24014">
      <w:pPr>
        <w:numPr>
          <w:ilvl w:val="0"/>
          <w:numId w:val="1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проводилось обязательное информирование обучающихся и их родителей об изменениях в планах внеурочной деятельности.</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b/>
          <w:bCs/>
          <w:color w:val="000000"/>
          <w:sz w:val="24"/>
          <w:szCs w:val="24"/>
        </w:rPr>
        <w:t>Осень 2020.</w:t>
      </w:r>
      <w:r w:rsidRPr="00901413">
        <w:rPr>
          <w:rFonts w:ascii="Times New Roman" w:eastAsia="Times New Roman" w:hAnsi="Times New Roman" w:cs="Times New Roman"/>
          <w:color w:val="000000"/>
          <w:sz w:val="24"/>
          <w:szCs w:val="24"/>
        </w:rPr>
        <w:t xml:space="preserve"> В первой четверти 2020–2021 учебного года занятия по внеурочной деятельности проводились в традиционном очном формате. В план внеурочной </w:t>
      </w:r>
      <w:r w:rsidRPr="00901413">
        <w:rPr>
          <w:rFonts w:ascii="Times New Roman" w:eastAsia="Times New Roman" w:hAnsi="Times New Roman" w:cs="Times New Roman"/>
          <w:color w:val="000000"/>
          <w:sz w:val="24"/>
          <w:szCs w:val="24"/>
        </w:rPr>
        <w:lastRenderedPageBreak/>
        <w:t>деятельности ОО были включены блоки курсов для обучающихся не только начальной, основной, но и средней школы, так как осенью 2020 года 10-е классы перешли на ФГОС СОО.</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b/>
          <w:bCs/>
          <w:color w:val="000000"/>
          <w:sz w:val="24"/>
          <w:szCs w:val="24"/>
        </w:rPr>
        <w:t>Вывод:</w:t>
      </w:r>
      <w:r w:rsidRPr="00901413">
        <w:rPr>
          <w:rFonts w:ascii="Times New Roman" w:eastAsia="Times New Roman" w:hAnsi="Times New Roman" w:cs="Times New Roman"/>
          <w:color w:val="000000"/>
          <w:sz w:val="24"/>
          <w:szCs w:val="24"/>
        </w:rPr>
        <w:t xml:space="preserve"> выявленные проблемы не повлияли на качество организации внеурочной деятельности. Благодаря внесению необходимых изменений</w:t>
      </w:r>
      <w:r w:rsidRPr="00901413">
        <w:rPr>
          <w:rFonts w:ascii="Times New Roman" w:eastAsia="Times New Roman" w:hAnsi="Times New Roman" w:cs="Times New Roman"/>
          <w:color w:val="000000"/>
          <w:sz w:val="24"/>
          <w:szCs w:val="24"/>
          <w:lang w:val="en-US"/>
        </w:rPr>
        <w:t> </w:t>
      </w:r>
      <w:r w:rsidRPr="00901413">
        <w:rPr>
          <w:rFonts w:ascii="Times New Roman" w:eastAsia="Times New Roman" w:hAnsi="Times New Roman" w:cs="Times New Roman"/>
          <w:color w:val="000000"/>
          <w:sz w:val="24"/>
          <w:szCs w:val="24"/>
        </w:rPr>
        <w:t>учебный план по внеурочной деятельности выполнен в полном объеме, в основном удалось сохранить контингент учеников.</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bCs/>
          <w:sz w:val="24"/>
          <w:szCs w:val="24"/>
        </w:rPr>
      </w:pPr>
    </w:p>
    <w:p w:rsidR="00901413" w:rsidRPr="00901413" w:rsidRDefault="00901413" w:rsidP="00901413">
      <w:pPr>
        <w:spacing w:before="100" w:beforeAutospacing="1" w:after="100" w:afterAutospacing="1" w:line="240" w:lineRule="auto"/>
        <w:rPr>
          <w:rFonts w:ascii="Times New Roman" w:eastAsia="Times New Roman" w:hAnsi="Times New Roman" w:cs="Times New Roman"/>
          <w:bCs/>
          <w:sz w:val="24"/>
          <w:szCs w:val="24"/>
        </w:rPr>
      </w:pPr>
      <w:r w:rsidRPr="00901413">
        <w:rPr>
          <w:rFonts w:ascii="Times New Roman" w:eastAsia="Times New Roman" w:hAnsi="Times New Roman" w:cs="Times New Roman"/>
          <w:bCs/>
          <w:sz w:val="24"/>
          <w:szCs w:val="24"/>
        </w:rPr>
        <w:t>План внеурочной деятельности в 5 – 9 классах Муниципального бюджетного общеобразовательного учреждения «Средней общеобразовательной школы № 3» на 2020г.</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b/>
          <w:sz w:val="24"/>
          <w:szCs w:val="24"/>
        </w:rPr>
      </w:pPr>
    </w:p>
    <w:p w:rsidR="00901413" w:rsidRPr="00901413" w:rsidRDefault="00901413" w:rsidP="00F24014">
      <w:pPr>
        <w:numPr>
          <w:ilvl w:val="0"/>
          <w:numId w:val="17"/>
        </w:numPr>
        <w:suppressAutoHyphens/>
        <w:spacing w:before="100" w:beforeAutospacing="1" w:after="0" w:afterAutospacing="1" w:line="240" w:lineRule="auto"/>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Общие положения.</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b/>
          <w:sz w:val="24"/>
          <w:szCs w:val="24"/>
          <w:lang w:val="en-US"/>
        </w:rPr>
      </w:pPr>
    </w:p>
    <w:p w:rsidR="00901413" w:rsidRPr="00901413" w:rsidRDefault="00901413" w:rsidP="00F24014">
      <w:pPr>
        <w:numPr>
          <w:ilvl w:val="1"/>
          <w:numId w:val="17"/>
        </w:numPr>
        <w:suppressAutoHyphens/>
        <w:spacing w:before="100" w:beforeAutospacing="1" w:after="0" w:afterAutospacing="1" w:line="240" w:lineRule="auto"/>
        <w:ind w:left="142" w:hanging="229"/>
        <w:rPr>
          <w:rFonts w:ascii="Times New Roman" w:eastAsia="Times New Roman" w:hAnsi="Times New Roman" w:cs="Times New Roman"/>
          <w:sz w:val="24"/>
          <w:szCs w:val="24"/>
        </w:rPr>
      </w:pPr>
      <w:r w:rsidRPr="00901413">
        <w:rPr>
          <w:rFonts w:ascii="Times New Roman" w:eastAsia="Times New Roman" w:hAnsi="Times New Roman" w:cs="Times New Roman"/>
          <w:b/>
          <w:sz w:val="24"/>
          <w:szCs w:val="24"/>
          <w:u w:val="single"/>
        </w:rPr>
        <w:t>Нормативно-правовая основа разработки учебного плана по внеурочной деятельности.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p>
    <w:p w:rsidR="00901413" w:rsidRPr="00901413" w:rsidRDefault="00901413" w:rsidP="00F24014">
      <w:pPr>
        <w:numPr>
          <w:ilvl w:val="0"/>
          <w:numId w:val="18"/>
        </w:numPr>
        <w:suppressAutoHyphens/>
        <w:spacing w:before="100" w:beforeAutospacing="1" w:after="0" w:afterAutospacing="1" w:line="240" w:lineRule="auto"/>
        <w:ind w:left="142" w:hanging="229"/>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Федеральный Закон «Об образовании в Российской Федерации» от 29.12.2012 №273-ФЗ (в действующей редакции);</w:t>
      </w:r>
    </w:p>
    <w:p w:rsidR="00901413" w:rsidRPr="00901413" w:rsidRDefault="00901413" w:rsidP="00F24014">
      <w:pPr>
        <w:numPr>
          <w:ilvl w:val="0"/>
          <w:numId w:val="18"/>
        </w:numPr>
        <w:suppressAutoHyphens/>
        <w:spacing w:before="100" w:beforeAutospacing="1" w:after="0" w:afterAutospacing="1" w:line="240" w:lineRule="auto"/>
        <w:ind w:left="142" w:hanging="229"/>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Закон Московской области «Об образовании» от 11.07.2013 №17/59-П; </w:t>
      </w:r>
    </w:p>
    <w:p w:rsidR="00901413" w:rsidRPr="00901413" w:rsidRDefault="00901413" w:rsidP="00F24014">
      <w:pPr>
        <w:numPr>
          <w:ilvl w:val="0"/>
          <w:numId w:val="18"/>
        </w:numPr>
        <w:suppressAutoHyphens/>
        <w:spacing w:before="100" w:beforeAutospacing="1" w:after="0" w:afterAutospacing="1" w:line="240" w:lineRule="auto"/>
        <w:ind w:left="142" w:hanging="229"/>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№5);</w:t>
      </w:r>
    </w:p>
    <w:p w:rsidR="00901413" w:rsidRPr="00901413" w:rsidRDefault="00901413" w:rsidP="00F24014">
      <w:pPr>
        <w:numPr>
          <w:ilvl w:val="0"/>
          <w:numId w:val="18"/>
        </w:numPr>
        <w:suppressAutoHyphens/>
        <w:spacing w:before="100" w:beforeAutospacing="1" w:after="0" w:afterAutospacing="1" w:line="240" w:lineRule="auto"/>
        <w:ind w:left="142" w:hanging="229"/>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действующей редакции от 25.12.2013 №3);</w:t>
      </w:r>
    </w:p>
    <w:p w:rsidR="00901413" w:rsidRPr="00901413" w:rsidRDefault="00901413" w:rsidP="00F24014">
      <w:pPr>
        <w:numPr>
          <w:ilvl w:val="0"/>
          <w:numId w:val="18"/>
        </w:numPr>
        <w:suppressAutoHyphens/>
        <w:spacing w:before="100" w:beforeAutospacing="1" w:after="0" w:afterAutospacing="1" w:line="240" w:lineRule="auto"/>
        <w:ind w:left="142" w:hanging="229"/>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01413" w:rsidRPr="00901413" w:rsidRDefault="00901413" w:rsidP="00F24014">
      <w:pPr>
        <w:numPr>
          <w:ilvl w:val="0"/>
          <w:numId w:val="18"/>
        </w:numPr>
        <w:suppressAutoHyphens/>
        <w:spacing w:before="100" w:beforeAutospacing="1" w:after="0" w:afterAutospacing="1" w:line="240" w:lineRule="auto"/>
        <w:ind w:left="142" w:hanging="229"/>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письмо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p>
    <w:p w:rsidR="00901413" w:rsidRPr="00901413" w:rsidRDefault="00901413" w:rsidP="00F24014">
      <w:pPr>
        <w:numPr>
          <w:ilvl w:val="1"/>
          <w:numId w:val="17"/>
        </w:numPr>
        <w:suppressAutoHyphens/>
        <w:spacing w:before="100" w:beforeAutospacing="1" w:after="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b/>
          <w:sz w:val="24"/>
          <w:szCs w:val="24"/>
          <w:u w:val="single"/>
          <w:lang w:val="en-US"/>
        </w:rPr>
        <w:t>Режим работы:</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lang w:val="en-US"/>
        </w:rPr>
      </w:pP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Занятия внеурочной деятельностью в 5-9 классах проводятся в объеме 10 часов в неделю.</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p>
    <w:p w:rsidR="00901413" w:rsidRPr="00901413" w:rsidRDefault="00901413" w:rsidP="00F24014">
      <w:pPr>
        <w:numPr>
          <w:ilvl w:val="0"/>
          <w:numId w:val="17"/>
        </w:numPr>
        <w:suppressAutoHyphens/>
        <w:spacing w:before="100" w:beforeAutospacing="1" w:after="0" w:afterAutospacing="1" w:line="240" w:lineRule="auto"/>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 xml:space="preserve">Учебный план. </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b/>
          <w:sz w:val="24"/>
          <w:szCs w:val="24"/>
          <w:lang w:val="en-US"/>
        </w:rPr>
        <w:t xml:space="preserve"> </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sz w:val="24"/>
          <w:szCs w:val="24"/>
        </w:rPr>
        <w:t xml:space="preserve">Организация занятий внеурочной деятельностью, входящей в часть, формируемую участниками образовательных отношений, </w:t>
      </w:r>
      <w:r w:rsidRPr="00901413">
        <w:rPr>
          <w:rFonts w:ascii="Times New Roman" w:eastAsia="Times New Roman" w:hAnsi="Times New Roman" w:cs="Times New Roman"/>
          <w:color w:val="000000"/>
          <w:sz w:val="24"/>
          <w:szCs w:val="24"/>
        </w:rPr>
        <w:t xml:space="preserve">является неотъемлемой частью образовательного процесса в школе, предоставляющей обучающимся возможность выбора  широкого спектра занятий,   направленных на их развитие. </w:t>
      </w:r>
      <w:r w:rsidRPr="00901413">
        <w:rPr>
          <w:rFonts w:ascii="Times New Roman" w:eastAsia="Times New Roman" w:hAnsi="Times New Roman" w:cs="Times New Roman"/>
          <w:sz w:val="24"/>
          <w:szCs w:val="24"/>
        </w:rPr>
        <w:t xml:space="preserve">   </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кружков,олимпиад, соревнований, поисковых  исследований.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b/>
          <w:i/>
          <w:color w:val="000000"/>
          <w:sz w:val="24"/>
          <w:szCs w:val="24"/>
        </w:rPr>
      </w:pPr>
      <w:r w:rsidRPr="00901413">
        <w:rPr>
          <w:rFonts w:ascii="Times New Roman" w:eastAsia="Times New Roman" w:hAnsi="Times New Roman" w:cs="Times New Roman"/>
          <w:color w:val="000000"/>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b/>
          <w:i/>
          <w:color w:val="000000"/>
          <w:sz w:val="24"/>
          <w:szCs w:val="24"/>
        </w:rPr>
      </w:pPr>
      <w:r w:rsidRPr="00901413">
        <w:rPr>
          <w:rFonts w:ascii="Times New Roman" w:eastAsia="Times New Roman" w:hAnsi="Times New Roman" w:cs="Times New Roman"/>
          <w:b/>
          <w:i/>
          <w:color w:val="000000"/>
          <w:sz w:val="24"/>
          <w:szCs w:val="24"/>
        </w:rPr>
        <w:t>Цель внеурочной деятельности: с</w:t>
      </w:r>
      <w:r w:rsidRPr="00901413">
        <w:rPr>
          <w:rFonts w:ascii="Times New Roman" w:eastAsia="Times New Roman" w:hAnsi="Times New Roman" w:cs="Times New Roman"/>
          <w:color w:val="000000"/>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901413">
        <w:rPr>
          <w:rFonts w:ascii="Times New Roman" w:eastAsia="Times New Roman" w:hAnsi="Times New Roman" w:cs="Times New Roman"/>
          <w:color w:val="000000"/>
          <w:sz w:val="24"/>
          <w:szCs w:val="24"/>
        </w:rPr>
        <w:tab/>
      </w:r>
      <w:r w:rsidRPr="00901413">
        <w:rPr>
          <w:rFonts w:ascii="Times New Roman" w:eastAsia="Times New Roman" w:hAnsi="Times New Roman" w:cs="Times New Roman"/>
          <w:color w:val="000000"/>
          <w:sz w:val="24"/>
          <w:szCs w:val="24"/>
        </w:rPr>
        <w:tab/>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b/>
          <w:i/>
          <w:color w:val="000000"/>
          <w:sz w:val="24"/>
          <w:szCs w:val="24"/>
        </w:rPr>
        <w:t>Задачи: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формирование системы знаний, умений, навыков в избранном направлении деятельности;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развитие опыта творческой деятельности, творческих способностей;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создание условий для реализации приобретенных знаний, умений и навыков;</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формирование культуры общения учащихся, осознания ими необходимости позитивного общения со взрослыми и  сверстниками;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передача учащимся знаний, умений, навыков социального общения людей, опыта поколений;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знакомство с традициями и обычаями общения и досуга различных поколений;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воспитание силы воли, терпения при достижении поставленной цели.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lang w:val="en-US"/>
        </w:rPr>
        <w:t> </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Основные </w:t>
      </w:r>
      <w:r w:rsidRPr="00901413">
        <w:rPr>
          <w:rFonts w:ascii="Times New Roman" w:eastAsia="Times New Roman" w:hAnsi="Times New Roman" w:cs="Times New Roman"/>
          <w:b/>
          <w:i/>
          <w:color w:val="000000"/>
          <w:sz w:val="24"/>
          <w:szCs w:val="24"/>
        </w:rPr>
        <w:t>принципы</w:t>
      </w:r>
      <w:r w:rsidRPr="00901413">
        <w:rPr>
          <w:rFonts w:ascii="Times New Roman" w:eastAsia="Times New Roman" w:hAnsi="Times New Roman" w:cs="Times New Roman"/>
          <w:color w:val="000000"/>
          <w:sz w:val="24"/>
          <w:szCs w:val="24"/>
        </w:rPr>
        <w:t xml:space="preserve"> организации внеурочной деятельности учащихся:</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lastRenderedPageBreak/>
        <w:t>1.</w:t>
      </w:r>
      <w:r w:rsidRPr="00901413">
        <w:rPr>
          <w:rFonts w:ascii="Times New Roman" w:eastAsia="Times New Roman" w:hAnsi="Times New Roman" w:cs="Times New Roman"/>
          <w:color w:val="000000"/>
          <w:sz w:val="24"/>
          <w:szCs w:val="24"/>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2.</w:t>
      </w:r>
      <w:r w:rsidRPr="00901413">
        <w:rPr>
          <w:rFonts w:ascii="Times New Roman" w:eastAsia="Times New Roman" w:hAnsi="Times New Roman" w:cs="Times New Roman"/>
          <w:color w:val="000000"/>
          <w:sz w:val="24"/>
          <w:szCs w:val="24"/>
        </w:rPr>
        <w:tab/>
        <w:t>Принцип добровольности и заинтересованности обучающихся.</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4.</w:t>
      </w:r>
      <w:r w:rsidRPr="00901413">
        <w:rPr>
          <w:rFonts w:ascii="Times New Roman" w:eastAsia="Times New Roman" w:hAnsi="Times New Roman" w:cs="Times New Roman"/>
          <w:color w:val="000000"/>
          <w:sz w:val="24"/>
          <w:szCs w:val="24"/>
        </w:rPr>
        <w:tab/>
        <w:t>Принцип системности во взаимодействии общего и дополнительного образования.</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5.</w:t>
      </w:r>
      <w:r w:rsidRPr="00901413">
        <w:rPr>
          <w:rFonts w:ascii="Times New Roman" w:eastAsia="Times New Roman" w:hAnsi="Times New Roman" w:cs="Times New Roman"/>
          <w:color w:val="000000"/>
          <w:sz w:val="24"/>
          <w:szCs w:val="24"/>
        </w:rPr>
        <w:tab/>
        <w:t>Принцип целостности.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6.</w:t>
      </w:r>
      <w:r w:rsidRPr="00901413">
        <w:rPr>
          <w:rFonts w:ascii="Times New Roman" w:eastAsia="Times New Roman" w:hAnsi="Times New Roman" w:cs="Times New Roman"/>
          <w:color w:val="000000"/>
          <w:sz w:val="24"/>
          <w:szCs w:val="24"/>
        </w:rPr>
        <w:tab/>
        <w:t>Принцип непрерывности и преемственности процесса образования.</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7.</w:t>
      </w:r>
      <w:r w:rsidRPr="00901413">
        <w:rPr>
          <w:rFonts w:ascii="Times New Roman" w:eastAsia="Times New Roman" w:hAnsi="Times New Roman" w:cs="Times New Roman"/>
          <w:color w:val="000000"/>
          <w:sz w:val="24"/>
          <w:szCs w:val="24"/>
        </w:rPr>
        <w:tab/>
        <w:t>Принцип личностно - деятельностного подхода.</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8.</w:t>
      </w:r>
      <w:r w:rsidRPr="00901413">
        <w:rPr>
          <w:rFonts w:ascii="Times New Roman" w:eastAsia="Times New Roman" w:hAnsi="Times New Roman" w:cs="Times New Roman"/>
          <w:color w:val="000000"/>
          <w:sz w:val="24"/>
          <w:szCs w:val="24"/>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10.</w:t>
      </w:r>
      <w:r w:rsidRPr="00901413">
        <w:rPr>
          <w:rFonts w:ascii="Times New Roman" w:eastAsia="Times New Roman" w:hAnsi="Times New Roman" w:cs="Times New Roman"/>
          <w:color w:val="000000"/>
          <w:sz w:val="24"/>
          <w:szCs w:val="24"/>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color w:val="000000"/>
          <w:sz w:val="24"/>
          <w:szCs w:val="24"/>
        </w:rPr>
        <w:t>12.</w:t>
      </w:r>
      <w:r w:rsidRPr="00901413">
        <w:rPr>
          <w:rFonts w:ascii="Times New Roman" w:eastAsia="Times New Roman" w:hAnsi="Times New Roman" w:cs="Times New Roman"/>
          <w:color w:val="000000"/>
          <w:sz w:val="24"/>
          <w:szCs w:val="24"/>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sz w:val="24"/>
          <w:szCs w:val="24"/>
        </w:rPr>
        <w:t xml:space="preserve">В соответствии с требованиями ФГОС ООО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спортивно-оздоровительное, духовно-нравственное. </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b/>
          <w:color w:val="000000"/>
          <w:sz w:val="24"/>
          <w:szCs w:val="24"/>
        </w:rPr>
        <w:t>Предполагаемые результаты:</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color w:val="000000"/>
          <w:sz w:val="24"/>
          <w:szCs w:val="24"/>
        </w:rPr>
        <w:t>Результаты третьего уровня (приобретение школьником опыта самостоятельного социального действия): опыт публичного выступления; опыт самообслуживания, самоорганизации и организации совместной деятельности с другими детьми.</w:t>
      </w:r>
    </w:p>
    <w:p w:rsidR="00901413" w:rsidRPr="00901413" w:rsidRDefault="00901413" w:rsidP="00901413">
      <w:pPr>
        <w:tabs>
          <w:tab w:val="left" w:pos="2340"/>
          <w:tab w:val="left" w:pos="2520"/>
          <w:tab w:val="left" w:pos="2700"/>
          <w:tab w:val="left" w:pos="2880"/>
          <w:tab w:val="left" w:pos="3960"/>
          <w:tab w:val="left" w:pos="4140"/>
          <w:tab w:val="left" w:pos="4320"/>
        </w:tabs>
        <w:spacing w:before="100" w:beforeAutospacing="1" w:after="100" w:afterAutospacing="1" w:line="240" w:lineRule="auto"/>
        <w:rPr>
          <w:rFonts w:ascii="Times New Roman" w:eastAsia="Times New Roman" w:hAnsi="Times New Roman" w:cs="Times New Roman"/>
          <w:b/>
          <w:sz w:val="24"/>
          <w:szCs w:val="24"/>
        </w:rPr>
      </w:pP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lastRenderedPageBreak/>
        <w:t>ПЛАН ВНЕУРОЧНОЙ ДЕЯТЕЛЬНОСТИ</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 xml:space="preserve">  в 5-х классах МБОУ «СОШ №3»</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на 2020</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542"/>
        <w:gridCol w:w="1182"/>
        <w:gridCol w:w="1057"/>
        <w:gridCol w:w="1914"/>
      </w:tblGrid>
      <w:tr w:rsidR="00901413" w:rsidRPr="00901413" w:rsidTr="00901413">
        <w:trPr>
          <w:trHeight w:val="555"/>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Направление</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образовательно-</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воспитательной</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деятельности</w:t>
            </w:r>
          </w:p>
        </w:tc>
        <w:tc>
          <w:tcPr>
            <w:tcW w:w="2561"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Название курса</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Класс</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Всего часов</w:t>
            </w:r>
          </w:p>
        </w:tc>
      </w:tr>
      <w:tr w:rsidR="00901413" w:rsidRPr="00901413" w:rsidTr="0090141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124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5а</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1108"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5б</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eastAsia="ru-RU"/>
              </w:rPr>
            </w:pPr>
          </w:p>
        </w:tc>
      </w:tr>
      <w:tr w:rsidR="00901413" w:rsidRPr="00901413" w:rsidTr="00901413">
        <w:trPr>
          <w:trHeight w:val="289"/>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Спортивно- оздоровительное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секция «Самбо»</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782"/>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Общекультурное (художественно-эстетическое)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творческий кружок «Удивительный  фетр»</w:t>
            </w:r>
          </w:p>
        </w:tc>
        <w:tc>
          <w:tcPr>
            <w:tcW w:w="2353" w:type="dxa"/>
            <w:gridSpan w:val="2"/>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w:t>
            </w:r>
          </w:p>
        </w:tc>
      </w:tr>
      <w:tr w:rsidR="00901413" w:rsidRPr="00901413" w:rsidTr="00901413">
        <w:trPr>
          <w:trHeight w:val="820"/>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Общеинтеллектуальное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sz w:val="24"/>
                <w:szCs w:val="24"/>
                <w:lang w:val="en-US"/>
              </w:rPr>
              <w:t>Экологический кружок «Зелёная планета»</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bCs/>
                <w:sz w:val="24"/>
                <w:szCs w:val="24"/>
                <w:lang w:val="en-US" w:eastAsia="ru-RU"/>
              </w:rPr>
              <w:t>2</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4</w:t>
            </w:r>
          </w:p>
        </w:tc>
      </w:tr>
      <w:tr w:rsidR="00901413" w:rsidRPr="00901413" w:rsidTr="00901413">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Проектная деятельность</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422"/>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Духовно – нравственное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классные часы «Ты патриот!»</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«ЮнАрмия»</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768"/>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Социальное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классные часы «Культура безопасной жизнедеятельности»</w:t>
            </w:r>
          </w:p>
        </w:tc>
        <w:tc>
          <w:tcPr>
            <w:tcW w:w="2353" w:type="dxa"/>
            <w:gridSpan w:val="2"/>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w:t>
            </w:r>
          </w:p>
        </w:tc>
      </w:tr>
      <w:tr w:rsidR="00901413" w:rsidRPr="00901413" w:rsidTr="00901413">
        <w:trPr>
          <w:trHeight w:val="277"/>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Итого</w:t>
            </w:r>
          </w:p>
        </w:tc>
        <w:tc>
          <w:tcPr>
            <w:tcW w:w="25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10</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10</w:t>
            </w:r>
          </w:p>
        </w:tc>
      </w:tr>
    </w:tbl>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ПЛАН ВНЕУРОЧНОЙ ДЕЯТЕЛЬНОСТИ</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 xml:space="preserve">  в 6-х классах МБОУ «СОШ №3»</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на 2020г.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542"/>
        <w:gridCol w:w="1182"/>
        <w:gridCol w:w="1057"/>
        <w:gridCol w:w="1914"/>
      </w:tblGrid>
      <w:tr w:rsidR="00901413" w:rsidRPr="00901413" w:rsidTr="00901413">
        <w:trPr>
          <w:trHeight w:val="555"/>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Направление</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образовательно-</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воспитательной</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деятельности</w:t>
            </w:r>
          </w:p>
        </w:tc>
        <w:tc>
          <w:tcPr>
            <w:tcW w:w="2561"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Название курса</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Класс</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Всего часов</w:t>
            </w:r>
          </w:p>
        </w:tc>
      </w:tr>
      <w:tr w:rsidR="00901413" w:rsidRPr="00901413" w:rsidTr="0090141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124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5а</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1108"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5б</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eastAsia="ru-RU"/>
              </w:rPr>
            </w:pPr>
          </w:p>
        </w:tc>
      </w:tr>
      <w:tr w:rsidR="00901413" w:rsidRPr="00901413" w:rsidTr="00901413">
        <w:trPr>
          <w:trHeight w:val="289"/>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lastRenderedPageBreak/>
              <w:t>Спортивно- оздоровительное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секция «Самбо»</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782"/>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Общекультурное (художественно-эстетическое)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творческий кружок «Удивительный  фетр»</w:t>
            </w:r>
          </w:p>
        </w:tc>
        <w:tc>
          <w:tcPr>
            <w:tcW w:w="2353" w:type="dxa"/>
            <w:gridSpan w:val="2"/>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w:t>
            </w:r>
          </w:p>
        </w:tc>
      </w:tr>
      <w:tr w:rsidR="00901413" w:rsidRPr="00901413" w:rsidTr="00901413">
        <w:trPr>
          <w:trHeight w:val="820"/>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Общеинтеллектуальное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sz w:val="24"/>
                <w:szCs w:val="24"/>
                <w:lang w:val="en-US"/>
              </w:rPr>
              <w:t>Экологический кружок «Зелёная планета»</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bCs/>
                <w:sz w:val="24"/>
                <w:szCs w:val="24"/>
                <w:lang w:val="en-US" w:eastAsia="ru-RU"/>
              </w:rPr>
              <w:t>2</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4</w:t>
            </w:r>
          </w:p>
        </w:tc>
      </w:tr>
      <w:tr w:rsidR="00901413" w:rsidRPr="00901413" w:rsidTr="00901413">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Проектная деятельность</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422"/>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Духовно – нравственное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классные часы «Мы - Россия!»</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«ЮнАрмия»</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768"/>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Социальное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классные часы «Культура безопасной жизнедеятельности»</w:t>
            </w:r>
          </w:p>
        </w:tc>
        <w:tc>
          <w:tcPr>
            <w:tcW w:w="2353" w:type="dxa"/>
            <w:gridSpan w:val="2"/>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w:t>
            </w:r>
          </w:p>
        </w:tc>
      </w:tr>
      <w:tr w:rsidR="00901413" w:rsidRPr="00901413" w:rsidTr="00901413">
        <w:trPr>
          <w:trHeight w:val="277"/>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Итого</w:t>
            </w:r>
          </w:p>
        </w:tc>
        <w:tc>
          <w:tcPr>
            <w:tcW w:w="25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10</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10</w:t>
            </w:r>
          </w:p>
        </w:tc>
      </w:tr>
    </w:tbl>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ПЛАН ВНЕУРОЧНОЙ ДЕЯТЕЛЬНОСТИ</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 xml:space="preserve">  в 7-х классах МБОУ «СОШ №3»</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на 2020г.</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513"/>
        <w:gridCol w:w="1191"/>
        <w:gridCol w:w="1064"/>
        <w:gridCol w:w="1927"/>
      </w:tblGrid>
      <w:tr w:rsidR="00901413" w:rsidRPr="00901413" w:rsidTr="00901413">
        <w:trPr>
          <w:trHeight w:val="555"/>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Направление</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образовательно-</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воспитательной</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деятельности</w:t>
            </w:r>
          </w:p>
        </w:tc>
        <w:tc>
          <w:tcPr>
            <w:tcW w:w="2561"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Название курса</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Класс</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Всего часов</w:t>
            </w:r>
          </w:p>
        </w:tc>
      </w:tr>
      <w:tr w:rsidR="00901413" w:rsidRPr="00901413" w:rsidTr="0090141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124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7а</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1108"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7б</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eastAsia="ru-RU"/>
              </w:rPr>
            </w:pPr>
          </w:p>
        </w:tc>
      </w:tr>
      <w:tr w:rsidR="00901413" w:rsidRPr="00901413" w:rsidTr="00901413">
        <w:trPr>
          <w:trHeight w:val="780"/>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Спортивно- оздоровительное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секция «Самбо»</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714"/>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Общекультурное (художественно-эстетическое)</w:t>
            </w:r>
          </w:p>
        </w:tc>
        <w:tc>
          <w:tcPr>
            <w:tcW w:w="25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вокальный кружок «Веселые нотки»</w:t>
            </w:r>
          </w:p>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w:t>
            </w:r>
          </w:p>
        </w:tc>
      </w:tr>
      <w:tr w:rsidR="00901413" w:rsidRPr="00901413" w:rsidTr="00901413">
        <w:trPr>
          <w:trHeight w:val="516"/>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Общеинтеллектуальное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 xml:space="preserve">курс «В мире математики» </w:t>
            </w:r>
          </w:p>
        </w:tc>
        <w:tc>
          <w:tcPr>
            <w:tcW w:w="2353" w:type="dxa"/>
            <w:gridSpan w:val="2"/>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3</w:t>
            </w:r>
          </w:p>
        </w:tc>
      </w:tr>
      <w:tr w:rsidR="00901413" w:rsidRPr="00901413" w:rsidTr="00901413">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курс «Культура речи»</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sz w:val="24"/>
                <w:szCs w:val="24"/>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Курс «Занимательная информатика»</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522"/>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Духовно – нравственное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классные часы «Мы-Россия»</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«ЮнАрмия»</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435"/>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lastRenderedPageBreak/>
              <w:t>Социальное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кружок «Юный журналист»</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классные часы «Мир вокруг нас»</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277"/>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Итого</w:t>
            </w:r>
          </w:p>
        </w:tc>
        <w:tc>
          <w:tcPr>
            <w:tcW w:w="25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10</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10</w:t>
            </w:r>
          </w:p>
        </w:tc>
      </w:tr>
    </w:tbl>
    <w:p w:rsidR="00901413" w:rsidRPr="00901413" w:rsidRDefault="00901413" w:rsidP="00901413">
      <w:pPr>
        <w:spacing w:before="100" w:beforeAutospacing="1" w:after="100" w:afterAutospacing="1" w:line="240" w:lineRule="auto"/>
        <w:rPr>
          <w:rFonts w:ascii="Times New Roman" w:eastAsia="Times New Roman" w:hAnsi="Times New Roman" w:cs="Times New Roman"/>
          <w:i/>
          <w:sz w:val="24"/>
          <w:szCs w:val="24"/>
          <w:lang w:val="en-US"/>
        </w:rPr>
      </w:pP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ПЛАН ВНЕУРОЧНОЙ ДЕЯТЕЛЬНОСТИ</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 xml:space="preserve">  в 8-х классах МБОУ «СОШ №3»</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на 2020г.</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513"/>
        <w:gridCol w:w="1191"/>
        <w:gridCol w:w="1064"/>
        <w:gridCol w:w="1927"/>
      </w:tblGrid>
      <w:tr w:rsidR="00901413" w:rsidRPr="00901413" w:rsidTr="00901413">
        <w:trPr>
          <w:trHeight w:val="555"/>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Направление</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образовательно-</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воспитательной</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деятельности</w:t>
            </w:r>
          </w:p>
        </w:tc>
        <w:tc>
          <w:tcPr>
            <w:tcW w:w="2561"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Название курса</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Класс</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Всего часов</w:t>
            </w:r>
          </w:p>
        </w:tc>
      </w:tr>
      <w:tr w:rsidR="00901413" w:rsidRPr="00901413" w:rsidTr="0090141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124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8а</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1108"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8б</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eastAsia="ru-RU"/>
              </w:rPr>
            </w:pPr>
          </w:p>
        </w:tc>
      </w:tr>
      <w:tr w:rsidR="00901413" w:rsidRPr="00901413" w:rsidTr="00901413">
        <w:trPr>
          <w:trHeight w:val="491"/>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Спортивно- оздоровительное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секция «Самбо»</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655"/>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Общекультурное (художественно-эстетическое)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вокальный кружок «Веселые нотки»</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w:t>
            </w:r>
          </w:p>
        </w:tc>
      </w:tr>
      <w:tr w:rsidR="00901413" w:rsidRPr="00901413" w:rsidTr="00901413">
        <w:trPr>
          <w:trHeight w:val="516"/>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Общеинтеллектуальное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 xml:space="preserve">курс «В мире математики» </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4</w:t>
            </w:r>
          </w:p>
        </w:tc>
      </w:tr>
      <w:tr w:rsidR="00901413" w:rsidRPr="00901413" w:rsidTr="00901413">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курс «Культура речи»</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sz w:val="24"/>
                <w:szCs w:val="24"/>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Курс «Занимательная информатика»</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Курс «Общество. Культура. Человек»</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762"/>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Духовно – нравственное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 xml:space="preserve">военно-патриотический клуб «Резерв» </w:t>
            </w:r>
          </w:p>
        </w:tc>
        <w:tc>
          <w:tcPr>
            <w:tcW w:w="2353" w:type="dxa"/>
            <w:gridSpan w:val="2"/>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 xml:space="preserve"> «ЮнАрмия»</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404"/>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Социальное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кружок «Юный журналист»</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w:t>
            </w:r>
          </w:p>
        </w:tc>
      </w:tr>
      <w:tr w:rsidR="00901413" w:rsidRPr="00901413" w:rsidTr="00901413">
        <w:trPr>
          <w:trHeight w:val="277"/>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Итого</w:t>
            </w:r>
          </w:p>
        </w:tc>
        <w:tc>
          <w:tcPr>
            <w:tcW w:w="25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10</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10</w:t>
            </w:r>
          </w:p>
        </w:tc>
      </w:tr>
    </w:tbl>
    <w:p w:rsidR="00901413" w:rsidRPr="00901413" w:rsidRDefault="00901413" w:rsidP="00901413">
      <w:pPr>
        <w:spacing w:before="100" w:beforeAutospacing="1" w:after="100" w:afterAutospacing="1" w:line="240" w:lineRule="auto"/>
        <w:rPr>
          <w:rFonts w:ascii="Times New Roman" w:eastAsia="Times New Roman" w:hAnsi="Times New Roman" w:cs="Times New Roman"/>
          <w:i/>
          <w:sz w:val="24"/>
          <w:szCs w:val="24"/>
          <w:lang w:val="en-US"/>
        </w:rPr>
      </w:pP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ПЛАН ВНЕУРОЧНОЙ ДЕЯТЕЛЬНОСТИ</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 xml:space="preserve">  в 9-х классах МБОУ «СОШ №3»</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на 2020г.</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542"/>
        <w:gridCol w:w="1182"/>
        <w:gridCol w:w="1057"/>
        <w:gridCol w:w="1914"/>
      </w:tblGrid>
      <w:tr w:rsidR="00901413" w:rsidRPr="00901413" w:rsidTr="00901413">
        <w:trPr>
          <w:trHeight w:val="555"/>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Направление</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образовательно-</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воспитательной</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деятельности</w:t>
            </w:r>
          </w:p>
        </w:tc>
        <w:tc>
          <w:tcPr>
            <w:tcW w:w="2561"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Название курса</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Класс</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Всего часов</w:t>
            </w:r>
          </w:p>
        </w:tc>
      </w:tr>
      <w:tr w:rsidR="00901413" w:rsidRPr="00901413" w:rsidTr="0090141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1245"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9а</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1108"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9б</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eastAsia="ru-RU"/>
              </w:rPr>
            </w:pPr>
          </w:p>
        </w:tc>
      </w:tr>
      <w:tr w:rsidR="00901413" w:rsidRPr="00901413" w:rsidTr="00901413">
        <w:trPr>
          <w:trHeight w:val="780"/>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Спортивно- оздоровительное</w:t>
            </w:r>
          </w:p>
        </w:tc>
        <w:tc>
          <w:tcPr>
            <w:tcW w:w="25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секция «Волейбол»</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516"/>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Общеинтеллектуальное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 xml:space="preserve">курс «Геометрические задачи» </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4</w:t>
            </w:r>
          </w:p>
        </w:tc>
      </w:tr>
      <w:tr w:rsidR="00901413" w:rsidRPr="00901413" w:rsidTr="00901413">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курс «Теория и практика написания изложения и сочинения»</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sz w:val="24"/>
                <w:szCs w:val="24"/>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Проектная деятельность</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762"/>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Духовно – нравственное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 xml:space="preserve">военно-патриотический клуб «Резерв» </w:t>
            </w:r>
          </w:p>
        </w:tc>
        <w:tc>
          <w:tcPr>
            <w:tcW w:w="2353" w:type="dxa"/>
            <w:gridSpan w:val="2"/>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9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классные часы «Россия – многонациональное государство»</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538"/>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Социальное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кружок «Юный журналист»</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классные часы «Культура безопасной жизнедеятельности»</w:t>
            </w: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277"/>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Итого</w:t>
            </w:r>
          </w:p>
        </w:tc>
        <w:tc>
          <w:tcPr>
            <w:tcW w:w="25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10</w:t>
            </w:r>
          </w:p>
        </w:tc>
        <w:tc>
          <w:tcPr>
            <w:tcW w:w="2007"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10</w:t>
            </w:r>
          </w:p>
        </w:tc>
      </w:tr>
    </w:tbl>
    <w:p w:rsidR="00901413" w:rsidRPr="00901413" w:rsidRDefault="00901413" w:rsidP="00901413">
      <w:pPr>
        <w:suppressAutoHyphens/>
        <w:spacing w:after="120" w:line="240" w:lineRule="auto"/>
        <w:rPr>
          <w:rFonts w:ascii="Times New Roman" w:eastAsia="Times New Roman" w:hAnsi="Times New Roman" w:cs="Times New Roman"/>
          <w:sz w:val="24"/>
          <w:szCs w:val="24"/>
          <w:lang w:val="x-none" w:eastAsia="ar-SA"/>
        </w:rPr>
      </w:pPr>
    </w:p>
    <w:p w:rsidR="00901413" w:rsidRPr="00901413" w:rsidRDefault="00901413" w:rsidP="00901413">
      <w:pPr>
        <w:spacing w:before="100" w:beforeAutospacing="1" w:after="100" w:afterAutospacing="1" w:line="240" w:lineRule="auto"/>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 xml:space="preserve">План внеурочной деятельности в 10-х классах Муниципального бюджетного общеобразовательного учреждения «Средней общеобразовательной школы № 3 на 2020 год </w:t>
      </w:r>
    </w:p>
    <w:p w:rsidR="00901413" w:rsidRPr="00901413" w:rsidRDefault="00901413" w:rsidP="00F24014">
      <w:pPr>
        <w:numPr>
          <w:ilvl w:val="0"/>
          <w:numId w:val="17"/>
        </w:numPr>
        <w:suppressAutoHyphens/>
        <w:spacing w:before="100" w:beforeAutospacing="1" w:after="0" w:afterAutospacing="1" w:line="240" w:lineRule="auto"/>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Общие положения.</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b/>
          <w:sz w:val="24"/>
          <w:szCs w:val="24"/>
          <w:lang w:val="en-US"/>
        </w:rPr>
      </w:pPr>
    </w:p>
    <w:p w:rsidR="00901413" w:rsidRPr="00901413" w:rsidRDefault="00901413" w:rsidP="00F24014">
      <w:pPr>
        <w:numPr>
          <w:ilvl w:val="1"/>
          <w:numId w:val="17"/>
        </w:numPr>
        <w:suppressAutoHyphens/>
        <w:spacing w:before="100" w:beforeAutospacing="1" w:after="0" w:afterAutospacing="1"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b/>
          <w:sz w:val="24"/>
          <w:szCs w:val="24"/>
          <w:u w:val="single"/>
        </w:rPr>
        <w:t>Нормативно-правовая основа разработки учебного плана по внеурочной деятельности.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p>
    <w:p w:rsidR="00901413" w:rsidRPr="00901413" w:rsidRDefault="00901413" w:rsidP="00F24014">
      <w:pPr>
        <w:numPr>
          <w:ilvl w:val="0"/>
          <w:numId w:val="18"/>
        </w:numPr>
        <w:suppressAutoHyphens/>
        <w:spacing w:before="100" w:beforeAutospacing="1" w:after="0" w:afterAutospacing="1" w:line="240" w:lineRule="auto"/>
        <w:ind w:left="1353"/>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Федеральный Закон «Об образовании в Российской Федерации» от 29.12.2012 №273-ФЗ (в действующей редакции);</w:t>
      </w:r>
    </w:p>
    <w:p w:rsidR="00901413" w:rsidRPr="00901413" w:rsidRDefault="00901413" w:rsidP="00F24014">
      <w:pPr>
        <w:numPr>
          <w:ilvl w:val="0"/>
          <w:numId w:val="18"/>
        </w:numPr>
        <w:suppressAutoHyphens/>
        <w:spacing w:before="100" w:beforeAutospacing="1" w:after="0" w:afterAutospacing="1" w:line="240" w:lineRule="auto"/>
        <w:ind w:left="1353"/>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Закон Московской области «Об образовании» от 11.07.2013 №17/59-П; </w:t>
      </w:r>
    </w:p>
    <w:p w:rsidR="00901413" w:rsidRPr="00901413" w:rsidRDefault="00901413" w:rsidP="00F24014">
      <w:pPr>
        <w:numPr>
          <w:ilvl w:val="0"/>
          <w:numId w:val="18"/>
        </w:numPr>
        <w:suppressAutoHyphens/>
        <w:spacing w:before="100" w:beforeAutospacing="1" w:after="0" w:afterAutospacing="1" w:line="240" w:lineRule="auto"/>
        <w:ind w:left="1353"/>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Приказ Министерства образования и науки Российской Федерации от 17.05.2012 № 413 «Об утверждении и введении в действие федерального государственного образовательного стандарта среднего общего образования»;</w:t>
      </w:r>
    </w:p>
    <w:p w:rsidR="00901413" w:rsidRPr="00901413" w:rsidRDefault="00901413" w:rsidP="00F24014">
      <w:pPr>
        <w:numPr>
          <w:ilvl w:val="0"/>
          <w:numId w:val="18"/>
        </w:numPr>
        <w:suppressAutoHyphens/>
        <w:spacing w:before="100" w:beforeAutospacing="1" w:after="0" w:afterAutospacing="1" w:line="240" w:lineRule="auto"/>
        <w:ind w:left="1353"/>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действующей редакции от 25.12.2013 №3);</w:t>
      </w:r>
    </w:p>
    <w:p w:rsidR="00901413" w:rsidRPr="00901413" w:rsidRDefault="00901413" w:rsidP="00F24014">
      <w:pPr>
        <w:numPr>
          <w:ilvl w:val="0"/>
          <w:numId w:val="18"/>
        </w:numPr>
        <w:suppressAutoHyphens/>
        <w:spacing w:before="100" w:beforeAutospacing="1" w:after="0" w:afterAutospacing="1" w:line="240" w:lineRule="auto"/>
        <w:ind w:left="1353"/>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1.2.         </w:t>
      </w:r>
      <w:r w:rsidRPr="00901413">
        <w:rPr>
          <w:rFonts w:ascii="Times New Roman" w:eastAsia="Times New Roman" w:hAnsi="Times New Roman" w:cs="Times New Roman"/>
          <w:b/>
          <w:sz w:val="24"/>
          <w:szCs w:val="24"/>
          <w:u w:val="single"/>
        </w:rPr>
        <w:t>Режим работы:</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Занятия внеурочной деятельностью 10 классах проводятся в объеме 10 часов в неделю.</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p>
    <w:p w:rsidR="00901413" w:rsidRPr="00901413" w:rsidRDefault="00901413" w:rsidP="00F24014">
      <w:pPr>
        <w:numPr>
          <w:ilvl w:val="0"/>
          <w:numId w:val="17"/>
        </w:numPr>
        <w:suppressAutoHyphens/>
        <w:spacing w:before="100" w:beforeAutospacing="1" w:after="0" w:afterAutospacing="1" w:line="240" w:lineRule="auto"/>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 xml:space="preserve">Учебный план. </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b/>
          <w:sz w:val="24"/>
          <w:szCs w:val="24"/>
          <w:lang w:val="en-US"/>
        </w:rPr>
        <w:t xml:space="preserve"> </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sz w:val="24"/>
          <w:szCs w:val="24"/>
        </w:rPr>
        <w:t xml:space="preserve">Организация занятий внеурочной деятельностью, входящей в часть, формируемую участниками образовательных отношений, </w:t>
      </w:r>
      <w:r w:rsidRPr="00901413">
        <w:rPr>
          <w:rFonts w:ascii="Times New Roman" w:eastAsia="Times New Roman" w:hAnsi="Times New Roman" w:cs="Times New Roman"/>
          <w:color w:val="000000"/>
          <w:sz w:val="24"/>
          <w:szCs w:val="24"/>
        </w:rPr>
        <w:t xml:space="preserve">является неотъемлемой частью образовательного процесса в школе, предоставляющей обучающимся возможность выбора  широкого спектра занятий,   направленных на их развитие. </w:t>
      </w:r>
      <w:r w:rsidRPr="00901413">
        <w:rPr>
          <w:rFonts w:ascii="Times New Roman" w:eastAsia="Times New Roman" w:hAnsi="Times New Roman" w:cs="Times New Roman"/>
          <w:sz w:val="24"/>
          <w:szCs w:val="24"/>
        </w:rPr>
        <w:t xml:space="preserve">   </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b/>
          <w:i/>
          <w:color w:val="000000"/>
          <w:sz w:val="24"/>
          <w:szCs w:val="24"/>
        </w:rPr>
      </w:pPr>
      <w:r w:rsidRPr="00901413">
        <w:rPr>
          <w:rFonts w:ascii="Times New Roman" w:eastAsia="Times New Roman" w:hAnsi="Times New Roman" w:cs="Times New Roman"/>
          <w:color w:val="000000"/>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b/>
          <w:i/>
          <w:color w:val="000000"/>
          <w:sz w:val="24"/>
          <w:szCs w:val="24"/>
        </w:rPr>
      </w:pPr>
      <w:r w:rsidRPr="00901413">
        <w:rPr>
          <w:rFonts w:ascii="Times New Roman" w:eastAsia="Times New Roman" w:hAnsi="Times New Roman" w:cs="Times New Roman"/>
          <w:b/>
          <w:i/>
          <w:color w:val="000000"/>
          <w:sz w:val="24"/>
          <w:szCs w:val="24"/>
        </w:rPr>
        <w:t>Цель внеурочной деятельности: с</w:t>
      </w:r>
      <w:r w:rsidRPr="00901413">
        <w:rPr>
          <w:rFonts w:ascii="Times New Roman" w:eastAsia="Times New Roman" w:hAnsi="Times New Roman" w:cs="Times New Roman"/>
          <w:color w:val="000000"/>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901413">
        <w:rPr>
          <w:rFonts w:ascii="Times New Roman" w:eastAsia="Times New Roman" w:hAnsi="Times New Roman" w:cs="Times New Roman"/>
          <w:color w:val="000000"/>
          <w:sz w:val="24"/>
          <w:szCs w:val="24"/>
        </w:rPr>
        <w:tab/>
      </w:r>
      <w:r w:rsidRPr="00901413">
        <w:rPr>
          <w:rFonts w:ascii="Times New Roman" w:eastAsia="Times New Roman" w:hAnsi="Times New Roman" w:cs="Times New Roman"/>
          <w:color w:val="000000"/>
          <w:sz w:val="24"/>
          <w:szCs w:val="24"/>
        </w:rPr>
        <w:tab/>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b/>
          <w:i/>
          <w:color w:val="000000"/>
          <w:sz w:val="24"/>
          <w:szCs w:val="24"/>
        </w:rPr>
        <w:t>Задачи: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формирование системы знаний, умений, навыков в избранном направлении деятельности;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развитие опыта творческой деятельности, творческих способностей;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создание условий для реализации приобретенных знаний, умений и навыков;</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lastRenderedPageBreak/>
        <w:t>- формирование культуры общения учащихся, осознания ими необходимости позитивного общения со взрослыми и  сверстниками;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передача учащимся знаний, умений, навыков социального общения людей, опыта поколений;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знакомство с традициями и обычаями общения и досуга различных поколений;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воспитание силы воли, терпения при достижении поставленной цели.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lang w:val="en-US"/>
        </w:rPr>
        <w:t> </w:t>
      </w:r>
      <w:r w:rsidRPr="00901413">
        <w:rPr>
          <w:rFonts w:ascii="Times New Roman" w:eastAsia="Times New Roman" w:hAnsi="Times New Roman" w:cs="Times New Roman"/>
          <w:color w:val="000000"/>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Основные </w:t>
      </w:r>
      <w:r w:rsidRPr="00901413">
        <w:rPr>
          <w:rFonts w:ascii="Times New Roman" w:eastAsia="Times New Roman" w:hAnsi="Times New Roman" w:cs="Times New Roman"/>
          <w:b/>
          <w:i/>
          <w:color w:val="000000"/>
          <w:sz w:val="24"/>
          <w:szCs w:val="24"/>
        </w:rPr>
        <w:t>принципы</w:t>
      </w:r>
      <w:r w:rsidRPr="00901413">
        <w:rPr>
          <w:rFonts w:ascii="Times New Roman" w:eastAsia="Times New Roman" w:hAnsi="Times New Roman" w:cs="Times New Roman"/>
          <w:color w:val="000000"/>
          <w:sz w:val="24"/>
          <w:szCs w:val="24"/>
        </w:rPr>
        <w:t xml:space="preserve"> организации внеурочной деятельности учащихся:</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1.</w:t>
      </w:r>
      <w:r w:rsidRPr="00901413">
        <w:rPr>
          <w:rFonts w:ascii="Times New Roman" w:eastAsia="Times New Roman" w:hAnsi="Times New Roman" w:cs="Times New Roman"/>
          <w:color w:val="000000"/>
          <w:sz w:val="24"/>
          <w:szCs w:val="24"/>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2.</w:t>
      </w:r>
      <w:r w:rsidRPr="00901413">
        <w:rPr>
          <w:rFonts w:ascii="Times New Roman" w:eastAsia="Times New Roman" w:hAnsi="Times New Roman" w:cs="Times New Roman"/>
          <w:color w:val="000000"/>
          <w:sz w:val="24"/>
          <w:szCs w:val="24"/>
        </w:rPr>
        <w:tab/>
        <w:t>Принцип добровольности и заинтересованности обучающихся.</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4.</w:t>
      </w:r>
      <w:r w:rsidRPr="00901413">
        <w:rPr>
          <w:rFonts w:ascii="Times New Roman" w:eastAsia="Times New Roman" w:hAnsi="Times New Roman" w:cs="Times New Roman"/>
          <w:color w:val="000000"/>
          <w:sz w:val="24"/>
          <w:szCs w:val="24"/>
        </w:rPr>
        <w:tab/>
        <w:t>Принцип системности во взаимодействии общего и дополнительного образования.</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5.</w:t>
      </w:r>
      <w:r w:rsidRPr="00901413">
        <w:rPr>
          <w:rFonts w:ascii="Times New Roman" w:eastAsia="Times New Roman" w:hAnsi="Times New Roman" w:cs="Times New Roman"/>
          <w:color w:val="000000"/>
          <w:sz w:val="24"/>
          <w:szCs w:val="24"/>
        </w:rPr>
        <w:tab/>
        <w:t>Принцип целостности.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6.</w:t>
      </w:r>
      <w:r w:rsidRPr="00901413">
        <w:rPr>
          <w:rFonts w:ascii="Times New Roman" w:eastAsia="Times New Roman" w:hAnsi="Times New Roman" w:cs="Times New Roman"/>
          <w:color w:val="000000"/>
          <w:sz w:val="24"/>
          <w:szCs w:val="24"/>
        </w:rPr>
        <w:tab/>
        <w:t>Принцип непрерывности и преемственности процесса образования.</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7.</w:t>
      </w:r>
      <w:r w:rsidRPr="00901413">
        <w:rPr>
          <w:rFonts w:ascii="Times New Roman" w:eastAsia="Times New Roman" w:hAnsi="Times New Roman" w:cs="Times New Roman"/>
          <w:color w:val="000000"/>
          <w:sz w:val="24"/>
          <w:szCs w:val="24"/>
        </w:rPr>
        <w:tab/>
        <w:t>Принцип личностно - деятельностного подхода.</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8.</w:t>
      </w:r>
      <w:r w:rsidRPr="00901413">
        <w:rPr>
          <w:rFonts w:ascii="Times New Roman" w:eastAsia="Times New Roman" w:hAnsi="Times New Roman" w:cs="Times New Roman"/>
          <w:color w:val="000000"/>
          <w:sz w:val="24"/>
          <w:szCs w:val="24"/>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10.</w:t>
      </w:r>
      <w:r w:rsidRPr="00901413">
        <w:rPr>
          <w:rFonts w:ascii="Times New Roman" w:eastAsia="Times New Roman" w:hAnsi="Times New Roman" w:cs="Times New Roman"/>
          <w:color w:val="000000"/>
          <w:sz w:val="24"/>
          <w:szCs w:val="24"/>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color w:val="000000"/>
          <w:sz w:val="24"/>
          <w:szCs w:val="24"/>
        </w:rPr>
        <w:t>12.</w:t>
      </w:r>
      <w:r w:rsidRPr="00901413">
        <w:rPr>
          <w:rFonts w:ascii="Times New Roman" w:eastAsia="Times New Roman" w:hAnsi="Times New Roman" w:cs="Times New Roman"/>
          <w:color w:val="000000"/>
          <w:sz w:val="24"/>
          <w:szCs w:val="24"/>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В соответствии с требованиями ФГОС </w:t>
      </w:r>
      <w:r w:rsidRPr="00901413">
        <w:rPr>
          <w:rFonts w:ascii="Times New Roman" w:eastAsia="Times New Roman" w:hAnsi="Times New Roman" w:cs="Times New Roman"/>
          <w:sz w:val="24"/>
          <w:szCs w:val="24"/>
          <w:lang w:val="en-US"/>
        </w:rPr>
        <w:t>C</w:t>
      </w:r>
      <w:r w:rsidRPr="00901413">
        <w:rPr>
          <w:rFonts w:ascii="Times New Roman" w:eastAsia="Times New Roman" w:hAnsi="Times New Roman" w:cs="Times New Roman"/>
          <w:sz w:val="24"/>
          <w:szCs w:val="24"/>
        </w:rPr>
        <w:t xml:space="preserve">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духовно-нравственное. </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b/>
          <w:color w:val="000000"/>
          <w:sz w:val="24"/>
          <w:szCs w:val="24"/>
        </w:rPr>
        <w:t>Предполагаемые результаты:</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 xml:space="preserve">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w:t>
      </w:r>
      <w:r w:rsidRPr="00901413">
        <w:rPr>
          <w:rFonts w:ascii="Times New Roman" w:eastAsia="Times New Roman" w:hAnsi="Times New Roman" w:cs="Times New Roman"/>
          <w:color w:val="000000"/>
          <w:sz w:val="24"/>
          <w:szCs w:val="24"/>
        </w:rPr>
        <w:lastRenderedPageBreak/>
        <w:t>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901413" w:rsidRP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901413" w:rsidRDefault="00901413" w:rsidP="00901413">
      <w:pPr>
        <w:spacing w:before="100" w:beforeAutospacing="1" w:after="100" w:afterAutospacing="1" w:line="240" w:lineRule="auto"/>
        <w:jc w:val="both"/>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Результаты третьего уровня (приобретение школьником опыта самостоятельного социального действия): опыт публичного выступления; опыт самообслуживания, самоорганизации и организации совместной деятельности с другими детьми.</w:t>
      </w:r>
    </w:p>
    <w:p w:rsidR="00901413" w:rsidRPr="00901413" w:rsidRDefault="00901413" w:rsidP="00901413">
      <w:pPr>
        <w:spacing w:after="0" w:line="240" w:lineRule="auto"/>
        <w:jc w:val="center"/>
        <w:rPr>
          <w:rFonts w:ascii="Times New Roman" w:eastAsia="Times New Roman" w:hAnsi="Times New Roman" w:cs="Times New Roman"/>
          <w:color w:val="000000"/>
          <w:sz w:val="24"/>
          <w:szCs w:val="24"/>
        </w:rPr>
      </w:pPr>
      <w:r w:rsidRPr="00901413">
        <w:rPr>
          <w:rFonts w:ascii="Times New Roman" w:eastAsia="Times New Roman" w:hAnsi="Times New Roman" w:cs="Times New Roman"/>
          <w:b/>
          <w:sz w:val="24"/>
          <w:szCs w:val="24"/>
        </w:rPr>
        <w:t>ПЛАН ВНЕУРОЧНОЙ ДЕЯТЕЛЬНОСТИ</w:t>
      </w:r>
    </w:p>
    <w:p w:rsidR="00901413" w:rsidRPr="00901413" w:rsidRDefault="00901413" w:rsidP="00901413">
      <w:pPr>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в 10-х классах МБОУ «СОШ №3»</w:t>
      </w:r>
    </w:p>
    <w:p w:rsidR="00901413" w:rsidRPr="00901413" w:rsidRDefault="00901413" w:rsidP="00901413">
      <w:pPr>
        <w:spacing w:after="0"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на 2020</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561"/>
        <w:gridCol w:w="2353"/>
        <w:gridCol w:w="1758"/>
      </w:tblGrid>
      <w:tr w:rsidR="00901413" w:rsidRPr="00901413" w:rsidTr="00901413">
        <w:trPr>
          <w:trHeight w:val="555"/>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Направление</w:t>
            </w:r>
          </w:p>
          <w:p w:rsidR="00901413" w:rsidRPr="00901413" w:rsidRDefault="00901413" w:rsidP="00901413">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образовательно-</w:t>
            </w:r>
          </w:p>
          <w:p w:rsidR="00901413" w:rsidRPr="00901413" w:rsidRDefault="00901413" w:rsidP="00901413">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воспитательной</w:t>
            </w:r>
          </w:p>
          <w:p w:rsidR="00901413" w:rsidRPr="00901413" w:rsidRDefault="00901413" w:rsidP="00901413">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деятельности</w:t>
            </w:r>
          </w:p>
        </w:tc>
        <w:tc>
          <w:tcPr>
            <w:tcW w:w="2561"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Название курса</w:t>
            </w:r>
          </w:p>
        </w:tc>
        <w:tc>
          <w:tcPr>
            <w:tcW w:w="235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Класс</w:t>
            </w:r>
          </w:p>
        </w:tc>
        <w:tc>
          <w:tcPr>
            <w:tcW w:w="1758"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eastAsia="ru-RU"/>
              </w:rPr>
            </w:pPr>
            <w:r w:rsidRPr="00901413">
              <w:rPr>
                <w:rFonts w:ascii="Times New Roman" w:eastAsia="Times New Roman" w:hAnsi="Times New Roman" w:cs="Times New Roman"/>
                <w:b/>
                <w:bCs/>
                <w:sz w:val="24"/>
                <w:szCs w:val="24"/>
                <w:lang w:val="en-US" w:eastAsia="ru-RU"/>
              </w:rPr>
              <w:t>Всего часов</w:t>
            </w:r>
          </w:p>
        </w:tc>
      </w:tr>
      <w:tr w:rsidR="00901413" w:rsidRPr="00901413" w:rsidTr="00901413">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35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eastAsia="ru-RU"/>
              </w:rPr>
            </w:pPr>
          </w:p>
        </w:tc>
      </w:tr>
      <w:tr w:rsidR="00901413" w:rsidRPr="00901413" w:rsidTr="00901413">
        <w:trPr>
          <w:trHeight w:val="469"/>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Спортивно- оздоровительное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секция «Волейбол»</w:t>
            </w:r>
          </w:p>
        </w:tc>
        <w:tc>
          <w:tcPr>
            <w:tcW w:w="235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w:t>
            </w:r>
          </w:p>
        </w:tc>
        <w:tc>
          <w:tcPr>
            <w:tcW w:w="17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3</w:t>
            </w:r>
          </w:p>
        </w:tc>
      </w:tr>
      <w:tr w:rsidR="00901413" w:rsidRPr="00901413" w:rsidTr="00901413">
        <w:trPr>
          <w:trHeight w:val="806"/>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Общеинтеллектуальное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sz w:val="24"/>
                <w:szCs w:val="24"/>
                <w:lang w:val="en-US"/>
              </w:rPr>
              <w:t>Экологический кружок «Зелёная планета»</w:t>
            </w:r>
          </w:p>
        </w:tc>
        <w:tc>
          <w:tcPr>
            <w:tcW w:w="235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w:t>
            </w:r>
          </w:p>
        </w:tc>
        <w:tc>
          <w:tcPr>
            <w:tcW w:w="1758"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4</w:t>
            </w:r>
          </w:p>
        </w:tc>
      </w:tr>
      <w:tr w:rsidR="00901413" w:rsidRPr="00901413" w:rsidTr="00901413">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Проектная деятельность</w:t>
            </w:r>
          </w:p>
        </w:tc>
        <w:tc>
          <w:tcPr>
            <w:tcW w:w="2353"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bCs/>
                <w:sz w:val="24"/>
                <w:szCs w:val="24"/>
                <w:lang w:val="en-US" w:eastAsia="ru-RU"/>
              </w:rPr>
              <w:t>2</w:t>
            </w:r>
          </w:p>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bCs/>
                <w:sz w:val="24"/>
                <w:szCs w:val="24"/>
                <w:lang w:val="en-US"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834"/>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Духовно – нравственное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 xml:space="preserve">военно-патриотический клуб «Резерв» </w:t>
            </w:r>
          </w:p>
        </w:tc>
        <w:tc>
          <w:tcPr>
            <w:tcW w:w="235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17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w:t>
            </w:r>
          </w:p>
        </w:tc>
      </w:tr>
      <w:tr w:rsidR="00901413" w:rsidRPr="00901413" w:rsidTr="00901413">
        <w:trPr>
          <w:trHeight w:val="435"/>
        </w:trPr>
        <w:tc>
          <w:tcPr>
            <w:tcW w:w="2650"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Социальное</w:t>
            </w: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кружок «Юный журналист»</w:t>
            </w:r>
          </w:p>
        </w:tc>
        <w:tc>
          <w:tcPr>
            <w:tcW w:w="235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tc>
        <w:tc>
          <w:tcPr>
            <w:tcW w:w="1758" w:type="dxa"/>
            <w:vMerge w:val="restart"/>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2</w:t>
            </w:r>
          </w:p>
        </w:tc>
      </w:tr>
      <w:tr w:rsidR="00901413" w:rsidRPr="00901413" w:rsidTr="00901413">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sz w:val="24"/>
                <w:szCs w:val="24"/>
                <w:lang w:val="en-US"/>
              </w:rPr>
            </w:pPr>
          </w:p>
        </w:tc>
        <w:tc>
          <w:tcPr>
            <w:tcW w:w="256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901413">
              <w:rPr>
                <w:rFonts w:ascii="Times New Roman" w:eastAsia="Times New Roman" w:hAnsi="Times New Roman" w:cs="Times New Roman"/>
                <w:bCs/>
                <w:sz w:val="24"/>
                <w:szCs w:val="24"/>
                <w:lang w:eastAsia="ru-RU"/>
              </w:rPr>
              <w:t>классные часы «Культура безопасной жизнедеятельности»</w:t>
            </w:r>
          </w:p>
        </w:tc>
        <w:tc>
          <w:tcPr>
            <w:tcW w:w="2353"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w:t>
            </w:r>
          </w:p>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901413">
            <w:pPr>
              <w:spacing w:beforeAutospacing="1" w:after="0" w:afterAutospacing="1" w:line="240" w:lineRule="auto"/>
              <w:rPr>
                <w:rFonts w:ascii="Times New Roman" w:eastAsia="Times New Roman" w:hAnsi="Times New Roman" w:cs="Times New Roman"/>
                <w:b/>
                <w:bCs/>
                <w:sz w:val="24"/>
                <w:szCs w:val="24"/>
                <w:lang w:val="en-US" w:eastAsia="ru-RU"/>
              </w:rPr>
            </w:pPr>
          </w:p>
        </w:tc>
      </w:tr>
      <w:tr w:rsidR="00901413" w:rsidRPr="00901413" w:rsidTr="00901413">
        <w:trPr>
          <w:trHeight w:val="277"/>
        </w:trPr>
        <w:tc>
          <w:tcPr>
            <w:tcW w:w="2650"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Итого</w:t>
            </w:r>
          </w:p>
        </w:tc>
        <w:tc>
          <w:tcPr>
            <w:tcW w:w="256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hd w:val="clear" w:color="auto" w:fill="FFFFFF"/>
              <w:spacing w:before="100" w:beforeAutospacing="1" w:after="100" w:afterAutospacing="1" w:line="240" w:lineRule="auto"/>
              <w:rPr>
                <w:rFonts w:ascii="Times New Roman" w:eastAsia="Times New Roman" w:hAnsi="Times New Roman" w:cs="Times New Roman"/>
                <w:bCs/>
                <w:sz w:val="24"/>
                <w:szCs w:val="24"/>
                <w:lang w:val="en-US" w:eastAsia="ru-RU"/>
              </w:rPr>
            </w:pPr>
          </w:p>
        </w:tc>
        <w:tc>
          <w:tcPr>
            <w:tcW w:w="235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val="en-US" w:eastAsia="ru-RU"/>
              </w:rPr>
            </w:pPr>
            <w:r w:rsidRPr="00901413">
              <w:rPr>
                <w:rFonts w:ascii="Times New Roman" w:eastAsia="Times New Roman" w:hAnsi="Times New Roman" w:cs="Times New Roman"/>
                <w:bCs/>
                <w:sz w:val="24"/>
                <w:szCs w:val="24"/>
                <w:lang w:val="en-US" w:eastAsia="ru-RU"/>
              </w:rPr>
              <w:t>10</w:t>
            </w:r>
          </w:p>
        </w:tc>
        <w:tc>
          <w:tcPr>
            <w:tcW w:w="175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901413">
              <w:rPr>
                <w:rFonts w:ascii="Times New Roman" w:eastAsia="Times New Roman" w:hAnsi="Times New Roman" w:cs="Times New Roman"/>
                <w:b/>
                <w:bCs/>
                <w:sz w:val="24"/>
                <w:szCs w:val="24"/>
                <w:lang w:val="en-US" w:eastAsia="ru-RU"/>
              </w:rPr>
              <w:t>10</w:t>
            </w:r>
          </w:p>
        </w:tc>
      </w:tr>
    </w:tbl>
    <w:p w:rsidR="00901413" w:rsidRPr="00901413" w:rsidRDefault="00901413" w:rsidP="009014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1413">
        <w:rPr>
          <w:rFonts w:ascii="Times New Roman" w:eastAsia="Times New Roman" w:hAnsi="Times New Roman" w:cs="Times New Roman"/>
          <w:b/>
          <w:bCs/>
          <w:color w:val="000000"/>
          <w:sz w:val="24"/>
          <w:szCs w:val="24"/>
        </w:rPr>
        <w:t>Воспитательная работа</w:t>
      </w:r>
    </w:p>
    <w:p w:rsidR="00901413" w:rsidRPr="00901413" w:rsidRDefault="00901413" w:rsidP="00901413">
      <w:pPr>
        <w:spacing w:line="240" w:lineRule="auto"/>
        <w:contextualSpacing/>
        <w:rPr>
          <w:rFonts w:ascii="Times New Roman" w:eastAsia="Calibri" w:hAnsi="Times New Roman" w:cs="Times New Roman"/>
          <w:b/>
          <w:sz w:val="24"/>
          <w:szCs w:val="24"/>
        </w:rPr>
      </w:pPr>
    </w:p>
    <w:p w:rsidR="00901413" w:rsidRPr="00901413" w:rsidRDefault="00901413" w:rsidP="00901413">
      <w:pPr>
        <w:spacing w:line="240" w:lineRule="auto"/>
        <w:contextualSpacing/>
        <w:rPr>
          <w:rFonts w:ascii="Times New Roman" w:eastAsia="Calibri" w:hAnsi="Times New Roman" w:cs="Times New Roman"/>
          <w:b/>
          <w:sz w:val="24"/>
          <w:szCs w:val="24"/>
        </w:rPr>
      </w:pPr>
      <w:r w:rsidRPr="00901413">
        <w:rPr>
          <w:rFonts w:ascii="Times New Roman" w:eastAsia="Calibri" w:hAnsi="Times New Roman" w:cs="Times New Roman"/>
          <w:b/>
          <w:sz w:val="24"/>
          <w:szCs w:val="24"/>
        </w:rPr>
        <w:t>Внешняя образовательная среда</w:t>
      </w:r>
    </w:p>
    <w:p w:rsidR="00901413" w:rsidRPr="00901413" w:rsidRDefault="00901413" w:rsidP="00901413">
      <w:pPr>
        <w:spacing w:line="240" w:lineRule="auto"/>
        <w:ind w:right="147"/>
        <w:rPr>
          <w:rFonts w:ascii="Times New Roman" w:eastAsia="Calibri" w:hAnsi="Times New Roman" w:cs="Times New Roman"/>
          <w:sz w:val="24"/>
          <w:szCs w:val="24"/>
        </w:rPr>
      </w:pPr>
      <w:r w:rsidRPr="00901413">
        <w:rPr>
          <w:rFonts w:ascii="Times New Roman" w:eastAsia="Calibri" w:hAnsi="Times New Roman" w:cs="Times New Roman"/>
          <w:sz w:val="24"/>
          <w:szCs w:val="24"/>
        </w:rPr>
        <w:t>ЦЕЛЬ: воспитание и развитие свободной, творческой, физически здоровой личности, способной к самореализации, воспитание гражданина своего Отечества.</w:t>
      </w:r>
    </w:p>
    <w:p w:rsidR="00901413" w:rsidRPr="00901413" w:rsidRDefault="00901413" w:rsidP="00901413">
      <w:pPr>
        <w:spacing w:line="240" w:lineRule="auto"/>
        <w:ind w:right="147"/>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ЗАДАЧИ: </w:t>
      </w:r>
    </w:p>
    <w:p w:rsidR="00901413" w:rsidRPr="00901413" w:rsidRDefault="00901413" w:rsidP="00F24014">
      <w:pPr>
        <w:numPr>
          <w:ilvl w:val="0"/>
          <w:numId w:val="19"/>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 xml:space="preserve">развитие школьной гуманистической системы воспитания, где главным критерием является развитие личности ребенка; </w:t>
      </w:r>
    </w:p>
    <w:p w:rsidR="00901413" w:rsidRPr="00901413" w:rsidRDefault="00901413" w:rsidP="00F24014">
      <w:pPr>
        <w:numPr>
          <w:ilvl w:val="0"/>
          <w:numId w:val="19"/>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 xml:space="preserve">формирование гуманистических отношений к окружающему миру, приобщение к общечеловеческим ценностям, освоение, усвоение, присвоение этих ценностей; </w:t>
      </w:r>
    </w:p>
    <w:p w:rsidR="00901413" w:rsidRPr="00901413" w:rsidRDefault="00901413" w:rsidP="00F24014">
      <w:pPr>
        <w:numPr>
          <w:ilvl w:val="0"/>
          <w:numId w:val="19"/>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lastRenderedPageBreak/>
        <w:t xml:space="preserve">формирование гражданского самосознания, ответственности за судьбу Родины, потребности в здоровом образе жизни, активной жизненной позиции; </w:t>
      </w:r>
    </w:p>
    <w:p w:rsidR="00901413" w:rsidRPr="00901413" w:rsidRDefault="00901413" w:rsidP="00F24014">
      <w:pPr>
        <w:numPr>
          <w:ilvl w:val="0"/>
          <w:numId w:val="19"/>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 xml:space="preserve">координация деятельности и взаимодействие всех звеньев системы: базового и дополнительного образования, школы и семьи, школы и социума: </w:t>
      </w:r>
    </w:p>
    <w:p w:rsidR="00901413" w:rsidRPr="00901413" w:rsidRDefault="00901413" w:rsidP="00F24014">
      <w:pPr>
        <w:numPr>
          <w:ilvl w:val="0"/>
          <w:numId w:val="19"/>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 xml:space="preserve">развитие и упрочение детской организации как основы ученического самоуправления, социализации, социальной адаптации, творческого развития каждого обучающегося. </w:t>
      </w:r>
    </w:p>
    <w:p w:rsidR="00901413" w:rsidRPr="00901413" w:rsidRDefault="00901413" w:rsidP="00901413">
      <w:pPr>
        <w:spacing w:line="240" w:lineRule="auto"/>
        <w:ind w:right="147"/>
        <w:rPr>
          <w:rFonts w:ascii="Times New Roman" w:eastAsia="Calibri" w:hAnsi="Times New Roman" w:cs="Times New Roman"/>
          <w:sz w:val="24"/>
          <w:szCs w:val="24"/>
        </w:rPr>
      </w:pPr>
    </w:p>
    <w:p w:rsidR="00901413" w:rsidRPr="00901413" w:rsidRDefault="00901413" w:rsidP="00901413">
      <w:pPr>
        <w:spacing w:line="240" w:lineRule="auto"/>
        <w:ind w:right="147"/>
        <w:rPr>
          <w:rFonts w:ascii="Times New Roman" w:eastAsia="Calibri" w:hAnsi="Times New Roman" w:cs="Times New Roman"/>
          <w:sz w:val="24"/>
          <w:szCs w:val="24"/>
        </w:rPr>
      </w:pPr>
      <w:r w:rsidRPr="00901413">
        <w:rPr>
          <w:rFonts w:ascii="Times New Roman" w:eastAsia="Calibri" w:hAnsi="Times New Roman" w:cs="Times New Roman"/>
          <w:sz w:val="24"/>
          <w:szCs w:val="24"/>
        </w:rPr>
        <w:t>ПРИНЦИПЫ ЖИЗНЕДЕЯТЕЛЬНОСТИ:</w:t>
      </w:r>
    </w:p>
    <w:p w:rsidR="00901413" w:rsidRPr="00901413" w:rsidRDefault="00901413" w:rsidP="00F24014">
      <w:pPr>
        <w:numPr>
          <w:ilvl w:val="0"/>
          <w:numId w:val="20"/>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гуманизация обучения и воспитания;</w:t>
      </w:r>
    </w:p>
    <w:p w:rsidR="00901413" w:rsidRPr="00901413" w:rsidRDefault="00901413" w:rsidP="00F24014">
      <w:pPr>
        <w:numPr>
          <w:ilvl w:val="0"/>
          <w:numId w:val="20"/>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интеграция общего и дополнительного образования;</w:t>
      </w:r>
    </w:p>
    <w:p w:rsidR="00901413" w:rsidRPr="00901413" w:rsidRDefault="00901413" w:rsidP="00F24014">
      <w:pPr>
        <w:numPr>
          <w:ilvl w:val="0"/>
          <w:numId w:val="20"/>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системно-деятельный и личностно – ориентированный подход к воспитанию;</w:t>
      </w:r>
    </w:p>
    <w:p w:rsidR="00901413" w:rsidRPr="00901413" w:rsidRDefault="00901413" w:rsidP="00F24014">
      <w:pPr>
        <w:numPr>
          <w:ilvl w:val="0"/>
          <w:numId w:val="20"/>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сотрудничество детей и взрослых.</w:t>
      </w:r>
    </w:p>
    <w:p w:rsidR="00901413" w:rsidRPr="00901413" w:rsidRDefault="00901413" w:rsidP="00901413">
      <w:pPr>
        <w:spacing w:line="240" w:lineRule="auto"/>
        <w:ind w:right="147"/>
        <w:rPr>
          <w:rFonts w:ascii="Times New Roman" w:eastAsia="Calibri" w:hAnsi="Times New Roman" w:cs="Times New Roman"/>
          <w:sz w:val="24"/>
          <w:szCs w:val="24"/>
        </w:rPr>
      </w:pPr>
    </w:p>
    <w:p w:rsidR="00901413" w:rsidRPr="00901413" w:rsidRDefault="00901413" w:rsidP="00901413">
      <w:pPr>
        <w:spacing w:line="240" w:lineRule="auto"/>
        <w:ind w:right="147"/>
        <w:rPr>
          <w:rFonts w:ascii="Times New Roman" w:eastAsia="Calibri" w:hAnsi="Times New Roman" w:cs="Times New Roman"/>
          <w:sz w:val="24"/>
          <w:szCs w:val="24"/>
        </w:rPr>
      </w:pPr>
      <w:r w:rsidRPr="00901413">
        <w:rPr>
          <w:rFonts w:ascii="Times New Roman" w:eastAsia="Calibri" w:hAnsi="Times New Roman" w:cs="Times New Roman"/>
          <w:sz w:val="24"/>
          <w:szCs w:val="24"/>
        </w:rPr>
        <w:t>Воспитательная работа строится исходя из того, что воспитание есть управление процессом развития личности. Гуманистический характер воспитания и образования предполагает реализацию воспитательных задач:</w:t>
      </w:r>
    </w:p>
    <w:p w:rsidR="00901413" w:rsidRPr="00901413" w:rsidRDefault="00901413" w:rsidP="00F24014">
      <w:pPr>
        <w:numPr>
          <w:ilvl w:val="0"/>
          <w:numId w:val="21"/>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на каждом учебном и внеклассном занятии;</w:t>
      </w:r>
    </w:p>
    <w:p w:rsidR="00901413" w:rsidRPr="00901413" w:rsidRDefault="00901413" w:rsidP="00F24014">
      <w:pPr>
        <w:numPr>
          <w:ilvl w:val="0"/>
          <w:numId w:val="21"/>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создание воспитывающей среды во внеурочное время;</w:t>
      </w:r>
    </w:p>
    <w:p w:rsidR="00901413" w:rsidRPr="00901413" w:rsidRDefault="00901413" w:rsidP="00F24014">
      <w:pPr>
        <w:numPr>
          <w:ilvl w:val="0"/>
          <w:numId w:val="21"/>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построение системы внеклассной работы, нацеленной на развитие личности каждого ребёнка.</w:t>
      </w:r>
    </w:p>
    <w:p w:rsidR="00901413" w:rsidRPr="00901413" w:rsidRDefault="00901413" w:rsidP="00901413">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01413">
        <w:rPr>
          <w:rFonts w:ascii="Times New Roman" w:eastAsia="Calibri" w:hAnsi="Times New Roman" w:cs="Times New Roman"/>
          <w:color w:val="000000"/>
          <w:sz w:val="24"/>
          <w:szCs w:val="24"/>
          <w:lang w:eastAsia="ru-RU"/>
        </w:rPr>
        <w:tab/>
      </w:r>
    </w:p>
    <w:p w:rsidR="00901413" w:rsidRPr="00901413" w:rsidRDefault="00901413" w:rsidP="00901413">
      <w:pPr>
        <w:autoSpaceDE w:val="0"/>
        <w:autoSpaceDN w:val="0"/>
        <w:adjustRightInd w:val="0"/>
        <w:spacing w:after="0" w:line="240" w:lineRule="auto"/>
        <w:rPr>
          <w:rFonts w:ascii="Times New Roman" w:eastAsia="Calibri" w:hAnsi="Times New Roman" w:cs="Times New Roman"/>
          <w:color w:val="000000"/>
          <w:sz w:val="24"/>
          <w:szCs w:val="24"/>
        </w:rPr>
      </w:pPr>
      <w:r w:rsidRPr="00901413">
        <w:rPr>
          <w:rFonts w:ascii="Times New Roman" w:eastAsia="Calibri" w:hAnsi="Times New Roman" w:cs="Times New Roman"/>
          <w:color w:val="000000"/>
          <w:sz w:val="24"/>
          <w:szCs w:val="24"/>
        </w:rPr>
        <w:t xml:space="preserve">Дополнительное образование направлено на удовлетворение индивидуальных образовательных потребностей различной направленности учащихся школы и детей, проживающих в микрорайоне расположения МБОУ "СОШ №3". Для этого в школе создаются разнообразные условия для творческой самореализации детей. Задачи, решаемые системой дополнительного образования МБОУ "СОШ №3"  - поддержание уникальной образовательной среды школы; - развитие индивидуальности каждого воспитанника; - реализация возникающих и растущих в процессе познания интересов к различным сферам жизни; - предоставление свободы в добровольном выборе занятий. </w:t>
      </w:r>
    </w:p>
    <w:p w:rsidR="00901413" w:rsidRPr="00901413" w:rsidRDefault="00901413" w:rsidP="00901413">
      <w:pPr>
        <w:spacing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Для этого в школ</w:t>
      </w:r>
      <w:r w:rsidR="00431E3C">
        <w:rPr>
          <w:rFonts w:ascii="Times New Roman" w:eastAsia="Calibri" w:hAnsi="Times New Roman" w:cs="Times New Roman"/>
          <w:sz w:val="24"/>
          <w:szCs w:val="24"/>
        </w:rPr>
        <w:t>е организована кружковая работа</w:t>
      </w:r>
    </w:p>
    <w:p w:rsidR="00901413" w:rsidRPr="00901413" w:rsidRDefault="00901413"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Информация</w:t>
      </w:r>
    </w:p>
    <w:p w:rsidR="00901413" w:rsidRPr="00901413" w:rsidRDefault="00901413"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о состоянии кружковой работы в МБОУ «СОШ№3»</w:t>
      </w:r>
    </w:p>
    <w:p w:rsidR="00901413" w:rsidRPr="00901413" w:rsidRDefault="00901413" w:rsidP="00901413">
      <w:pPr>
        <w:spacing w:after="0" w:line="240" w:lineRule="auto"/>
        <w:jc w:val="center"/>
        <w:rPr>
          <w:rFonts w:ascii="Times New Roman" w:eastAsia="Calibri" w:hAnsi="Times New Roman" w:cs="Times New Roman"/>
          <w:sz w:val="24"/>
          <w:szCs w:val="24"/>
        </w:rPr>
      </w:pPr>
      <w:r w:rsidRPr="00901413">
        <w:rPr>
          <w:rFonts w:ascii="Times New Roman" w:eastAsia="Calibri" w:hAnsi="Times New Roman" w:cs="Times New Roman"/>
          <w:sz w:val="24"/>
          <w:szCs w:val="24"/>
        </w:rPr>
        <w:t>весна 2020 г.</w:t>
      </w:r>
    </w:p>
    <w:p w:rsidR="00901413" w:rsidRPr="00901413" w:rsidRDefault="00901413" w:rsidP="00901413">
      <w:pPr>
        <w:spacing w:line="240" w:lineRule="auto"/>
        <w:rPr>
          <w:rFonts w:ascii="Times New Roman" w:eastAsia="Calibri" w:hAnsi="Times New Roman" w:cs="Times New Roman"/>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2128"/>
        <w:gridCol w:w="1129"/>
        <w:gridCol w:w="1984"/>
        <w:gridCol w:w="1701"/>
      </w:tblGrid>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название кружка, секции</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направление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кол-во учащихся</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ind w:right="-108"/>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 платной/бес платной основе</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Мастерская Самоделкина</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Художественно-эстетическое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Данченко С.Г.</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Театральный «Чародеи»</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Художественно-эстетическое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Романова Е.А.</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«Умные ребята» (решение проектных задач)</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Общеинтеллектуальное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Старикова М.А.</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Ритмика</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Спортивно-оздоровительное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Ковалева Т.В.</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lastRenderedPageBreak/>
              <w:t>Оригами</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Художественно-эстетическое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Трубицына Г.В.</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«Юный эколог»</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Социальное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Лукашенко М.А.</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Пионербол</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Спортивно-оздоровительное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Цыганова Е.В.</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Самбо</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спортивное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Бондаренко П.Г.</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Волейбол</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спортивное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Романова Ю.М.</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ЮнАрмия</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Военно-патриотическое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25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Цыганова Е.В.</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Юный стрелок</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Военно-патриотическое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Драченко О.Н.</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Введение в журналистику</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творческое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Жидовкина Г.П.</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Удивительный фетр </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творческое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19</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Орлова А.В.</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Зелёная планета</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экологическое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Семёнова Е.Э.</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Проектная деятельность</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естественнонаучное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Семёнова Е.Э.</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Веселые нотки</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творческое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Арзамасова О.Е.</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Бесплатно</w:t>
            </w: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bCs/>
                <w:color w:val="000000"/>
                <w:sz w:val="24"/>
                <w:szCs w:val="24"/>
                <w:lang w:eastAsia="ru-RU"/>
              </w:rPr>
              <w:t>Наименование клуба, отряда, объединения</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bCs/>
                <w:color w:val="000000"/>
                <w:sz w:val="24"/>
                <w:szCs w:val="24"/>
                <w:lang w:eastAsia="ru-RU"/>
              </w:rPr>
              <w:t>Направленность клуба, объединения</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bCs/>
                <w:color w:val="000000"/>
                <w:sz w:val="24"/>
                <w:szCs w:val="24"/>
                <w:lang w:eastAsia="ru-RU"/>
              </w:rPr>
              <w:t>Кол-во участников</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bCs/>
                <w:color w:val="000000"/>
                <w:sz w:val="24"/>
                <w:szCs w:val="24"/>
                <w:lang w:eastAsia="ru-RU"/>
              </w:rPr>
              <w:t>руководитель</w:t>
            </w:r>
          </w:p>
        </w:tc>
        <w:tc>
          <w:tcPr>
            <w:tcW w:w="170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Волонтёрский клуб </w:t>
            </w:r>
          </w:p>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«Здоровый образ жизни»</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Волонтерская работа</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Cs/>
                <w:color w:val="000000"/>
                <w:sz w:val="24"/>
                <w:szCs w:val="24"/>
                <w:lang w:eastAsia="ru-RU"/>
              </w:rPr>
            </w:pPr>
            <w:r w:rsidRPr="00901413">
              <w:rPr>
                <w:rFonts w:ascii="Times New Roman" w:eastAsia="Times New Roman" w:hAnsi="Times New Roman" w:cs="Times New Roman"/>
                <w:bCs/>
                <w:color w:val="000000"/>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Cs/>
                <w:color w:val="000000"/>
                <w:sz w:val="24"/>
                <w:szCs w:val="24"/>
                <w:lang w:eastAsia="ru-RU"/>
              </w:rPr>
            </w:pPr>
            <w:r w:rsidRPr="00901413">
              <w:rPr>
                <w:rFonts w:ascii="Times New Roman" w:eastAsia="Times New Roman" w:hAnsi="Times New Roman" w:cs="Times New Roman"/>
                <w:sz w:val="24"/>
                <w:szCs w:val="24"/>
                <w:lang w:eastAsia="ru-RU"/>
              </w:rPr>
              <w:t>Арзамасова Ольга Евгеньевна, зам директора по ВР, МБОУ «СОШ №3»</w:t>
            </w:r>
          </w:p>
        </w:tc>
        <w:tc>
          <w:tcPr>
            <w:tcW w:w="170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Школьный спортивный клуб «Олимпийский резерв»</w:t>
            </w: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спортивное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Cs/>
                <w:color w:val="000000"/>
                <w:sz w:val="24"/>
                <w:szCs w:val="24"/>
                <w:lang w:eastAsia="ru-RU"/>
              </w:rPr>
            </w:pPr>
            <w:r w:rsidRPr="00901413">
              <w:rPr>
                <w:rFonts w:ascii="Times New Roman" w:eastAsia="Times New Roman" w:hAnsi="Times New Roman" w:cs="Times New Roman"/>
                <w:bCs/>
                <w:color w:val="000000"/>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Cs/>
                <w:color w:val="000000"/>
                <w:sz w:val="24"/>
                <w:szCs w:val="24"/>
                <w:lang w:eastAsia="ru-RU"/>
              </w:rPr>
            </w:pPr>
            <w:r w:rsidRPr="00901413">
              <w:rPr>
                <w:rFonts w:ascii="Times New Roman" w:eastAsia="Times New Roman" w:hAnsi="Times New Roman" w:cs="Times New Roman"/>
                <w:sz w:val="24"/>
                <w:szCs w:val="24"/>
                <w:lang w:eastAsia="ru-RU"/>
              </w:rPr>
              <w:t>Бондаренко Петр Григорьевич, учитель физической культуры, МБОУ «СОШ №3»</w:t>
            </w:r>
          </w:p>
        </w:tc>
        <w:tc>
          <w:tcPr>
            <w:tcW w:w="170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p>
        </w:tc>
      </w:tr>
      <w:tr w:rsidR="00901413" w:rsidRPr="00901413" w:rsidTr="00431E3C">
        <w:tc>
          <w:tcPr>
            <w:tcW w:w="2243"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Школьный парламент</w:t>
            </w:r>
          </w:p>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Ученическое самоуправление</w:t>
            </w:r>
          </w:p>
        </w:tc>
        <w:tc>
          <w:tcPr>
            <w:tcW w:w="112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Cs/>
                <w:color w:val="000000"/>
                <w:sz w:val="24"/>
                <w:szCs w:val="24"/>
                <w:lang w:eastAsia="ru-RU"/>
              </w:rPr>
            </w:pPr>
            <w:r w:rsidRPr="00901413">
              <w:rPr>
                <w:rFonts w:ascii="Times New Roman" w:eastAsia="Times New Roman" w:hAnsi="Times New Roman" w:cs="Times New Roman"/>
                <w:bCs/>
                <w:color w:val="000000"/>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Cs/>
                <w:color w:val="000000"/>
                <w:sz w:val="24"/>
                <w:szCs w:val="24"/>
                <w:lang w:eastAsia="ru-RU"/>
              </w:rPr>
            </w:pPr>
            <w:r w:rsidRPr="00901413">
              <w:rPr>
                <w:rFonts w:ascii="Times New Roman" w:eastAsia="Times New Roman" w:hAnsi="Times New Roman" w:cs="Times New Roman"/>
                <w:sz w:val="24"/>
                <w:szCs w:val="24"/>
                <w:lang w:eastAsia="ru-RU"/>
              </w:rPr>
              <w:t>Арзамасова Ольга Евгеньевна, зам директора по ВР, МБОУ «СОШ №3»</w:t>
            </w:r>
          </w:p>
        </w:tc>
        <w:tc>
          <w:tcPr>
            <w:tcW w:w="170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p>
        </w:tc>
      </w:tr>
    </w:tbl>
    <w:p w:rsidR="00901413" w:rsidRPr="00901413" w:rsidRDefault="00901413" w:rsidP="00901413">
      <w:pPr>
        <w:spacing w:line="240" w:lineRule="auto"/>
        <w:jc w:val="center"/>
        <w:rPr>
          <w:rFonts w:ascii="Times New Roman" w:eastAsia="Times New Roman" w:hAnsi="Times New Roman" w:cs="Times New Roman"/>
          <w:sz w:val="24"/>
          <w:szCs w:val="24"/>
        </w:rPr>
      </w:pPr>
    </w:p>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Информация</w:t>
      </w:r>
    </w:p>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МБОУ «СОШ №3» о состоянии кружковой работы</w:t>
      </w:r>
    </w:p>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осень 2020г.</w:t>
      </w:r>
    </w:p>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 xml:space="preserve"> </w:t>
      </w:r>
    </w:p>
    <w:p w:rsidR="00901413" w:rsidRPr="00901413" w:rsidRDefault="00901413" w:rsidP="00901413">
      <w:pPr>
        <w:spacing w:after="0" w:line="240" w:lineRule="auto"/>
        <w:rPr>
          <w:rFonts w:ascii="Times New Roman" w:eastAsia="Times New Roman" w:hAnsi="Times New Roman" w:cs="Times New Roman"/>
          <w:sz w:val="24"/>
          <w:szCs w:val="24"/>
          <w:lang w:eastAsia="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6"/>
        <w:gridCol w:w="1134"/>
        <w:gridCol w:w="1984"/>
        <w:gridCol w:w="1701"/>
      </w:tblGrid>
      <w:tr w:rsidR="00901413" w:rsidRPr="00901413" w:rsidTr="00431E3C">
        <w:tc>
          <w:tcPr>
            <w:tcW w:w="22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название кружка, секции</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направление</w:t>
            </w:r>
          </w:p>
        </w:tc>
        <w:tc>
          <w:tcPr>
            <w:tcW w:w="113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 xml:space="preserve">кол-во учащихся </w:t>
            </w:r>
            <w:r w:rsidRPr="00901413">
              <w:rPr>
                <w:rFonts w:ascii="Times New Roman" w:eastAsia="Times New Roman" w:hAnsi="Times New Roman" w:cs="Times New Roman"/>
                <w:b/>
                <w:sz w:val="24"/>
                <w:szCs w:val="24"/>
                <w:lang w:eastAsia="ru-RU"/>
              </w:rPr>
              <w:lastRenderedPageBreak/>
              <w:t>/воспитанников</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lastRenderedPageBreak/>
              <w:t>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ind w:right="-108"/>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 xml:space="preserve">на платной/ </w:t>
            </w:r>
          </w:p>
          <w:p w:rsidR="00901413" w:rsidRPr="00901413" w:rsidRDefault="00901413" w:rsidP="00901413">
            <w:pPr>
              <w:spacing w:after="0" w:line="240" w:lineRule="auto"/>
              <w:ind w:right="-108"/>
              <w:jc w:val="center"/>
              <w:rPr>
                <w:rFonts w:ascii="Times New Roman" w:eastAsia="Times New Roman" w:hAnsi="Times New Roman" w:cs="Times New Roman"/>
                <w:b/>
                <w:sz w:val="24"/>
                <w:szCs w:val="24"/>
                <w:lang w:eastAsia="ru-RU"/>
              </w:rPr>
            </w:pPr>
            <w:r w:rsidRPr="00901413">
              <w:rPr>
                <w:rFonts w:ascii="Times New Roman" w:eastAsia="Times New Roman" w:hAnsi="Times New Roman" w:cs="Times New Roman"/>
                <w:b/>
                <w:sz w:val="24"/>
                <w:szCs w:val="24"/>
                <w:lang w:eastAsia="ru-RU"/>
              </w:rPr>
              <w:t>бесплатной основе</w:t>
            </w:r>
          </w:p>
        </w:tc>
      </w:tr>
      <w:tr w:rsidR="00901413" w:rsidRPr="00901413" w:rsidTr="00431E3C">
        <w:tc>
          <w:tcPr>
            <w:tcW w:w="22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«Я волонтер»</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добровольческое</w:t>
            </w:r>
          </w:p>
        </w:tc>
        <w:tc>
          <w:tcPr>
            <w:tcW w:w="113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Кащенко В.В.</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 бесплатной основе</w:t>
            </w:r>
          </w:p>
        </w:tc>
      </w:tr>
      <w:tr w:rsidR="00901413" w:rsidRPr="00901413" w:rsidTr="00431E3C">
        <w:tc>
          <w:tcPr>
            <w:tcW w:w="22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«Волейбол»</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спортивное</w:t>
            </w:r>
          </w:p>
        </w:tc>
        <w:tc>
          <w:tcPr>
            <w:tcW w:w="113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Романова Ю.М.</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 бесплатной основе</w:t>
            </w:r>
          </w:p>
        </w:tc>
      </w:tr>
      <w:tr w:rsidR="00901413" w:rsidRPr="00901413" w:rsidTr="00431E3C">
        <w:tc>
          <w:tcPr>
            <w:tcW w:w="22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«Самбо»</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спортивное</w:t>
            </w:r>
          </w:p>
        </w:tc>
        <w:tc>
          <w:tcPr>
            <w:tcW w:w="113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Бондаренко П.Г.</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 бесплатной основе</w:t>
            </w:r>
          </w:p>
        </w:tc>
      </w:tr>
      <w:tr w:rsidR="00901413" w:rsidRPr="00901413" w:rsidTr="00431E3C">
        <w:tc>
          <w:tcPr>
            <w:tcW w:w="22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«Робототехника</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спортивное</w:t>
            </w:r>
          </w:p>
        </w:tc>
        <w:tc>
          <w:tcPr>
            <w:tcW w:w="113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Лукашенко М.А.</w:t>
            </w:r>
          </w:p>
        </w:tc>
        <w:tc>
          <w:tcPr>
            <w:tcW w:w="170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На бесплатной основе</w:t>
            </w:r>
          </w:p>
        </w:tc>
      </w:tr>
      <w:tr w:rsidR="00901413" w:rsidRPr="00901413" w:rsidTr="00431E3C">
        <w:tc>
          <w:tcPr>
            <w:tcW w:w="22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b/>
                <w:bCs/>
                <w:color w:val="000000"/>
                <w:sz w:val="24"/>
                <w:szCs w:val="24"/>
                <w:lang w:eastAsia="ru-RU"/>
              </w:rPr>
              <w:t>Наименование клуба, отряда, объединения</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b/>
                <w:bCs/>
                <w:color w:val="000000"/>
                <w:sz w:val="24"/>
                <w:szCs w:val="24"/>
                <w:lang w:eastAsia="ru-RU"/>
              </w:rPr>
              <w:t>Направленность клуба, объединения</w:t>
            </w:r>
          </w:p>
        </w:tc>
        <w:tc>
          <w:tcPr>
            <w:tcW w:w="113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b/>
                <w:bCs/>
                <w:color w:val="000000"/>
                <w:sz w:val="24"/>
                <w:szCs w:val="24"/>
                <w:lang w:eastAsia="ru-RU"/>
              </w:rPr>
              <w:t>Кол-во участников</w:t>
            </w:r>
            <w:r w:rsidRPr="00901413">
              <w:rPr>
                <w:rFonts w:ascii="Times New Roman" w:eastAsia="Times New Roman" w:hAnsi="Times New Roman" w:cs="Times New Roman"/>
                <w:b/>
                <w:sz w:val="24"/>
                <w:szCs w:val="24"/>
                <w:lang w:eastAsia="ru-RU"/>
              </w:rPr>
              <w:t>/ воспитанников</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b/>
                <w:bCs/>
                <w:color w:val="000000"/>
                <w:sz w:val="24"/>
                <w:szCs w:val="24"/>
                <w:lang w:eastAsia="ru-RU"/>
              </w:rPr>
              <w:t>руководитель</w:t>
            </w:r>
          </w:p>
        </w:tc>
        <w:tc>
          <w:tcPr>
            <w:tcW w:w="170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p>
        </w:tc>
      </w:tr>
      <w:tr w:rsidR="00901413" w:rsidRPr="00901413" w:rsidTr="00431E3C">
        <w:tc>
          <w:tcPr>
            <w:tcW w:w="2269"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
                <w:bCs/>
                <w:color w:val="000000"/>
                <w:sz w:val="24"/>
                <w:szCs w:val="24"/>
                <w:lang w:eastAsia="ru-RU"/>
              </w:rPr>
            </w:pPr>
            <w:r w:rsidRPr="00901413">
              <w:rPr>
                <w:rFonts w:ascii="Times New Roman" w:eastAsia="Times New Roman" w:hAnsi="Times New Roman" w:cs="Times New Roman"/>
                <w:sz w:val="24"/>
                <w:szCs w:val="24"/>
                <w:lang w:eastAsia="ru-RU"/>
              </w:rPr>
              <w:t>Школьный спортивный клуб «Олимпийский резерв»</w:t>
            </w: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
                <w:bCs/>
                <w:color w:val="000000"/>
                <w:sz w:val="24"/>
                <w:szCs w:val="24"/>
                <w:lang w:eastAsia="ru-RU"/>
              </w:rPr>
            </w:pPr>
            <w:r w:rsidRPr="00901413">
              <w:rPr>
                <w:rFonts w:ascii="Times New Roman" w:eastAsia="Times New Roman" w:hAnsi="Times New Roman" w:cs="Times New Roman"/>
                <w:sz w:val="24"/>
                <w:szCs w:val="24"/>
                <w:lang w:eastAsia="ru-RU"/>
              </w:rPr>
              <w:t>спортивное</w:t>
            </w:r>
          </w:p>
        </w:tc>
        <w:tc>
          <w:tcPr>
            <w:tcW w:w="113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
                <w:bCs/>
                <w:color w:val="000000"/>
                <w:sz w:val="24"/>
                <w:szCs w:val="24"/>
                <w:lang w:eastAsia="ru-RU"/>
              </w:rPr>
            </w:pPr>
            <w:r w:rsidRPr="00901413">
              <w:rPr>
                <w:rFonts w:ascii="Times New Roman" w:eastAsia="Times New Roman" w:hAnsi="Times New Roman" w:cs="Times New Roman"/>
                <w:bCs/>
                <w:color w:val="000000"/>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
                <w:bCs/>
                <w:color w:val="000000"/>
                <w:sz w:val="24"/>
                <w:szCs w:val="24"/>
                <w:lang w:eastAsia="ru-RU"/>
              </w:rPr>
            </w:pPr>
            <w:r w:rsidRPr="00901413">
              <w:rPr>
                <w:rFonts w:ascii="Times New Roman" w:eastAsia="Times New Roman" w:hAnsi="Times New Roman" w:cs="Times New Roman"/>
                <w:sz w:val="24"/>
                <w:szCs w:val="24"/>
                <w:lang w:eastAsia="ru-RU"/>
              </w:rPr>
              <w:t>Бондаренко Петр Григорьевич, учитель физической культуры, МБОУ «СОШ №3»</w:t>
            </w:r>
          </w:p>
        </w:tc>
        <w:tc>
          <w:tcPr>
            <w:tcW w:w="170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p>
        </w:tc>
      </w:tr>
      <w:tr w:rsidR="00901413" w:rsidRPr="00901413" w:rsidTr="00431E3C">
        <w:tc>
          <w:tcPr>
            <w:tcW w:w="2269"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Школьный парламент</w:t>
            </w:r>
          </w:p>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jc w:val="center"/>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Ученическое самоуправление</w:t>
            </w:r>
          </w:p>
        </w:tc>
        <w:tc>
          <w:tcPr>
            <w:tcW w:w="113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b/>
                <w:bCs/>
                <w:color w:val="000000"/>
                <w:sz w:val="24"/>
                <w:szCs w:val="24"/>
                <w:lang w:eastAsia="ru-RU"/>
              </w:rPr>
            </w:pPr>
            <w:r w:rsidRPr="00901413">
              <w:rPr>
                <w:rFonts w:ascii="Times New Roman" w:eastAsia="Times New Roman" w:hAnsi="Times New Roman" w:cs="Times New Roman"/>
                <w:bCs/>
                <w:color w:val="000000"/>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hideMark/>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r w:rsidRPr="00901413">
              <w:rPr>
                <w:rFonts w:ascii="Times New Roman" w:eastAsia="Times New Roman" w:hAnsi="Times New Roman" w:cs="Times New Roman"/>
                <w:sz w:val="24"/>
                <w:szCs w:val="24"/>
                <w:lang w:eastAsia="ru-RU"/>
              </w:rPr>
              <w:t>Арзамасова Ольга Евгеньевна, зам директора по ВР, МБОУ «СОШ №3»</w:t>
            </w:r>
          </w:p>
        </w:tc>
        <w:tc>
          <w:tcPr>
            <w:tcW w:w="1701" w:type="dxa"/>
            <w:tcBorders>
              <w:top w:val="single" w:sz="4" w:space="0" w:color="auto"/>
              <w:left w:val="single" w:sz="4" w:space="0" w:color="auto"/>
              <w:bottom w:val="single" w:sz="4" w:space="0" w:color="auto"/>
              <w:right w:val="single" w:sz="4" w:space="0" w:color="auto"/>
            </w:tcBorders>
          </w:tcPr>
          <w:p w:rsidR="00901413" w:rsidRPr="00901413" w:rsidRDefault="00901413" w:rsidP="00901413">
            <w:pPr>
              <w:spacing w:after="0" w:line="240" w:lineRule="auto"/>
              <w:rPr>
                <w:rFonts w:ascii="Times New Roman" w:eastAsia="Times New Roman" w:hAnsi="Times New Roman" w:cs="Times New Roman"/>
                <w:sz w:val="24"/>
                <w:szCs w:val="24"/>
                <w:lang w:eastAsia="ru-RU"/>
              </w:rPr>
            </w:pPr>
          </w:p>
        </w:tc>
      </w:tr>
    </w:tbl>
    <w:p w:rsidR="00901413" w:rsidRPr="00901413" w:rsidRDefault="00901413" w:rsidP="00901413">
      <w:pPr>
        <w:spacing w:line="240" w:lineRule="auto"/>
        <w:jc w:val="center"/>
        <w:rPr>
          <w:rFonts w:ascii="Times New Roman" w:eastAsia="Times New Roman" w:hAnsi="Times New Roman" w:cs="Times New Roman"/>
          <w:sz w:val="24"/>
          <w:szCs w:val="24"/>
        </w:rPr>
      </w:pP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b/>
          <w:bCs/>
          <w:color w:val="000000"/>
          <w:sz w:val="24"/>
          <w:szCs w:val="24"/>
        </w:rPr>
        <w:t>Весна 2020.</w:t>
      </w:r>
      <w:r w:rsidRPr="00901413">
        <w:rPr>
          <w:rFonts w:ascii="Times New Roman" w:eastAsia="Times New Roman" w:hAnsi="Times New Roman" w:cs="Times New Roman"/>
          <w:color w:val="000000"/>
          <w:sz w:val="24"/>
          <w:szCs w:val="24"/>
        </w:rPr>
        <w:t xml:space="preserve"> Все программы дополнительного образования реализовывались в дистанционном формате:</w:t>
      </w:r>
    </w:p>
    <w:p w:rsidR="00901413" w:rsidRPr="00901413" w:rsidRDefault="00901413" w:rsidP="00F24014">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были внесены изменения в положение о ДО, в рабочие программы курсов и скорректировано КТП;</w:t>
      </w:r>
    </w:p>
    <w:p w:rsidR="00901413" w:rsidRPr="00901413" w:rsidRDefault="00901413" w:rsidP="00F24014">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сформировано расписание занятий на каждый учебный день в соответствии с образовательной программой и программами дополнительного образования, предусматривая дифференциацию по классам и время проведения занятия не более 30 минут;</w:t>
      </w:r>
    </w:p>
    <w:p w:rsidR="00901413" w:rsidRPr="00901413" w:rsidRDefault="00901413" w:rsidP="00F24014">
      <w:pPr>
        <w:numPr>
          <w:ilvl w:val="0"/>
          <w:numId w:val="2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901413">
        <w:rPr>
          <w:rFonts w:ascii="Times New Roman" w:eastAsia="Times New Roman" w:hAnsi="Times New Roman" w:cs="Times New Roman"/>
          <w:color w:val="000000"/>
          <w:sz w:val="24"/>
          <w:szCs w:val="24"/>
        </w:rPr>
        <w:t>проводилось обязательное информирование обучающихся и их родителей об изменениях в программах ДО.</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b/>
          <w:bCs/>
          <w:color w:val="000000"/>
          <w:sz w:val="24"/>
          <w:szCs w:val="24"/>
        </w:rPr>
        <w:t>Осень 2020.</w:t>
      </w:r>
      <w:r w:rsidRPr="00901413">
        <w:rPr>
          <w:rFonts w:ascii="Times New Roman" w:eastAsia="Times New Roman" w:hAnsi="Times New Roman" w:cs="Times New Roman"/>
          <w:color w:val="000000"/>
          <w:sz w:val="24"/>
          <w:szCs w:val="24"/>
        </w:rPr>
        <w:t xml:space="preserve"> В первой четверти 2020–2021 учебного года занятия по программам ДО проводились в традиционном очном формате. </w:t>
      </w:r>
    </w:p>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r w:rsidRPr="00901413">
        <w:rPr>
          <w:rFonts w:ascii="Times New Roman" w:eastAsia="Times New Roman" w:hAnsi="Times New Roman" w:cs="Times New Roman"/>
          <w:b/>
          <w:bCs/>
          <w:color w:val="000000"/>
          <w:sz w:val="24"/>
          <w:szCs w:val="24"/>
        </w:rPr>
        <w:lastRenderedPageBreak/>
        <w:t>Вывод:</w:t>
      </w:r>
      <w:r w:rsidRPr="00901413">
        <w:rPr>
          <w:rFonts w:ascii="Times New Roman" w:eastAsia="Times New Roman" w:hAnsi="Times New Roman" w:cs="Times New Roman"/>
          <w:color w:val="000000"/>
          <w:sz w:val="24"/>
          <w:szCs w:val="24"/>
        </w:rPr>
        <w:t xml:space="preserve"> благодаря внесению необходимых изменений</w:t>
      </w:r>
      <w:r w:rsidRPr="00901413">
        <w:rPr>
          <w:rFonts w:ascii="Times New Roman" w:eastAsia="Times New Roman" w:hAnsi="Times New Roman" w:cs="Times New Roman"/>
          <w:color w:val="000000"/>
          <w:sz w:val="24"/>
          <w:szCs w:val="24"/>
          <w:lang w:val="en-US"/>
        </w:rPr>
        <w:t> </w:t>
      </w:r>
      <w:r w:rsidRPr="00901413">
        <w:rPr>
          <w:rFonts w:ascii="Times New Roman" w:eastAsia="Times New Roman" w:hAnsi="Times New Roman" w:cs="Times New Roman"/>
          <w:color w:val="000000"/>
          <w:sz w:val="24"/>
          <w:szCs w:val="24"/>
        </w:rPr>
        <w:t>программы дополнительного образования выполнены в полном объеме, в основном удалось сохранить контингент учеников.</w:t>
      </w:r>
    </w:p>
    <w:p w:rsidR="00901413" w:rsidRPr="00901413" w:rsidRDefault="00901413" w:rsidP="00901413">
      <w:pPr>
        <w:spacing w:before="100" w:beforeAutospacing="1" w:after="100" w:afterAutospacing="1" w:line="240" w:lineRule="auto"/>
        <w:rPr>
          <w:rFonts w:ascii="Times New Roman" w:eastAsia="Calibri" w:hAnsi="Times New Roman" w:cs="Times New Roman"/>
          <w:b/>
          <w:sz w:val="24"/>
          <w:szCs w:val="24"/>
        </w:rPr>
      </w:pPr>
      <w:r w:rsidRPr="00901413">
        <w:rPr>
          <w:rFonts w:ascii="Times New Roman" w:eastAsia="Calibri" w:hAnsi="Times New Roman" w:cs="Times New Roman"/>
          <w:b/>
          <w:sz w:val="24"/>
          <w:szCs w:val="24"/>
        </w:rPr>
        <w:t>Взаимодействие ОУ с учреждениями дополнительного образования и другими учреждениями социально-</w:t>
      </w:r>
      <w:r w:rsidRPr="00901413">
        <w:rPr>
          <w:rFonts w:ascii="Times New Roman" w:eastAsia="Calibri" w:hAnsi="Times New Roman" w:cs="Times New Roman"/>
          <w:b/>
          <w:sz w:val="24"/>
          <w:szCs w:val="24"/>
        </w:rPr>
        <w:softHyphen/>
        <w:t>образовательной сферы</w:t>
      </w:r>
    </w:p>
    <w:p w:rsidR="00901413" w:rsidRPr="00901413" w:rsidRDefault="00901413" w:rsidP="00901413">
      <w:pPr>
        <w:spacing w:line="240" w:lineRule="auto"/>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 xml:space="preserve">Воспитательная система школы – это открытая система, консолидирующая все имеющиеся социальные институты вокруг решения ее задач. </w:t>
      </w:r>
      <w:r w:rsidRPr="00901413">
        <w:rPr>
          <w:rFonts w:ascii="Times New Roman" w:eastAsia="Calibri" w:hAnsi="Times New Roman" w:cs="Times New Roman"/>
          <w:sz w:val="24"/>
          <w:szCs w:val="24"/>
        </w:rPr>
        <w:t>В  рамках организации мероприятий Программы развития школа  активно взаимодействует с различными организациями, находящимися на территории района и города в целом.</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Администрация г. Дальнереченск</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ДК им. Сибирцева</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ДК «Восток»</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ДЮСШ</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 xml:space="preserve">Библиотека поселка </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 xml:space="preserve">Центр занятости </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 xml:space="preserve">Отдел спорта и молодежной политике </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ДШИ</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color w:val="000000"/>
          <w:sz w:val="24"/>
          <w:szCs w:val="24"/>
        </w:rPr>
        <w:t>Инспекция по делам несовершеннолетних</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ВООВ «</w:t>
      </w:r>
      <w:r w:rsidRPr="00901413">
        <w:rPr>
          <w:rFonts w:ascii="Times New Roman" w:eastAsia="Calibri" w:hAnsi="Times New Roman" w:cs="Times New Roman"/>
          <w:bCs/>
          <w:sz w:val="24"/>
          <w:szCs w:val="24"/>
        </w:rPr>
        <w:t>Боевое</w:t>
      </w:r>
      <w:r w:rsidRPr="00901413">
        <w:rPr>
          <w:rFonts w:ascii="Times New Roman" w:eastAsia="Calibri" w:hAnsi="Times New Roman" w:cs="Times New Roman"/>
          <w:sz w:val="24"/>
          <w:szCs w:val="24"/>
        </w:rPr>
        <w:t xml:space="preserve"> </w:t>
      </w:r>
      <w:r w:rsidRPr="00901413">
        <w:rPr>
          <w:rFonts w:ascii="Times New Roman" w:eastAsia="Calibri" w:hAnsi="Times New Roman" w:cs="Times New Roman"/>
          <w:bCs/>
          <w:sz w:val="24"/>
          <w:szCs w:val="24"/>
        </w:rPr>
        <w:t>Братство</w:t>
      </w:r>
      <w:r w:rsidRPr="00901413">
        <w:rPr>
          <w:rFonts w:ascii="Times New Roman" w:eastAsia="Calibri" w:hAnsi="Times New Roman" w:cs="Times New Roman"/>
          <w:sz w:val="24"/>
          <w:szCs w:val="24"/>
        </w:rPr>
        <w:t>» ДГО</w:t>
      </w:r>
    </w:p>
    <w:p w:rsidR="00901413" w:rsidRPr="00901413" w:rsidRDefault="00901413" w:rsidP="00F24014">
      <w:pPr>
        <w:numPr>
          <w:ilvl w:val="0"/>
          <w:numId w:val="23"/>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ЮнАрмия ДГО</w:t>
      </w:r>
      <w:r w:rsidRPr="00901413">
        <w:rPr>
          <w:rFonts w:ascii="Times New Roman" w:eastAsia="Calibri" w:hAnsi="Times New Roman" w:cs="Times New Roman"/>
          <w:color w:val="000000"/>
          <w:sz w:val="24"/>
          <w:szCs w:val="24"/>
        </w:rPr>
        <w:t xml:space="preserve"> </w:t>
      </w:r>
    </w:p>
    <w:p w:rsidR="00901413" w:rsidRPr="00901413" w:rsidRDefault="00901413" w:rsidP="00901413">
      <w:pPr>
        <w:spacing w:after="0" w:line="240" w:lineRule="auto"/>
        <w:rPr>
          <w:rFonts w:ascii="Times New Roman" w:eastAsia="Calibri" w:hAnsi="Times New Roman" w:cs="Times New Roman"/>
          <w:sz w:val="24"/>
          <w:szCs w:val="24"/>
        </w:rPr>
      </w:pPr>
    </w:p>
    <w:p w:rsidR="00901413" w:rsidRPr="00901413" w:rsidRDefault="00901413" w:rsidP="00901413">
      <w:pPr>
        <w:spacing w:after="0" w:line="240" w:lineRule="auto"/>
        <w:rPr>
          <w:rFonts w:ascii="Times New Roman" w:eastAsia="MS Mincho" w:hAnsi="Times New Roman" w:cs="Times New Roman"/>
          <w:sz w:val="24"/>
          <w:szCs w:val="24"/>
        </w:rPr>
      </w:pPr>
      <w:r w:rsidRPr="00901413">
        <w:rPr>
          <w:rFonts w:ascii="Times New Roman" w:eastAsia="Calibri" w:hAnsi="Times New Roman" w:cs="Times New Roman"/>
          <w:sz w:val="24"/>
          <w:szCs w:val="24"/>
        </w:rPr>
        <w:t xml:space="preserve">МБОУ "СОШ №3" является учреждением, которое призвано осуществлять обучение, воспитание, развитие и саморазвитие учащихся, моделируя целостный педагогический процесс, главными действующими лицами которого являются не только учителя и их воспитанники, </w:t>
      </w:r>
      <w:r w:rsidRPr="00901413">
        <w:rPr>
          <w:rFonts w:ascii="Times New Roman" w:eastAsia="MS Mincho" w:hAnsi="Times New Roman" w:cs="Times New Roman"/>
          <w:sz w:val="24"/>
          <w:szCs w:val="24"/>
        </w:rPr>
        <w:t xml:space="preserve">но и разнообразные компоненты </w:t>
      </w:r>
      <w:r w:rsidRPr="00901413">
        <w:rPr>
          <w:rFonts w:ascii="Times New Roman" w:eastAsia="MS Mincho" w:hAnsi="Times New Roman" w:cs="Times New Roman"/>
          <w:b/>
          <w:sz w:val="24"/>
          <w:szCs w:val="24"/>
        </w:rPr>
        <w:t>социокультурной среды</w:t>
      </w:r>
      <w:r w:rsidRPr="00901413">
        <w:rPr>
          <w:rFonts w:ascii="Times New Roman" w:eastAsia="MS Mincho" w:hAnsi="Times New Roman" w:cs="Times New Roman"/>
          <w:sz w:val="24"/>
          <w:szCs w:val="24"/>
        </w:rPr>
        <w:t xml:space="preserve">. </w:t>
      </w:r>
    </w:p>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Школа представляет собой социально-педагогическую систему, являющуюся подструктурой общей системы народного образования, которой свойственны открытость и целенаправленность, единство и целостность, взаимосвязь и взаимозависимость, многоуровневость и структурность, иерархичность и результативность. Данные характеристики вытекают из анализа окружающей социокультурной среды, которую можно определить как </w:t>
      </w:r>
      <w:r w:rsidRPr="00901413">
        <w:rPr>
          <w:rFonts w:ascii="Times New Roman" w:eastAsia="Calibri" w:hAnsi="Times New Roman" w:cs="Times New Roman"/>
          <w:b/>
          <w:bCs/>
          <w:sz w:val="24"/>
          <w:szCs w:val="24"/>
        </w:rPr>
        <w:t>формирующуюся</w:t>
      </w:r>
      <w:r w:rsidRPr="00901413">
        <w:rPr>
          <w:rFonts w:ascii="Times New Roman" w:eastAsia="Calibri" w:hAnsi="Times New Roman" w:cs="Times New Roman"/>
          <w:sz w:val="24"/>
          <w:szCs w:val="24"/>
        </w:rPr>
        <w:t>.</w:t>
      </w:r>
    </w:p>
    <w:p w:rsidR="00901413" w:rsidRPr="00901413" w:rsidRDefault="00901413" w:rsidP="00901413">
      <w:pPr>
        <w:spacing w:line="240" w:lineRule="auto"/>
        <w:rPr>
          <w:rFonts w:ascii="Times New Roman" w:eastAsia="Calibri" w:hAnsi="Times New Roman" w:cs="Times New Roman"/>
          <w:vanish/>
          <w:sz w:val="24"/>
          <w:szCs w:val="24"/>
        </w:rPr>
      </w:pPr>
    </w:p>
    <w:p w:rsidR="00901413" w:rsidRPr="00901413" w:rsidRDefault="00901413" w:rsidP="00901413">
      <w:pPr>
        <w:spacing w:before="100" w:beforeAutospacing="1" w:after="100" w:afterAutospacing="1" w:line="240" w:lineRule="auto"/>
        <w:rPr>
          <w:rFonts w:ascii="Times New Roman" w:eastAsia="Calibri" w:hAnsi="Times New Roman" w:cs="Times New Roman"/>
          <w:b/>
          <w:i/>
          <w:sz w:val="24"/>
          <w:szCs w:val="24"/>
        </w:rPr>
      </w:pPr>
      <w:r w:rsidRPr="00901413">
        <w:rPr>
          <w:rFonts w:ascii="Times New Roman" w:eastAsia="Calibri" w:hAnsi="Times New Roman" w:cs="Times New Roman"/>
          <w:b/>
          <w:i/>
          <w:sz w:val="24"/>
          <w:szCs w:val="24"/>
        </w:rPr>
        <w:t>Приоритеты в развитии воспитания и дополнительного образования</w:t>
      </w:r>
    </w:p>
    <w:p w:rsidR="00901413" w:rsidRPr="00901413" w:rsidRDefault="00901413" w:rsidP="00901413">
      <w:pPr>
        <w:spacing w:line="240" w:lineRule="auto"/>
        <w:ind w:right="147"/>
        <w:rPr>
          <w:rFonts w:ascii="Times New Roman" w:eastAsia="Calibri" w:hAnsi="Times New Roman" w:cs="Times New Roman"/>
          <w:sz w:val="24"/>
          <w:szCs w:val="24"/>
        </w:rPr>
      </w:pPr>
      <w:r w:rsidRPr="00901413">
        <w:rPr>
          <w:rFonts w:ascii="Times New Roman" w:eastAsia="Calibri" w:hAnsi="Times New Roman" w:cs="Times New Roman"/>
          <w:sz w:val="24"/>
          <w:szCs w:val="24"/>
        </w:rPr>
        <w:t>Воспитательная работа строится на основе утвержденного директором школы плана. При организации любой деятельности необходимо учитывать возрастные, психологические и индивидуальные особенности личности.</w:t>
      </w:r>
    </w:p>
    <w:p w:rsidR="00901413" w:rsidRPr="00901413" w:rsidRDefault="00901413" w:rsidP="00901413">
      <w:pPr>
        <w:spacing w:line="240" w:lineRule="auto"/>
        <w:ind w:right="147"/>
        <w:rPr>
          <w:rFonts w:ascii="Times New Roman" w:eastAsia="Calibri" w:hAnsi="Times New Roman" w:cs="Times New Roman"/>
          <w:sz w:val="24"/>
          <w:szCs w:val="24"/>
        </w:rPr>
      </w:pPr>
      <w:r w:rsidRPr="00901413">
        <w:rPr>
          <w:rFonts w:ascii="Times New Roman" w:eastAsia="Calibri" w:hAnsi="Times New Roman" w:cs="Times New Roman"/>
          <w:sz w:val="24"/>
          <w:szCs w:val="24"/>
        </w:rPr>
        <w:t>ИСПОЛЬЗУЕМЫЕ ФОРМЫ ОРГАНИЗАЦИИ ДОСУГА:</w:t>
      </w:r>
    </w:p>
    <w:p w:rsidR="00901413" w:rsidRPr="00901413" w:rsidRDefault="00901413" w:rsidP="00F24014">
      <w:pPr>
        <w:numPr>
          <w:ilvl w:val="0"/>
          <w:numId w:val="24"/>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Праздники;</w:t>
      </w:r>
    </w:p>
    <w:p w:rsidR="00901413" w:rsidRPr="00901413" w:rsidRDefault="00901413" w:rsidP="00F24014">
      <w:pPr>
        <w:numPr>
          <w:ilvl w:val="0"/>
          <w:numId w:val="24"/>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Конкурсные программы;</w:t>
      </w:r>
    </w:p>
    <w:p w:rsidR="00901413" w:rsidRPr="00901413" w:rsidRDefault="00901413" w:rsidP="00F24014">
      <w:pPr>
        <w:numPr>
          <w:ilvl w:val="0"/>
          <w:numId w:val="24"/>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Интеллектуально-познавательные программы;</w:t>
      </w:r>
    </w:p>
    <w:p w:rsidR="00901413" w:rsidRPr="00901413" w:rsidRDefault="00901413" w:rsidP="00F24014">
      <w:pPr>
        <w:numPr>
          <w:ilvl w:val="0"/>
          <w:numId w:val="24"/>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Концертные программы;</w:t>
      </w:r>
    </w:p>
    <w:p w:rsidR="00901413" w:rsidRPr="00901413" w:rsidRDefault="00901413" w:rsidP="00F24014">
      <w:pPr>
        <w:numPr>
          <w:ilvl w:val="0"/>
          <w:numId w:val="24"/>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Выставки;</w:t>
      </w:r>
    </w:p>
    <w:p w:rsidR="00901413" w:rsidRPr="00901413" w:rsidRDefault="00901413" w:rsidP="00F24014">
      <w:pPr>
        <w:numPr>
          <w:ilvl w:val="0"/>
          <w:numId w:val="24"/>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КТД;</w:t>
      </w:r>
    </w:p>
    <w:p w:rsidR="00901413" w:rsidRPr="00901413" w:rsidRDefault="00901413" w:rsidP="00F24014">
      <w:pPr>
        <w:numPr>
          <w:ilvl w:val="0"/>
          <w:numId w:val="24"/>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Театрализованные представления; </w:t>
      </w:r>
    </w:p>
    <w:p w:rsidR="00901413" w:rsidRPr="00901413" w:rsidRDefault="00901413" w:rsidP="00F24014">
      <w:pPr>
        <w:numPr>
          <w:ilvl w:val="0"/>
          <w:numId w:val="24"/>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Вечера отдыха, дискотеки;</w:t>
      </w:r>
    </w:p>
    <w:p w:rsidR="00901413" w:rsidRPr="00901413" w:rsidRDefault="00901413" w:rsidP="00F24014">
      <w:pPr>
        <w:numPr>
          <w:ilvl w:val="0"/>
          <w:numId w:val="24"/>
        </w:numPr>
        <w:spacing w:before="100" w:beforeAutospacing="1" w:after="0" w:afterAutospacing="1" w:line="240" w:lineRule="auto"/>
        <w:ind w:right="147"/>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Индивидуальные беседы.</w:t>
      </w:r>
    </w:p>
    <w:p w:rsidR="00901413" w:rsidRPr="00901413" w:rsidRDefault="00901413" w:rsidP="00901413">
      <w:pPr>
        <w:spacing w:line="240" w:lineRule="auto"/>
        <w:ind w:right="147"/>
        <w:rPr>
          <w:rFonts w:ascii="Times New Roman" w:eastAsia="Calibri" w:hAnsi="Times New Roman" w:cs="Times New Roman"/>
          <w:sz w:val="24"/>
          <w:szCs w:val="24"/>
        </w:rPr>
      </w:pPr>
    </w:p>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Разработаны и применяются воспитательные программы:</w:t>
      </w:r>
    </w:p>
    <w:p w:rsidR="00901413" w:rsidRPr="00901413" w:rsidRDefault="00901413" w:rsidP="00901413">
      <w:pPr>
        <w:spacing w:after="0" w:line="240" w:lineRule="auto"/>
        <w:rPr>
          <w:rFonts w:ascii="Times New Roman" w:eastAsia="Calibri" w:hAnsi="Times New Roman" w:cs="Times New Roman"/>
          <w:sz w:val="24"/>
          <w:szCs w:val="24"/>
        </w:rPr>
      </w:pPr>
    </w:p>
    <w:p w:rsidR="00901413" w:rsidRPr="00901413" w:rsidRDefault="00901413" w:rsidP="00901413">
      <w:pPr>
        <w:spacing w:line="240" w:lineRule="auto"/>
        <w:jc w:val="center"/>
        <w:rPr>
          <w:rFonts w:ascii="Times New Roman" w:eastAsia="Calibri" w:hAnsi="Times New Roman" w:cs="Times New Roman"/>
          <w:sz w:val="24"/>
          <w:szCs w:val="24"/>
          <w:u w:val="single"/>
        </w:rPr>
      </w:pPr>
      <w:r w:rsidRPr="00901413">
        <w:rPr>
          <w:rFonts w:ascii="Times New Roman" w:eastAsia="Calibri" w:hAnsi="Times New Roman" w:cs="Times New Roman"/>
          <w:bCs/>
          <w:sz w:val="24"/>
          <w:szCs w:val="24"/>
          <w:u w:val="single"/>
        </w:rPr>
        <w:t>Реализация программы «Мы - дети России»</w:t>
      </w:r>
      <w:r w:rsidRPr="00901413">
        <w:rPr>
          <w:rFonts w:ascii="Times New Roman" w:eastAsia="Calibri" w:hAnsi="Times New Roman" w:cs="Times New Roman"/>
          <w:sz w:val="24"/>
          <w:szCs w:val="24"/>
          <w:u w:val="single"/>
        </w:rPr>
        <w:t xml:space="preserve"> на 2019-2020 </w:t>
      </w:r>
      <w:r w:rsidRPr="00901413">
        <w:rPr>
          <w:rFonts w:ascii="Times New Roman" w:eastAsia="Calibri" w:hAnsi="Times New Roman" w:cs="Times New Roman"/>
          <w:bCs/>
          <w:sz w:val="24"/>
          <w:szCs w:val="24"/>
          <w:u w:val="single"/>
        </w:rPr>
        <w:t>учебный год:</w:t>
      </w:r>
    </w:p>
    <w:p w:rsidR="00901413" w:rsidRPr="00901413" w:rsidRDefault="00901413" w:rsidP="00901413">
      <w:pPr>
        <w:spacing w:line="240" w:lineRule="auto"/>
        <w:contextualSpacing/>
        <w:rPr>
          <w:rFonts w:ascii="Times New Roman" w:eastAsia="Calibri" w:hAnsi="Times New Roman" w:cs="Times New Roman"/>
          <w:sz w:val="24"/>
          <w:szCs w:val="24"/>
          <w:u w:val="single"/>
        </w:rPr>
      </w:pPr>
    </w:p>
    <w:p w:rsidR="00901413" w:rsidRPr="00901413" w:rsidRDefault="00901413" w:rsidP="00901413">
      <w:pPr>
        <w:spacing w:after="0" w:line="240" w:lineRule="auto"/>
        <w:contextualSpacing/>
        <w:jc w:val="center"/>
        <w:rPr>
          <w:rFonts w:ascii="Times New Roman" w:eastAsia="Calibri" w:hAnsi="Times New Roman" w:cs="Times New Roman"/>
          <w:bCs/>
          <w:iCs/>
          <w:sz w:val="24"/>
          <w:szCs w:val="24"/>
          <w:u w:val="single"/>
        </w:rPr>
      </w:pPr>
      <w:r w:rsidRPr="00901413">
        <w:rPr>
          <w:rFonts w:ascii="Times New Roman" w:eastAsia="Calibri" w:hAnsi="Times New Roman" w:cs="Times New Roman"/>
          <w:bCs/>
          <w:iCs/>
          <w:sz w:val="24"/>
          <w:szCs w:val="24"/>
          <w:u w:val="single"/>
        </w:rPr>
        <w:t>Подпрограмма «Я- патриот».</w:t>
      </w:r>
    </w:p>
    <w:p w:rsidR="00901413" w:rsidRPr="00901413" w:rsidRDefault="00901413" w:rsidP="00901413">
      <w:pPr>
        <w:spacing w:after="0" w:line="240" w:lineRule="auto"/>
        <w:contextualSpacing/>
        <w:jc w:val="center"/>
        <w:rPr>
          <w:rFonts w:ascii="Times New Roman" w:eastAsia="Calibri" w:hAnsi="Times New Roman" w:cs="Times New Roman"/>
          <w:sz w:val="24"/>
          <w:szCs w:val="24"/>
          <w:u w:val="single"/>
        </w:rPr>
      </w:pPr>
    </w:p>
    <w:p w:rsidR="00901413" w:rsidRPr="00901413" w:rsidRDefault="00901413" w:rsidP="00901413">
      <w:pPr>
        <w:spacing w:line="240" w:lineRule="auto"/>
        <w:rPr>
          <w:rFonts w:ascii="Times New Roman" w:eastAsia="Calibri" w:hAnsi="Times New Roman" w:cs="Times New Roman"/>
          <w:bCs/>
          <w:iCs/>
          <w:sz w:val="24"/>
          <w:szCs w:val="24"/>
        </w:rPr>
      </w:pPr>
      <w:r w:rsidRPr="00901413">
        <w:rPr>
          <w:rFonts w:ascii="Times New Roman" w:eastAsia="Calibri" w:hAnsi="Times New Roman" w:cs="Times New Roman"/>
          <w:bCs/>
          <w:iCs/>
          <w:sz w:val="24"/>
          <w:szCs w:val="24"/>
        </w:rPr>
        <w:t xml:space="preserve">Цель: воспитание гражданственности и патриотизма, уважения к правам и свободам человека. </w:t>
      </w:r>
    </w:p>
    <w:p w:rsidR="00901413" w:rsidRPr="00901413" w:rsidRDefault="00901413" w:rsidP="00901413">
      <w:pPr>
        <w:spacing w:line="240" w:lineRule="auto"/>
        <w:rPr>
          <w:rFonts w:ascii="Times New Roman" w:eastAsia="Calibri" w:hAnsi="Times New Roman" w:cs="Times New Roman"/>
          <w:bCs/>
          <w:iCs/>
          <w:sz w:val="24"/>
          <w:szCs w:val="24"/>
        </w:rPr>
      </w:pPr>
      <w:r w:rsidRPr="00901413">
        <w:rPr>
          <w:rFonts w:ascii="Times New Roman" w:eastAsia="Calibri" w:hAnsi="Times New Roman" w:cs="Times New Roman"/>
          <w:bCs/>
          <w:iCs/>
          <w:sz w:val="24"/>
          <w:szCs w:val="24"/>
        </w:rPr>
        <w:t>В течение года по данному направлению проводились следующие мероприятия:</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Книжные выставки: «День памяти юного героя- антифашиста», «День защитника Отечества» «О. Даманский – 1969»</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Тимуровская акция «Согреем сердца ветеранов»</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Цикл пятиминуток «1309 день войны»</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Классный час «Урок России. Листая страницы истории».</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Всероссийский урок памяти «Блокадный хлеб»</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Викторина «Русский солдат не знает преград»</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Торжественная линейка, посвященная памяти В. Дюндина</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Классные часы  «Юные герои-антифашисты»</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Мастер-класс юнармейского отряда «Юнга» для учащихся 1-4 кл</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Выпуск исторических плакатов, посвященных Дням воинской славы.</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Беседа «И мужество, как знамя, пронесли» </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Спортивный праздник «Вперед, мальчишки!»</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Соревнования по волейболу, посвященные Дню защитника Отечества</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Конкурс рисунков «Открытка к празднику»</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Битва хоров «Служу России!»</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Оформление стенда «Даманский - 1969»</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Классные часы «Граница на замке» </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Акция «Тимуровцы-юнармейцы»</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Час мужества «О доблестях, о подвигах, о славе...»</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rPr>
      </w:pPr>
      <w:r w:rsidRPr="00901413">
        <w:rPr>
          <w:rFonts w:ascii="Times New Roman" w:eastAsia="Calibri" w:hAnsi="Times New Roman" w:cs="Times New Roman"/>
          <w:sz w:val="24"/>
          <w:szCs w:val="24"/>
        </w:rPr>
        <w:t>Спортивная эстафета «Солдатушки, браво, ребятушки!»</w:t>
      </w:r>
    </w:p>
    <w:p w:rsidR="00901413" w:rsidRPr="00901413" w:rsidRDefault="00901413" w:rsidP="00F24014">
      <w:pPr>
        <w:numPr>
          <w:ilvl w:val="0"/>
          <w:numId w:val="25"/>
        </w:numPr>
        <w:spacing w:before="100" w:beforeAutospacing="1" w:after="0" w:afterAutospacing="1" w:line="240" w:lineRule="auto"/>
        <w:contextualSpacing/>
        <w:jc w:val="both"/>
        <w:rPr>
          <w:rFonts w:ascii="Times New Roman" w:eastAsia="Calibri" w:hAnsi="Times New Roman" w:cs="Times New Roman"/>
          <w:sz w:val="24"/>
          <w:szCs w:val="24"/>
          <w:u w:val="single"/>
        </w:rPr>
      </w:pPr>
      <w:r w:rsidRPr="00901413">
        <w:rPr>
          <w:rFonts w:ascii="Times New Roman" w:eastAsia="Calibri" w:hAnsi="Times New Roman" w:cs="Times New Roman"/>
          <w:sz w:val="24"/>
          <w:szCs w:val="24"/>
        </w:rPr>
        <w:t>Спецвыпуск школьной газеты «Своя жизнь» посвященный итогам двухмесячника военно-патриотического воспитания</w:t>
      </w:r>
    </w:p>
    <w:p w:rsidR="00901413" w:rsidRPr="00901413" w:rsidRDefault="00901413" w:rsidP="00901413">
      <w:pPr>
        <w:spacing w:line="240" w:lineRule="auto"/>
        <w:rPr>
          <w:rFonts w:ascii="Times New Roman" w:eastAsia="Calibri" w:hAnsi="Times New Roman" w:cs="Times New Roman"/>
          <w:sz w:val="24"/>
          <w:szCs w:val="24"/>
          <w:u w:val="single"/>
        </w:rPr>
      </w:pPr>
    </w:p>
    <w:p w:rsidR="00901413" w:rsidRPr="00901413" w:rsidRDefault="00901413" w:rsidP="00901413">
      <w:pPr>
        <w:spacing w:after="0" w:line="240" w:lineRule="auto"/>
        <w:jc w:val="center"/>
        <w:rPr>
          <w:rFonts w:ascii="Times New Roman" w:eastAsia="Calibri" w:hAnsi="Times New Roman" w:cs="Times New Roman"/>
          <w:sz w:val="24"/>
          <w:szCs w:val="24"/>
          <w:u w:val="single"/>
        </w:rPr>
      </w:pPr>
      <w:r w:rsidRPr="00901413">
        <w:rPr>
          <w:rFonts w:ascii="Times New Roman" w:eastAsia="Calibri" w:hAnsi="Times New Roman" w:cs="Times New Roman"/>
          <w:bCs/>
          <w:iCs/>
          <w:sz w:val="24"/>
          <w:szCs w:val="24"/>
          <w:u w:val="single"/>
        </w:rPr>
        <w:t>Подпрограмма «Эколог»</w:t>
      </w:r>
    </w:p>
    <w:p w:rsidR="00901413" w:rsidRPr="00901413" w:rsidRDefault="00901413" w:rsidP="00901413">
      <w:pPr>
        <w:spacing w:line="240" w:lineRule="auto"/>
        <w:rPr>
          <w:rFonts w:ascii="Times New Roman" w:eastAsia="Calibri" w:hAnsi="Times New Roman" w:cs="Times New Roman"/>
          <w:bCs/>
          <w:iCs/>
          <w:sz w:val="24"/>
          <w:szCs w:val="24"/>
        </w:rPr>
      </w:pPr>
      <w:r w:rsidRPr="00901413">
        <w:rPr>
          <w:rFonts w:ascii="Times New Roman" w:eastAsia="Calibri" w:hAnsi="Times New Roman" w:cs="Times New Roman"/>
          <w:bCs/>
          <w:iCs/>
          <w:sz w:val="24"/>
          <w:szCs w:val="24"/>
        </w:rPr>
        <w:t>Цель: воспитание экологической культуры, предполагающей ценностное отношение к природе, людям, собственному здоровью.</w:t>
      </w:r>
    </w:p>
    <w:p w:rsidR="00901413" w:rsidRPr="00901413" w:rsidRDefault="00901413" w:rsidP="00901413">
      <w:pPr>
        <w:spacing w:line="240" w:lineRule="auto"/>
        <w:rPr>
          <w:rFonts w:ascii="Times New Roman" w:eastAsia="Calibri" w:hAnsi="Times New Roman" w:cs="Times New Roman"/>
          <w:bCs/>
          <w:iCs/>
          <w:sz w:val="24"/>
          <w:szCs w:val="24"/>
        </w:rPr>
      </w:pPr>
      <w:r w:rsidRPr="00901413">
        <w:rPr>
          <w:rFonts w:ascii="Times New Roman" w:eastAsia="Calibri" w:hAnsi="Times New Roman" w:cs="Times New Roman"/>
          <w:bCs/>
          <w:iCs/>
          <w:sz w:val="24"/>
          <w:szCs w:val="24"/>
        </w:rPr>
        <w:t>В течение года по данному направлению проводились следующие мероприятия:</w:t>
      </w:r>
    </w:p>
    <w:p w:rsidR="00901413" w:rsidRPr="00901413" w:rsidRDefault="00901413" w:rsidP="00F24014">
      <w:pPr>
        <w:numPr>
          <w:ilvl w:val="0"/>
          <w:numId w:val="26"/>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Туристический слет «Осенняя тропа»</w:t>
      </w:r>
    </w:p>
    <w:p w:rsidR="00901413" w:rsidRPr="00901413" w:rsidRDefault="00901413" w:rsidP="00F24014">
      <w:pPr>
        <w:numPr>
          <w:ilvl w:val="0"/>
          <w:numId w:val="26"/>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Трудовой десант «Чистый мир»</w:t>
      </w:r>
    </w:p>
    <w:p w:rsidR="00901413" w:rsidRPr="00901413" w:rsidRDefault="00901413" w:rsidP="00F24014">
      <w:pPr>
        <w:numPr>
          <w:ilvl w:val="0"/>
          <w:numId w:val="26"/>
        </w:numPr>
        <w:spacing w:before="100" w:beforeAutospacing="1" w:after="0" w:afterAutospacing="1" w:line="240" w:lineRule="auto"/>
        <w:contextualSpacing/>
        <w:rPr>
          <w:rFonts w:ascii="Times New Roman" w:eastAsia="Calibri" w:hAnsi="Times New Roman" w:cs="Times New Roman"/>
          <w:bCs/>
          <w:iCs/>
          <w:sz w:val="24"/>
          <w:szCs w:val="24"/>
        </w:rPr>
      </w:pPr>
      <w:r w:rsidRPr="00901413">
        <w:rPr>
          <w:rFonts w:ascii="Times New Roman" w:eastAsia="Calibri" w:hAnsi="Times New Roman" w:cs="Times New Roman"/>
          <w:sz w:val="24"/>
          <w:szCs w:val="24"/>
        </w:rPr>
        <w:t>Акция «Аллея первоклассников»</w:t>
      </w:r>
    </w:p>
    <w:p w:rsidR="00901413" w:rsidRPr="00901413" w:rsidRDefault="00901413" w:rsidP="00F24014">
      <w:pPr>
        <w:numPr>
          <w:ilvl w:val="0"/>
          <w:numId w:val="26"/>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Экологическая акция «Поможем птицам» (изготовление кормушек)</w:t>
      </w:r>
    </w:p>
    <w:p w:rsidR="00901413" w:rsidRPr="00901413" w:rsidRDefault="00901413" w:rsidP="00F24014">
      <w:pPr>
        <w:numPr>
          <w:ilvl w:val="0"/>
          <w:numId w:val="26"/>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Тематическое занятие для учащихся начальной школы «Заповедники и национальные парки России в зимний период»</w:t>
      </w:r>
    </w:p>
    <w:p w:rsidR="00901413" w:rsidRPr="00901413" w:rsidRDefault="00901413" w:rsidP="00F24014">
      <w:pPr>
        <w:numPr>
          <w:ilvl w:val="0"/>
          <w:numId w:val="26"/>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Всемирный день Земли</w:t>
      </w:r>
    </w:p>
    <w:p w:rsidR="00901413" w:rsidRPr="00901413" w:rsidRDefault="00901413" w:rsidP="00F24014">
      <w:pPr>
        <w:numPr>
          <w:ilvl w:val="0"/>
          <w:numId w:val="26"/>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lastRenderedPageBreak/>
        <w:t>участие в глобальной ежегодной международной акции Час Земли (Earth Hour), организованной Всемирным фондом дикой природы (WWF).</w:t>
      </w:r>
    </w:p>
    <w:p w:rsidR="00901413" w:rsidRPr="00901413" w:rsidRDefault="00901413" w:rsidP="00F24014">
      <w:pPr>
        <w:numPr>
          <w:ilvl w:val="0"/>
          <w:numId w:val="26"/>
        </w:numPr>
        <w:spacing w:before="100" w:beforeAutospacing="1" w:after="0" w:afterAutospacing="1" w:line="240" w:lineRule="auto"/>
        <w:contextualSpacing/>
        <w:rPr>
          <w:rFonts w:ascii="Times New Roman" w:eastAsia="Calibri" w:hAnsi="Times New Roman" w:cs="Times New Roman"/>
          <w:bCs/>
          <w:sz w:val="24"/>
          <w:szCs w:val="24"/>
        </w:rPr>
      </w:pPr>
      <w:r w:rsidRPr="00901413">
        <w:rPr>
          <w:rFonts w:ascii="Times New Roman" w:eastAsia="Calibri" w:hAnsi="Times New Roman" w:cs="Times New Roman"/>
          <w:bCs/>
          <w:sz w:val="24"/>
          <w:szCs w:val="24"/>
        </w:rPr>
        <w:t>Экологическая экскурсия «Что растёт на школьном дворе?»</w:t>
      </w:r>
    </w:p>
    <w:p w:rsidR="00901413" w:rsidRPr="00901413" w:rsidRDefault="00901413" w:rsidP="00901413">
      <w:pPr>
        <w:spacing w:line="240" w:lineRule="auto"/>
        <w:rPr>
          <w:rFonts w:ascii="Times New Roman" w:eastAsia="Calibri" w:hAnsi="Times New Roman" w:cs="Times New Roman"/>
          <w:sz w:val="24"/>
          <w:szCs w:val="24"/>
        </w:rPr>
      </w:pPr>
    </w:p>
    <w:p w:rsidR="00901413" w:rsidRPr="00901413" w:rsidRDefault="00901413" w:rsidP="00901413">
      <w:pPr>
        <w:spacing w:after="0" w:line="240" w:lineRule="auto"/>
        <w:jc w:val="center"/>
        <w:rPr>
          <w:rFonts w:ascii="Times New Roman" w:eastAsia="Calibri" w:hAnsi="Times New Roman" w:cs="Times New Roman"/>
          <w:bCs/>
          <w:iCs/>
          <w:sz w:val="24"/>
          <w:szCs w:val="24"/>
          <w:u w:val="single"/>
        </w:rPr>
      </w:pPr>
      <w:r w:rsidRPr="00901413">
        <w:rPr>
          <w:rFonts w:ascii="Times New Roman" w:eastAsia="Calibri" w:hAnsi="Times New Roman" w:cs="Times New Roman"/>
          <w:bCs/>
          <w:iCs/>
          <w:sz w:val="24"/>
          <w:szCs w:val="24"/>
          <w:u w:val="single"/>
        </w:rPr>
        <w:t>Подпрограмма «Культура»</w:t>
      </w:r>
    </w:p>
    <w:p w:rsidR="00901413" w:rsidRPr="00901413" w:rsidRDefault="00901413" w:rsidP="00901413">
      <w:pPr>
        <w:spacing w:after="0" w:line="240" w:lineRule="auto"/>
        <w:rPr>
          <w:rFonts w:ascii="Times New Roman" w:eastAsia="Calibri" w:hAnsi="Times New Roman" w:cs="Times New Roman"/>
          <w:sz w:val="24"/>
          <w:szCs w:val="24"/>
          <w:u w:val="single"/>
        </w:rPr>
      </w:pPr>
    </w:p>
    <w:p w:rsidR="00901413" w:rsidRPr="00901413" w:rsidRDefault="00901413" w:rsidP="00901413">
      <w:pPr>
        <w:spacing w:line="240" w:lineRule="auto"/>
        <w:rPr>
          <w:rFonts w:ascii="Times New Roman" w:eastAsia="Calibri" w:hAnsi="Times New Roman" w:cs="Times New Roman"/>
          <w:bCs/>
          <w:iCs/>
          <w:sz w:val="24"/>
          <w:szCs w:val="24"/>
        </w:rPr>
      </w:pPr>
      <w:r w:rsidRPr="00901413">
        <w:rPr>
          <w:rFonts w:ascii="Times New Roman" w:eastAsia="Calibri" w:hAnsi="Times New Roman" w:cs="Times New Roman"/>
          <w:bCs/>
          <w:iCs/>
          <w:sz w:val="24"/>
          <w:szCs w:val="24"/>
        </w:rPr>
        <w:t>Цель: Формирование у детей представлений о нравственности и опыта взаимодействия со сверстниками и взрослыми в соответствии с общепринятыми нравственными нормами, приобщение к системе культурных ценностей.</w:t>
      </w:r>
    </w:p>
    <w:p w:rsidR="00901413" w:rsidRPr="00901413" w:rsidRDefault="00901413" w:rsidP="00901413">
      <w:pPr>
        <w:spacing w:line="240" w:lineRule="auto"/>
        <w:rPr>
          <w:rFonts w:ascii="Times New Roman" w:eastAsia="Calibri" w:hAnsi="Times New Roman" w:cs="Times New Roman"/>
          <w:bCs/>
          <w:iCs/>
          <w:sz w:val="24"/>
          <w:szCs w:val="24"/>
        </w:rPr>
      </w:pPr>
      <w:r w:rsidRPr="00901413">
        <w:rPr>
          <w:rFonts w:ascii="Times New Roman" w:eastAsia="Calibri" w:hAnsi="Times New Roman" w:cs="Times New Roman"/>
          <w:bCs/>
          <w:iCs/>
          <w:sz w:val="24"/>
          <w:szCs w:val="24"/>
        </w:rPr>
        <w:t>В течение года по данному направлению проводились следующие мероприятия:</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Конкурс театральных постановок «Чеховские инсценировки»</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Классные часы в 1-11 кл «Будем милосердны», «Мир равных возможностей», «Помоги ближнему, твори добро»</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Консультирование родителей детей - инвалидов по возникшим проблемам</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Мультфильм «Про Диму» - просмотр и обсуждение в 1-5 кл</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Беседы в 1-5 классах «Как относится к человеку с ограниченными возможностями»</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Беседы в 5-8 классах «Милосердие не от милости – от сердца»</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Беседа в 9-11 классах «Толерантность – норма жизни»</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Организация выставки детских работ на тему: «Я слышу сердцем»</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Тимуровская помощь ветеранам. Поздравление с днём пожилого человека</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Беседы «Как избежать конфликтов»</w:t>
      </w:r>
    </w:p>
    <w:p w:rsidR="00901413" w:rsidRPr="00901413" w:rsidRDefault="00901413" w:rsidP="00901413">
      <w:pPr>
        <w:spacing w:line="240" w:lineRule="auto"/>
        <w:contextualSpacing/>
        <w:rPr>
          <w:rFonts w:ascii="Times New Roman" w:eastAsia="Calibri" w:hAnsi="Times New Roman" w:cs="Times New Roman"/>
          <w:sz w:val="24"/>
          <w:szCs w:val="24"/>
        </w:rPr>
      </w:pPr>
    </w:p>
    <w:p w:rsidR="00901413" w:rsidRPr="00901413" w:rsidRDefault="00901413" w:rsidP="00901413">
      <w:pPr>
        <w:spacing w:line="240" w:lineRule="auto"/>
        <w:contextualSpacing/>
        <w:rPr>
          <w:rFonts w:ascii="Times New Roman" w:eastAsia="Calibri" w:hAnsi="Times New Roman" w:cs="Times New Roman"/>
          <w:sz w:val="24"/>
          <w:szCs w:val="24"/>
        </w:rPr>
      </w:pPr>
    </w:p>
    <w:p w:rsidR="00901413" w:rsidRPr="00901413" w:rsidRDefault="00901413" w:rsidP="00901413">
      <w:pPr>
        <w:spacing w:after="0" w:line="240" w:lineRule="auto"/>
        <w:jc w:val="center"/>
        <w:rPr>
          <w:rFonts w:ascii="Times New Roman" w:eastAsia="Calibri" w:hAnsi="Times New Roman" w:cs="Times New Roman"/>
          <w:bCs/>
          <w:sz w:val="24"/>
          <w:szCs w:val="24"/>
          <w:u w:val="single"/>
        </w:rPr>
      </w:pPr>
      <w:r w:rsidRPr="00901413">
        <w:rPr>
          <w:rFonts w:ascii="Times New Roman" w:eastAsia="Calibri" w:hAnsi="Times New Roman" w:cs="Times New Roman"/>
          <w:bCs/>
          <w:sz w:val="24"/>
          <w:szCs w:val="24"/>
          <w:u w:val="single"/>
        </w:rPr>
        <w:t>Подпрограмма «Семья»</w:t>
      </w:r>
    </w:p>
    <w:p w:rsidR="00901413" w:rsidRPr="00901413" w:rsidRDefault="00901413" w:rsidP="00901413">
      <w:pPr>
        <w:spacing w:after="0" w:line="240" w:lineRule="auto"/>
        <w:jc w:val="center"/>
        <w:rPr>
          <w:rFonts w:ascii="Times New Roman" w:eastAsia="Calibri" w:hAnsi="Times New Roman" w:cs="Times New Roman"/>
          <w:sz w:val="24"/>
          <w:szCs w:val="24"/>
          <w:u w:val="single"/>
        </w:rPr>
      </w:pPr>
    </w:p>
    <w:p w:rsidR="00901413" w:rsidRPr="00901413" w:rsidRDefault="00901413" w:rsidP="00901413">
      <w:pPr>
        <w:spacing w:line="240" w:lineRule="auto"/>
        <w:rPr>
          <w:rFonts w:ascii="Times New Roman" w:eastAsia="Calibri" w:hAnsi="Times New Roman" w:cs="Times New Roman"/>
          <w:bCs/>
          <w:sz w:val="24"/>
          <w:szCs w:val="24"/>
        </w:rPr>
      </w:pPr>
      <w:r w:rsidRPr="00901413">
        <w:rPr>
          <w:rFonts w:ascii="Times New Roman" w:eastAsia="Calibri" w:hAnsi="Times New Roman" w:cs="Times New Roman"/>
          <w:bCs/>
          <w:sz w:val="24"/>
          <w:szCs w:val="24"/>
        </w:rPr>
        <w:t>Цель: подготовить к семейной жизни</w:t>
      </w:r>
    </w:p>
    <w:p w:rsidR="00901413" w:rsidRPr="00901413" w:rsidRDefault="00901413" w:rsidP="00901413">
      <w:pPr>
        <w:spacing w:line="240" w:lineRule="auto"/>
        <w:rPr>
          <w:rFonts w:ascii="Times New Roman" w:eastAsia="Calibri" w:hAnsi="Times New Roman" w:cs="Times New Roman"/>
          <w:bCs/>
          <w:sz w:val="24"/>
          <w:szCs w:val="24"/>
        </w:rPr>
      </w:pPr>
      <w:r w:rsidRPr="00901413">
        <w:rPr>
          <w:rFonts w:ascii="Times New Roman" w:eastAsia="Calibri" w:hAnsi="Times New Roman" w:cs="Times New Roman"/>
          <w:bCs/>
          <w:sz w:val="24"/>
          <w:szCs w:val="24"/>
        </w:rPr>
        <w:t>В течение года по данному направлению проводились следующие мероприятия:</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Концерт ко Дню Матери «Вот она какая, мамочка родная»</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Конкурс семейного творчества «Семья – источник вдохновения»</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Беседы с родителями «Я и мой ребёнок».</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Беседа «Нет места лучше дома»</w:t>
      </w:r>
    </w:p>
    <w:p w:rsidR="00901413" w:rsidRPr="00901413" w:rsidRDefault="00901413" w:rsidP="00F24014">
      <w:pPr>
        <w:numPr>
          <w:ilvl w:val="0"/>
          <w:numId w:val="25"/>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Классный час «Вечные ценности - семейные ценности»</w:t>
      </w:r>
    </w:p>
    <w:p w:rsidR="00901413" w:rsidRPr="00901413" w:rsidRDefault="00901413" w:rsidP="00901413">
      <w:pPr>
        <w:spacing w:after="0" w:line="240" w:lineRule="auto"/>
        <w:contextualSpacing/>
        <w:rPr>
          <w:rFonts w:ascii="Times New Roman" w:eastAsia="Calibri" w:hAnsi="Times New Roman" w:cs="Times New Roman"/>
          <w:sz w:val="24"/>
          <w:szCs w:val="24"/>
        </w:rPr>
      </w:pPr>
    </w:p>
    <w:p w:rsidR="00901413" w:rsidRPr="00901413" w:rsidRDefault="00901413" w:rsidP="00901413">
      <w:pPr>
        <w:spacing w:after="0" w:line="240" w:lineRule="auto"/>
        <w:contextualSpacing/>
        <w:rPr>
          <w:rFonts w:ascii="Times New Roman" w:eastAsia="Calibri" w:hAnsi="Times New Roman" w:cs="Times New Roman"/>
          <w:sz w:val="24"/>
          <w:szCs w:val="24"/>
        </w:rPr>
      </w:pPr>
    </w:p>
    <w:p w:rsidR="00901413" w:rsidRPr="00901413" w:rsidRDefault="00901413" w:rsidP="00901413">
      <w:pPr>
        <w:spacing w:after="0" w:line="240" w:lineRule="auto"/>
        <w:jc w:val="center"/>
        <w:rPr>
          <w:rFonts w:ascii="Times New Roman" w:eastAsia="Calibri" w:hAnsi="Times New Roman" w:cs="Times New Roman"/>
          <w:bCs/>
          <w:iCs/>
          <w:sz w:val="24"/>
          <w:szCs w:val="24"/>
          <w:u w:val="single"/>
        </w:rPr>
      </w:pPr>
      <w:r w:rsidRPr="00901413">
        <w:rPr>
          <w:rFonts w:ascii="Times New Roman" w:eastAsia="Calibri" w:hAnsi="Times New Roman" w:cs="Times New Roman"/>
          <w:bCs/>
          <w:iCs/>
          <w:sz w:val="24"/>
          <w:szCs w:val="24"/>
          <w:u w:val="single"/>
        </w:rPr>
        <w:t>Подпрограмма «Здоровье»</w:t>
      </w:r>
    </w:p>
    <w:p w:rsidR="00901413" w:rsidRPr="00901413" w:rsidRDefault="00901413" w:rsidP="00901413">
      <w:pPr>
        <w:spacing w:after="0" w:line="240" w:lineRule="auto"/>
        <w:jc w:val="center"/>
        <w:rPr>
          <w:rFonts w:ascii="Times New Roman" w:eastAsia="Calibri" w:hAnsi="Times New Roman" w:cs="Times New Roman"/>
          <w:sz w:val="24"/>
          <w:szCs w:val="24"/>
          <w:u w:val="single"/>
        </w:rPr>
      </w:pPr>
    </w:p>
    <w:p w:rsidR="00901413" w:rsidRPr="00901413" w:rsidRDefault="00901413" w:rsidP="00901413">
      <w:pPr>
        <w:spacing w:line="240" w:lineRule="auto"/>
        <w:rPr>
          <w:rFonts w:ascii="Times New Roman" w:eastAsia="Calibri" w:hAnsi="Times New Roman" w:cs="Times New Roman"/>
          <w:sz w:val="24"/>
          <w:szCs w:val="24"/>
        </w:rPr>
      </w:pPr>
      <w:r w:rsidRPr="00901413">
        <w:rPr>
          <w:rFonts w:ascii="Times New Roman" w:eastAsia="Calibri" w:hAnsi="Times New Roman" w:cs="Times New Roman"/>
          <w:bCs/>
          <w:sz w:val="24"/>
          <w:szCs w:val="24"/>
        </w:rPr>
        <w:t>Цель: Формирование у школьников потребности в физическом и нравственном совершенствовании, укреплении своего здоровья и раскрытии индивидуальных способностей</w:t>
      </w:r>
      <w:r w:rsidRPr="00901413">
        <w:rPr>
          <w:rFonts w:ascii="Times New Roman" w:eastAsia="Calibri" w:hAnsi="Times New Roman" w:cs="Times New Roman"/>
          <w:sz w:val="24"/>
          <w:szCs w:val="24"/>
        </w:rPr>
        <w:t>.</w:t>
      </w:r>
    </w:p>
    <w:p w:rsidR="00901413" w:rsidRPr="00901413" w:rsidRDefault="00901413" w:rsidP="00901413">
      <w:pPr>
        <w:spacing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 течение года по данному направлению проводились следующие мероприятия:</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 5-11 кл. классными руководителями проведены беседы с родителями «Опасная мода подростков. Снюс смертельная опасность будущему поколению в России»</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 библиотеке организована выставка литературы «Безопасный путь: Здоровый Образ Жизни»</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lastRenderedPageBreak/>
        <w:t>соц.педагогом Лукашевичене А.П. проведены индивидуальные беседы «О вреде потребления курительных смесей» с детьми «группы риска» и детьми СОП</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 1-4 классах проведены классные часы в 1-4 классах «Здоровье – это жизнь»</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 1-7 кл. классными руководителями проведены тренинги «Как не попасть в беду»</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 5-11 кл. классными руководителями проведены беседы «Курительные смеси. Вред и последствия их употребления»организован просмотр и обсуждение видеоролика «Пагубное влияние курительных смесей, никотина, алкоголя»</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педагог-психолог Орлова А.В провела тест-опросник «Аддиктивная склонность» в 6-7 классах</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Участие обучающихся в интернет-опросе на веб ресурсе опрос-молодежи-о-вич.рф.</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Просмотр видеоролика «Правильные решения»</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Беседа для 1-4 классов «Учимся говорить «НЕТ» вредным привычкам!»</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Выставка рисунков для 1-4 классов «Спорт вместо вредных привычек»</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Просмотр и обсуждение видеоролика о курении и его последствиях «Курение- коварная ловушка»</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Просмотр и обсуждение мультфильма в 5-7 классах «Тайна едкого дыма»</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Кл.часы для 8-11 классов «Курить не модно!»</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Выставка рисунков для 5-11 классов «Курить – здоровью вредить!»</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Урок «Вредные привычки.Курение и его влияние на здоровье»</w:t>
      </w:r>
    </w:p>
    <w:p w:rsidR="00901413" w:rsidRPr="00901413" w:rsidRDefault="00901413" w:rsidP="00F24014">
      <w:pPr>
        <w:numPr>
          <w:ilvl w:val="0"/>
          <w:numId w:val="27"/>
        </w:numPr>
        <w:spacing w:before="100" w:beforeAutospacing="1" w:after="0" w:afterAutospacing="1" w:line="240" w:lineRule="auto"/>
        <w:contextualSpacing/>
        <w:rPr>
          <w:rFonts w:ascii="Times New Roman" w:eastAsia="Calibri" w:hAnsi="Times New Roman" w:cs="Times New Roman"/>
          <w:sz w:val="24"/>
          <w:szCs w:val="24"/>
        </w:rPr>
      </w:pPr>
      <w:r w:rsidRPr="00901413">
        <w:rPr>
          <w:rFonts w:ascii="Times New Roman" w:eastAsia="Calibri" w:hAnsi="Times New Roman" w:cs="Times New Roman"/>
          <w:sz w:val="24"/>
          <w:szCs w:val="24"/>
        </w:rPr>
        <w:t>Акция, раздача листовок «Выбирай ЗОЖ!»</w:t>
      </w:r>
    </w:p>
    <w:p w:rsidR="00901413" w:rsidRPr="00901413" w:rsidRDefault="00901413" w:rsidP="00901413">
      <w:pPr>
        <w:spacing w:after="0" w:line="240" w:lineRule="auto"/>
        <w:rPr>
          <w:rFonts w:ascii="Times New Roman" w:eastAsia="Calibri" w:hAnsi="Times New Roman" w:cs="Times New Roman"/>
          <w:sz w:val="24"/>
          <w:szCs w:val="24"/>
        </w:rPr>
      </w:pPr>
    </w:p>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Ежегодными общешкольными мероприятиями являются:</w:t>
      </w:r>
    </w:p>
    <w:p w:rsidR="00901413" w:rsidRPr="00901413" w:rsidRDefault="00901413" w:rsidP="00F24014">
      <w:pPr>
        <w:numPr>
          <w:ilvl w:val="0"/>
          <w:numId w:val="28"/>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Праздник «День знаний»</w:t>
      </w:r>
    </w:p>
    <w:p w:rsidR="00901413" w:rsidRPr="00901413" w:rsidRDefault="00901413" w:rsidP="00F24014">
      <w:pPr>
        <w:numPr>
          <w:ilvl w:val="0"/>
          <w:numId w:val="28"/>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«Ярмарка урожая»</w:t>
      </w:r>
    </w:p>
    <w:p w:rsidR="00901413" w:rsidRPr="00901413" w:rsidRDefault="00901413" w:rsidP="00F24014">
      <w:pPr>
        <w:numPr>
          <w:ilvl w:val="0"/>
          <w:numId w:val="28"/>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Туристический слет «день здоровья»</w:t>
      </w:r>
    </w:p>
    <w:p w:rsidR="00901413" w:rsidRPr="00901413" w:rsidRDefault="00901413" w:rsidP="00F24014">
      <w:pPr>
        <w:numPr>
          <w:ilvl w:val="0"/>
          <w:numId w:val="28"/>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День самоуправления</w:t>
      </w:r>
    </w:p>
    <w:p w:rsidR="00901413" w:rsidRPr="00901413" w:rsidRDefault="00901413" w:rsidP="00F24014">
      <w:pPr>
        <w:numPr>
          <w:ilvl w:val="0"/>
          <w:numId w:val="28"/>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Концерт ко Дню матери</w:t>
      </w:r>
    </w:p>
    <w:p w:rsidR="00901413" w:rsidRPr="00901413" w:rsidRDefault="00901413" w:rsidP="00F24014">
      <w:pPr>
        <w:numPr>
          <w:ilvl w:val="0"/>
          <w:numId w:val="28"/>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Праздник «Новый год»</w:t>
      </w:r>
    </w:p>
    <w:p w:rsidR="00901413" w:rsidRPr="00901413" w:rsidRDefault="00901413" w:rsidP="00F24014">
      <w:pPr>
        <w:numPr>
          <w:ilvl w:val="0"/>
          <w:numId w:val="28"/>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Конкурс военно-патриотической песни</w:t>
      </w:r>
    </w:p>
    <w:p w:rsidR="00901413" w:rsidRPr="00901413" w:rsidRDefault="00901413" w:rsidP="00F24014">
      <w:pPr>
        <w:numPr>
          <w:ilvl w:val="0"/>
          <w:numId w:val="28"/>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Концерт для ветеранов ко Дню Победы</w:t>
      </w:r>
    </w:p>
    <w:p w:rsidR="00901413" w:rsidRPr="00901413" w:rsidRDefault="00901413" w:rsidP="00F24014">
      <w:pPr>
        <w:numPr>
          <w:ilvl w:val="0"/>
          <w:numId w:val="28"/>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Праздник Последний звонок</w:t>
      </w:r>
    </w:p>
    <w:p w:rsidR="00901413" w:rsidRPr="00901413" w:rsidRDefault="00901413" w:rsidP="00901413">
      <w:pPr>
        <w:spacing w:after="0" w:line="240" w:lineRule="auto"/>
        <w:rPr>
          <w:rFonts w:ascii="Times New Roman" w:eastAsia="Calibri" w:hAnsi="Times New Roman" w:cs="Times New Roman"/>
          <w:b/>
          <w:sz w:val="24"/>
          <w:szCs w:val="24"/>
        </w:rPr>
      </w:pPr>
    </w:p>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 связи с временными ограничениями, связанными с эпидемиологической ситуацией в Приморском крае работа по реализации внеурочной деятельности в апреле-июле, проводилась с применением дистанционных образовательных технологий:</w:t>
      </w:r>
    </w:p>
    <w:p w:rsidR="00901413" w:rsidRPr="00901413" w:rsidRDefault="00901413" w:rsidP="00901413">
      <w:pPr>
        <w:spacing w:after="0" w:line="240" w:lineRule="auto"/>
        <w:rPr>
          <w:rFonts w:ascii="Times New Roman" w:eastAsia="Calibri" w:hAnsi="Times New Roman" w:cs="Times New Roman"/>
          <w:sz w:val="24"/>
          <w:szCs w:val="24"/>
        </w:rPr>
      </w:pP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Акция «Мои безопасные каникул!»</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Мероприятия ко Дню защиты детей</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Мастер – класс «Изготовление цветов» - поделки из бросового материала. </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Детский сайт «Затеваево». Конкурсы. Веселые Мульт – зарядки. </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Классный час «Россия моя Родина»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Акция «Окна России»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lastRenderedPageBreak/>
        <w:t xml:space="preserve">Классный час «Правила поведения на водоемах». Просмотр видео урока. </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Классные часы «Время дома-проведи с толком»</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Семейная библиотека. Читаем с увлечением. Просмотр видео урока.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Мастер-класс для родителей «Ямы-семья»</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Акция «Свеча памяти»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Виртуальная экскурсия в музей «Русские валенки». </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Акция «Голубь мира»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«Парад Победы» онлайн просмотр</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 – класс для родителей: рисование с ребенком. Рисуем летний пейзаж</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Классный час «Профилактика нездорового образа жизни»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Виртуальная экскурсия в музеи Приморского края</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Уроки безопасности «Я и река»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Мастер-класс Аппликация из цветной бумаги и ткани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Тестирование «Какую профессию выбрать? В какой колледж поступать?»</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«Правила поведения на природе» видеоурок</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«Путешествие по Музею космонавтики»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Фотоконкурс «Не скучно дома»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Физкультура дома </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Классный час «Дорожное движение»</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Экскурсия в Зоологический музей Санкт – Петербурга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Беседа «Безопасное лето»</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Кл. час «День семьи, любви и верности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Классный час</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«Семейные ценности»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История праздника «День семьи, любви и верности»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Детский мастер-класс. Сборка кубика Рубика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Мастер-класс «Подвижные игры для детей»</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Мастер-класс «Нетрадиционная техника рисования»</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Онлайн-зарядка «Бодрое утро»</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Путешествие по Московскому зоопарку</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Сценка-шутка «Семья»</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Видео экскурсия по Музею Победы</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«Край, в котором ты живешь» (онлайн-экскурсия).</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 Виртуальный музей космонавтики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Кардио-тренировка дома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Видеоинструкция для родителей «Интернет безопасность детей»</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Внеклассное мероприятие «По сказкам»</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«Уроки тетушки Совы. Про грибы»</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Правила пожарной безопасности для детей</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«Правила безопасности для детей на природе, в городе, при пожаре» Обучающий мультфильм</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Мастер-класс «Оригами. Подставка для карандашей»</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Танцы! Танцы! Танцы! (танцевальный симулятор)</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Загадки ,Тест на сообразительность</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«Правила дорожного движения»</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Как защитить себя от заражения коронавирусом?</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«Подвижные игры с шарами».</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Просмотр мюзикла «Юнона и Авось» (Московский государственный театр «Ленком») с последующим обсуждением</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lastRenderedPageBreak/>
        <w:t>Мастер-класс Рисуем пейзаж</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Просмотр киноленты «А зори здесь тихие»</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Просмотр фильма-сказки «Мама»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Виртуальный тур по Кремлю</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Мастер-класс «Учимся танцевать Хип-хоп»</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Экскурсия по Военно-историческому музею Тихоокеанского флота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«Виртуальная экскурсия по театру Куклачева».</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«Мы за безопасность на дорогах!»</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Спортивные разминки для детей</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Внеклассное мероприятие по ПДД</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Мастер-класс  «Этикет для детей: как вести себя за столом»</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Просмотр видеоролика «Кем я хочу быть»</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видеоурок «Человек и природа: Ориентирование на местности» </w:t>
      </w:r>
    </w:p>
    <w:p w:rsidR="00901413" w:rsidRPr="00901413" w:rsidRDefault="00901413" w:rsidP="00F24014">
      <w:pPr>
        <w:numPr>
          <w:ilvl w:val="0"/>
          <w:numId w:val="29"/>
        </w:numPr>
        <w:spacing w:before="100" w:beforeAutospacing="1" w:after="0" w:afterAutospacing="1"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Мастер-класс  «Чудеса из пластилина»</w:t>
      </w:r>
    </w:p>
    <w:p w:rsidR="00901413" w:rsidRPr="00901413" w:rsidRDefault="00901413" w:rsidP="00901413">
      <w:pPr>
        <w:spacing w:after="0" w:line="240" w:lineRule="auto"/>
        <w:rPr>
          <w:rFonts w:ascii="Times New Roman" w:eastAsia="Calibri" w:hAnsi="Times New Roman" w:cs="Times New Roman"/>
          <w:sz w:val="24"/>
          <w:szCs w:val="24"/>
        </w:rPr>
      </w:pPr>
    </w:p>
    <w:p w:rsidR="00901413" w:rsidRPr="00901413" w:rsidRDefault="00901413" w:rsidP="00901413">
      <w:pPr>
        <w:spacing w:after="0" w:line="240" w:lineRule="auto"/>
        <w:rPr>
          <w:rFonts w:ascii="Times New Roman" w:eastAsia="Calibri" w:hAnsi="Times New Roman" w:cs="Times New Roman"/>
          <w:b/>
          <w:i/>
          <w:sz w:val="24"/>
          <w:szCs w:val="24"/>
        </w:rPr>
      </w:pPr>
    </w:p>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b/>
          <w:sz w:val="24"/>
          <w:szCs w:val="24"/>
        </w:rPr>
        <w:t>Приоритетными направлениями воспитательной работы являются</w:t>
      </w:r>
      <w:r w:rsidRPr="00901413">
        <w:rPr>
          <w:rFonts w:ascii="Times New Roman" w:eastAsia="Calibri" w:hAnsi="Times New Roman" w:cs="Times New Roman"/>
          <w:sz w:val="24"/>
          <w:szCs w:val="24"/>
        </w:rPr>
        <w:t>:  гражданско-правовое, духовно-нравственное развитие, культура здорового и безопасного образа жизни и др.</w:t>
      </w:r>
    </w:p>
    <w:p w:rsidR="00901413" w:rsidRPr="00901413" w:rsidRDefault="00901413" w:rsidP="00901413">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Воспитательная работа школы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мероприятия.</w:t>
      </w:r>
    </w:p>
    <w:p w:rsidR="00901413" w:rsidRPr="00901413" w:rsidRDefault="00901413" w:rsidP="00901413">
      <w:pPr>
        <w:spacing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Престижность обучения в МБОУ «СОШ № 3» позволяет оставаться одним из самых больших общеобразовательных учреждений города в условиях жесткой конкуренции с другими общеобразовательными учреждениями. Родители ежегодно помогают  в обустройстве кабинетов и пришкольной территории. Представители местного сообщества охотно откликаются на просьбы школы о проведении лекций, бесед, консультаций, тренингов с учащимися, родителями, учителями. </w:t>
      </w:r>
    </w:p>
    <w:p w:rsidR="00901413" w:rsidRPr="00901413" w:rsidRDefault="00901413" w:rsidP="00431E3C">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Мониторинг</w:t>
      </w:r>
    </w:p>
    <w:p w:rsidR="00901413" w:rsidRPr="00901413" w:rsidRDefault="00901413" w:rsidP="00431E3C">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участия МБОУ «СОШ №3»</w:t>
      </w:r>
    </w:p>
    <w:p w:rsidR="00901413" w:rsidRPr="00901413" w:rsidRDefault="00901413" w:rsidP="00431E3C">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 конкурсах, соревнованиях, фестивалях</w:t>
      </w:r>
    </w:p>
    <w:p w:rsidR="00901413" w:rsidRPr="00901413" w:rsidRDefault="00431E3C" w:rsidP="00431E3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2020 уч.год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145"/>
        <w:gridCol w:w="2121"/>
        <w:gridCol w:w="1933"/>
      </w:tblGrid>
      <w:tr w:rsidR="00901413" w:rsidRPr="00901413" w:rsidTr="00607294">
        <w:tc>
          <w:tcPr>
            <w:tcW w:w="15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Уровень мероприятия</w:t>
            </w: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Название мероприятия</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b/>
                <w:sz w:val="24"/>
                <w:szCs w:val="24"/>
              </w:rPr>
            </w:pPr>
            <w:r w:rsidRPr="00901413">
              <w:rPr>
                <w:rFonts w:ascii="Times New Roman" w:eastAsia="Times New Roman" w:hAnsi="Times New Roman" w:cs="Times New Roman"/>
                <w:b/>
                <w:sz w:val="24"/>
                <w:szCs w:val="24"/>
              </w:rPr>
              <w:t>Ф.И.О. участника,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b/>
                <w:sz w:val="24"/>
                <w:szCs w:val="24"/>
                <w:lang w:val="en-US"/>
              </w:rPr>
            </w:pPr>
            <w:r w:rsidRPr="00901413">
              <w:rPr>
                <w:rFonts w:ascii="Times New Roman" w:eastAsia="Times New Roman" w:hAnsi="Times New Roman" w:cs="Times New Roman"/>
                <w:b/>
                <w:sz w:val="24"/>
                <w:szCs w:val="24"/>
                <w:lang w:val="en-US"/>
              </w:rPr>
              <w:t>Результат участия</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общероссийский</w:t>
            </w: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XI</w:t>
            </w:r>
            <w:r w:rsidRPr="00901413">
              <w:rPr>
                <w:rFonts w:ascii="Times New Roman" w:eastAsia="Times New Roman" w:hAnsi="Times New Roman" w:cs="Times New Roman"/>
                <w:sz w:val="24"/>
                <w:szCs w:val="24"/>
              </w:rPr>
              <w:t xml:space="preserve"> всероссийский конкурс для детей и молодёжи «Время талантливых». </w:t>
            </w:r>
            <w:r w:rsidRPr="00901413">
              <w:rPr>
                <w:rFonts w:ascii="Times New Roman" w:eastAsia="Times New Roman" w:hAnsi="Times New Roman" w:cs="Times New Roman"/>
                <w:sz w:val="24"/>
                <w:szCs w:val="24"/>
                <w:lang w:val="en-US"/>
              </w:rPr>
              <w:t>Номинация «Литературное творчество». Конкурсная работа «Женщина и война» (очерк)</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Слюсарь Александра Юрьевна – 8б</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победитель</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XI</w:t>
            </w:r>
            <w:r w:rsidRPr="00901413">
              <w:rPr>
                <w:rFonts w:ascii="Times New Roman" w:eastAsia="Times New Roman" w:hAnsi="Times New Roman" w:cs="Times New Roman"/>
                <w:sz w:val="24"/>
                <w:szCs w:val="24"/>
              </w:rPr>
              <w:t xml:space="preserve"> Всероссийский конкурс для детей и молодежи «Время талантливых»</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 xml:space="preserve">Слюсарь Александра, </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Победитель (</w:t>
            </w:r>
            <w:r w:rsidRPr="00901413">
              <w:rPr>
                <w:rFonts w:ascii="Times New Roman" w:eastAsia="Times New Roman" w:hAnsi="Times New Roman" w:cs="Times New Roman"/>
                <w:sz w:val="24"/>
                <w:szCs w:val="24"/>
                <w:lang w:val="en-US"/>
              </w:rPr>
              <w:t>I</w:t>
            </w:r>
            <w:r w:rsidRPr="00901413">
              <w:rPr>
                <w:rFonts w:ascii="Times New Roman" w:eastAsia="Times New Roman" w:hAnsi="Times New Roman" w:cs="Times New Roman"/>
                <w:sz w:val="24"/>
                <w:szCs w:val="24"/>
              </w:rPr>
              <w:t xml:space="preserve"> место) в номинации литературное творчество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Всероссийский художественный конкурс «Люби и знай свой край»</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Смирнова Алина – 4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Участие</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Он-лайн вокальный фестиваль года "Золотой голос России"</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Калягина Лидия Алексеевна</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Лауреат 11 Степени</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Грантовый международный конкурс искусств "Озаряй талантом"</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Калягина Лидия Алексеевна</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Лауреат 1 Степени</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Всероссийский конкурс «Безопасная дорога – детям».</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Номинация для разновозрастных команд: «ПДД в картинках»</w:t>
            </w:r>
          </w:p>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13.12-15.12.20</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Команда: Старикова Алена – 3 класс, Щеглова Ирина – 4 класс, Булгакова Эвелина – 4 класс, Скробова Виктория – 4 класс, Терещенко Эвелина – 4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участие</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Всероссийские соревнования по мини-футболу среди команд общеобразовательных школ в рамках общероссийского проекта «Мини-футбол в школу», посвященных 75-летию победы в ВОВ.</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Гончаров Марк, 4Б;</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Лукашов Денис, 4Б;</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Драченко Кирилл, 4Б;</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Гордин Семен, 4Б.</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Всероссийский конкурс «Устное народное творчество»</w:t>
            </w:r>
          </w:p>
          <w:p w:rsidR="00901413" w:rsidRPr="00901413" w:rsidRDefault="00901413" w:rsidP="00607294">
            <w:pPr>
              <w:spacing w:after="0" w:line="240" w:lineRule="auto"/>
              <w:rPr>
                <w:rFonts w:ascii="Times New Roman" w:eastAsia="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01413" w:rsidRPr="00607294" w:rsidRDefault="00901413" w:rsidP="00607294">
            <w:pPr>
              <w:spacing w:after="0" w:line="240" w:lineRule="auto"/>
              <w:rPr>
                <w:rFonts w:ascii="Times New Roman" w:eastAsia="Times New Roman" w:hAnsi="Times New Roman" w:cs="Times New Roman"/>
                <w:sz w:val="24"/>
                <w:szCs w:val="24"/>
              </w:rPr>
            </w:pPr>
            <w:r w:rsidRPr="00607294">
              <w:rPr>
                <w:rFonts w:ascii="Times New Roman" w:eastAsia="Times New Roman" w:hAnsi="Times New Roman" w:cs="Times New Roman"/>
                <w:sz w:val="24"/>
                <w:szCs w:val="24"/>
              </w:rPr>
              <w:t xml:space="preserve">Волков Сергей, </w:t>
            </w:r>
          </w:p>
          <w:p w:rsidR="00901413" w:rsidRPr="00607294" w:rsidRDefault="00901413" w:rsidP="00607294">
            <w:pPr>
              <w:spacing w:after="0" w:line="240" w:lineRule="auto"/>
              <w:rPr>
                <w:rFonts w:ascii="Times New Roman" w:eastAsia="Times New Roman" w:hAnsi="Times New Roman" w:cs="Times New Roman"/>
                <w:sz w:val="24"/>
                <w:szCs w:val="24"/>
              </w:rPr>
            </w:pPr>
            <w:r w:rsidRPr="00607294">
              <w:rPr>
                <w:rFonts w:ascii="Times New Roman" w:eastAsia="Times New Roman" w:hAnsi="Times New Roman" w:cs="Times New Roman"/>
                <w:sz w:val="24"/>
                <w:szCs w:val="24"/>
              </w:rPr>
              <w:t>Незговорова Зарина 4Б</w:t>
            </w:r>
          </w:p>
          <w:p w:rsidR="00901413" w:rsidRPr="00607294" w:rsidRDefault="00901413" w:rsidP="00607294">
            <w:pPr>
              <w:spacing w:after="0" w:line="240" w:lineRule="auto"/>
              <w:rPr>
                <w:rFonts w:ascii="Times New Roman" w:eastAsia="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Всероссийский конкурс «Мультмарафон»</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2121" w:type="dxa"/>
            <w:tcBorders>
              <w:top w:val="single" w:sz="4" w:space="0" w:color="auto"/>
              <w:left w:val="single" w:sz="4" w:space="0" w:color="auto"/>
              <w:bottom w:val="single" w:sz="4" w:space="0" w:color="auto"/>
              <w:right w:val="single" w:sz="4" w:space="0" w:color="auto"/>
            </w:tcBorders>
          </w:tcPr>
          <w:p w:rsidR="00901413" w:rsidRPr="00607294" w:rsidRDefault="00901413" w:rsidP="00607294">
            <w:pPr>
              <w:spacing w:after="0" w:line="240" w:lineRule="auto"/>
              <w:rPr>
                <w:rFonts w:ascii="Times New Roman" w:eastAsia="Times New Roman" w:hAnsi="Times New Roman" w:cs="Times New Roman"/>
                <w:sz w:val="24"/>
                <w:szCs w:val="24"/>
              </w:rPr>
            </w:pPr>
            <w:r w:rsidRPr="00607294">
              <w:rPr>
                <w:rFonts w:ascii="Times New Roman" w:eastAsia="Times New Roman" w:hAnsi="Times New Roman" w:cs="Times New Roman"/>
                <w:sz w:val="24"/>
                <w:szCs w:val="24"/>
              </w:rPr>
              <w:t xml:space="preserve">Волков Сергей, </w:t>
            </w:r>
          </w:p>
          <w:p w:rsidR="00901413" w:rsidRPr="00607294" w:rsidRDefault="00901413" w:rsidP="00607294">
            <w:pPr>
              <w:spacing w:after="0" w:line="240" w:lineRule="auto"/>
              <w:rPr>
                <w:rFonts w:ascii="Times New Roman" w:eastAsia="Times New Roman" w:hAnsi="Times New Roman" w:cs="Times New Roman"/>
                <w:sz w:val="24"/>
                <w:szCs w:val="24"/>
              </w:rPr>
            </w:pPr>
            <w:r w:rsidRPr="00607294">
              <w:rPr>
                <w:rFonts w:ascii="Times New Roman" w:eastAsia="Times New Roman" w:hAnsi="Times New Roman" w:cs="Times New Roman"/>
                <w:sz w:val="24"/>
                <w:szCs w:val="24"/>
              </w:rPr>
              <w:t>Незговорова Зарина, 4Б</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 место (в регионе)</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rPr>
              <w:t xml:space="preserve">Всероссийский конкурс «Мир вокруг нас. </w:t>
            </w:r>
            <w:r w:rsidRPr="00901413">
              <w:rPr>
                <w:rFonts w:ascii="Times New Roman" w:eastAsia="Times New Roman" w:hAnsi="Times New Roman" w:cs="Times New Roman"/>
                <w:sz w:val="24"/>
                <w:szCs w:val="24"/>
                <w:lang w:val="en-US"/>
              </w:rPr>
              <w:t>Дикие животные»</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Волков Сергей, 4Б</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 место (в регионе)</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 место (в регионе)</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 xml:space="preserve">Всероссийский конкурс «Профессии» </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Волков Сергей, 4Б</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 место (в регионе)</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региональный</w:t>
            </w: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Всероссийский конкурс «Творчество А.Барто»</w:t>
            </w:r>
          </w:p>
          <w:p w:rsidR="00901413" w:rsidRPr="00901413" w:rsidRDefault="00901413" w:rsidP="00607294">
            <w:pPr>
              <w:spacing w:after="0" w:line="240" w:lineRule="auto"/>
              <w:rPr>
                <w:rFonts w:ascii="Times New Roman" w:eastAsia="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Волков Сергей, 4Б</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hd w:val="clear" w:color="auto" w:fill="FFFFFF"/>
              <w:spacing w:after="0" w:line="240" w:lineRule="auto"/>
              <w:outlineLvl w:val="0"/>
              <w:rPr>
                <w:rFonts w:ascii="Times New Roman" w:eastAsia="Times New Roman" w:hAnsi="Times New Roman" w:cs="Times New Roman"/>
                <w:bCs/>
                <w:kern w:val="36"/>
                <w:sz w:val="24"/>
                <w:szCs w:val="24"/>
              </w:rPr>
            </w:pPr>
            <w:r w:rsidRPr="00901413">
              <w:rPr>
                <w:rFonts w:ascii="Times New Roman" w:eastAsia="Times New Roman" w:hAnsi="Times New Roman" w:cs="Times New Roman"/>
                <w:bCs/>
                <w:kern w:val="36"/>
                <w:sz w:val="24"/>
                <w:szCs w:val="24"/>
              </w:rPr>
              <w:t>Конкурс социальной рекламы</w:t>
            </w:r>
          </w:p>
          <w:p w:rsidR="00901413" w:rsidRPr="00901413" w:rsidRDefault="00901413" w:rsidP="00607294">
            <w:pPr>
              <w:shd w:val="clear" w:color="auto" w:fill="FFFFFF"/>
              <w:spacing w:after="0" w:line="240" w:lineRule="auto"/>
              <w:outlineLvl w:val="0"/>
              <w:rPr>
                <w:rFonts w:ascii="Times New Roman" w:eastAsia="Times New Roman" w:hAnsi="Times New Roman" w:cs="Times New Roman"/>
                <w:bCs/>
                <w:kern w:val="36"/>
                <w:sz w:val="24"/>
                <w:szCs w:val="24"/>
              </w:rPr>
            </w:pPr>
            <w:r w:rsidRPr="00901413">
              <w:rPr>
                <w:rFonts w:ascii="Times New Roman" w:eastAsia="Times New Roman" w:hAnsi="Times New Roman" w:cs="Times New Roman"/>
                <w:bCs/>
                <w:kern w:val="36"/>
                <w:sz w:val="24"/>
                <w:szCs w:val="24"/>
              </w:rPr>
              <w:t xml:space="preserve"> "Мы говорим - НЕТ!"</w:t>
            </w:r>
          </w:p>
          <w:p w:rsidR="00901413" w:rsidRPr="00901413" w:rsidRDefault="00901413" w:rsidP="00607294">
            <w:pPr>
              <w:spacing w:after="0" w:line="240" w:lineRule="auto"/>
              <w:rPr>
                <w:rFonts w:ascii="Times New Roman" w:eastAsia="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lastRenderedPageBreak/>
              <w:t>Спиридонов Дмитрий Сергеевич</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 -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Чемпионат “ОкеанSkills»</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Слюсарь Александра</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«Волонтёр года 2020»</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Волошина Дарья Дмитриевна</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победитель в номинации «От чистого сердца» в возрастной категории 8-14 лет</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X</w:t>
            </w:r>
            <w:r w:rsidRPr="00901413">
              <w:rPr>
                <w:rFonts w:ascii="Times New Roman" w:eastAsia="Times New Roman" w:hAnsi="Times New Roman" w:cs="Times New Roman"/>
                <w:sz w:val="24"/>
                <w:szCs w:val="24"/>
              </w:rPr>
              <w:t xml:space="preserve"> открытый фестиваль- конкурс любительского художественного творчества «Самоцветы Приморья – 2020»</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Траханова Лада Анатольевна</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Лауреат </w:t>
            </w:r>
            <w:r w:rsidRPr="00901413">
              <w:rPr>
                <w:rFonts w:ascii="Times New Roman" w:eastAsia="Times New Roman" w:hAnsi="Times New Roman" w:cs="Times New Roman"/>
                <w:sz w:val="24"/>
                <w:szCs w:val="24"/>
                <w:lang w:val="en-US"/>
              </w:rPr>
              <w:t>II</w:t>
            </w:r>
            <w:r w:rsidRPr="00901413">
              <w:rPr>
                <w:rFonts w:ascii="Times New Roman" w:eastAsia="Times New Roman" w:hAnsi="Times New Roman" w:cs="Times New Roman"/>
                <w:sz w:val="24"/>
                <w:szCs w:val="24"/>
              </w:rPr>
              <w:t xml:space="preserve"> степени (в составе ВИА «ТАЛАНТиЯ»</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ind w:right="-47"/>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Молодежный форум «Поколение 2020»</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Волков Сергей, Тищенко Арина, Рушнова Тамара, 4Б</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Диплом участника</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Диплом участника</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Диплом победителя</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Всероссийский конкурс «Россия. Вооруженные силы»</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Волков Сергей, 4Б</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 место (в регионе)</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Всероссийский конкурс детского рисунка «Мои родители работают в полиции»</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Тищенко Арина, 5Б</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Соревнования по каратэ</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Ткачев Максим Алексеевич</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Ольховский Артём Евгеньевич</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Арсеньев – 2 место, Лесозаводск – 3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Бикин – 2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shd w:val="clear" w:color="auto" w:fill="FFFFFF"/>
              </w:rPr>
              <w:t>Межрегиональный творческий проект «Спросим старших о войне».</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ind w:right="-203"/>
              <w:rPr>
                <w:rFonts w:ascii="Times New Roman" w:eastAsia="Times New Roman" w:hAnsi="Times New Roman" w:cs="Times New Roman"/>
                <w:sz w:val="24"/>
                <w:szCs w:val="24"/>
                <w:shd w:val="clear" w:color="auto" w:fill="FFFFFF"/>
              </w:rPr>
            </w:pPr>
            <w:r w:rsidRPr="00901413">
              <w:rPr>
                <w:rFonts w:ascii="Times New Roman" w:eastAsia="Times New Roman" w:hAnsi="Times New Roman" w:cs="Times New Roman"/>
                <w:sz w:val="24"/>
                <w:szCs w:val="24"/>
                <w:shd w:val="clear" w:color="auto" w:fill="FFFFFF"/>
              </w:rPr>
              <w:t>Волошина Дарья, 5б</w:t>
            </w:r>
          </w:p>
          <w:p w:rsidR="00901413" w:rsidRPr="00901413" w:rsidRDefault="00901413" w:rsidP="00607294">
            <w:pPr>
              <w:spacing w:after="0" w:line="240" w:lineRule="auto"/>
              <w:ind w:right="-203"/>
              <w:rPr>
                <w:rFonts w:ascii="Times New Roman" w:eastAsia="Times New Roman" w:hAnsi="Times New Roman" w:cs="Times New Roman"/>
                <w:sz w:val="24"/>
                <w:szCs w:val="24"/>
                <w:shd w:val="clear" w:color="auto" w:fill="FFFFFF"/>
              </w:rPr>
            </w:pPr>
            <w:r w:rsidRPr="00901413">
              <w:rPr>
                <w:rFonts w:ascii="Times New Roman" w:eastAsia="Times New Roman" w:hAnsi="Times New Roman" w:cs="Times New Roman"/>
                <w:sz w:val="24"/>
                <w:szCs w:val="24"/>
                <w:shd w:val="clear" w:color="auto" w:fill="FFFFFF"/>
              </w:rPr>
              <w:t>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shd w:val="clear" w:color="auto" w:fill="FFFFFF"/>
              </w:rPr>
              <w:t>Ежов Дмитрий, 11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Результаты ожидаются</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Открытое первенство Уссурийского городского округа</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Качан Кирилл (9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Открытое первенство г. Дальнереченск</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1.Филиппов Степан (9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2.Шемит Данил (9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3.Дремух Егор (8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 Коваленко Дарья (7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5.Образцов Андрей (6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 Коваленко Тимур (2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7. Шевченко Максим (2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1.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 2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7. 2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Открытое первенство Кировского района</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1.Филиппов Степан (9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2.Шемит Данил (9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3.Дремух Егор (8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 Коваленко Дарья (7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5.Образцов Андрей (6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 Коваленко Тимур (2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7. Шевченко Максим (2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8. Лалетин Кирилл (2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 1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7. 1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8. 3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муниципальный</w:t>
            </w: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rPr>
              <w:t>Конкурс талантов на английском языке  “</w:t>
            </w:r>
            <w:r w:rsidRPr="00901413">
              <w:rPr>
                <w:rFonts w:ascii="Times New Roman" w:eastAsia="Times New Roman" w:hAnsi="Times New Roman" w:cs="Times New Roman"/>
                <w:sz w:val="24"/>
                <w:szCs w:val="24"/>
                <w:lang w:val="en-US"/>
              </w:rPr>
              <w:t>Talent</w:t>
            </w:r>
            <w:r w:rsidRPr="00901413">
              <w:rPr>
                <w:rFonts w:ascii="Times New Roman" w:eastAsia="Times New Roman" w:hAnsi="Times New Roman" w:cs="Times New Roman"/>
                <w:sz w:val="24"/>
                <w:szCs w:val="24"/>
              </w:rPr>
              <w:t xml:space="preserve"> </w:t>
            </w:r>
            <w:r w:rsidRPr="00901413">
              <w:rPr>
                <w:rFonts w:ascii="Times New Roman" w:eastAsia="Times New Roman" w:hAnsi="Times New Roman" w:cs="Times New Roman"/>
                <w:sz w:val="24"/>
                <w:szCs w:val="24"/>
                <w:lang w:val="en-US"/>
              </w:rPr>
              <w:t>Show</w:t>
            </w:r>
            <w:r w:rsidRPr="00901413">
              <w:rPr>
                <w:rFonts w:ascii="Times New Roman" w:eastAsia="Times New Roman" w:hAnsi="Times New Roman" w:cs="Times New Roman"/>
                <w:sz w:val="24"/>
                <w:szCs w:val="24"/>
              </w:rPr>
              <w:t xml:space="preserve">”. </w:t>
            </w:r>
            <w:r w:rsidRPr="00901413">
              <w:rPr>
                <w:rFonts w:ascii="Times New Roman" w:eastAsia="Times New Roman" w:hAnsi="Times New Roman" w:cs="Times New Roman"/>
                <w:sz w:val="24"/>
                <w:szCs w:val="24"/>
                <w:lang w:val="en-US"/>
              </w:rPr>
              <w:t>Номинация «Декламация».</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1.Борисова Ульяна, 2б</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2.Калягина Лидия, 4в</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3.Галемханов Степан, 6б</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призёр</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призёр</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Художественный конкурс «Уж небо осенью дышало»  в рамках фестиваля «Болдинская осень» . Номинация «Там на неведомых дорожках» (дизайн одежды по мотивам сказок А.С. Пушкина или осенней тематике).</w:t>
            </w:r>
          </w:p>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09.11-13.11.20</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Баранова Дарина – 3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3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Муниципальный конкурс декламации поэтических и прозаических  произведений российских авторов «Живая классика»</w:t>
            </w:r>
          </w:p>
          <w:p w:rsidR="00901413" w:rsidRPr="00901413" w:rsidRDefault="00901413" w:rsidP="00607294">
            <w:pPr>
              <w:spacing w:after="0" w:line="240" w:lineRule="auto"/>
              <w:rPr>
                <w:rFonts w:ascii="Times New Roman" w:eastAsia="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Сауляк Мальвина   Вячеславовна – 6б</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Ковера Арина Сергеевна – 6б – 20.03.2020 г.</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победитель</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призёр</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Открытое первенство Уссурийского ГО по самбо (январь, 2020)</w:t>
            </w:r>
          </w:p>
          <w:p w:rsidR="00901413" w:rsidRPr="00901413" w:rsidRDefault="00901413" w:rsidP="00607294">
            <w:pPr>
              <w:spacing w:after="0" w:line="240" w:lineRule="auto"/>
              <w:jc w:val="center"/>
              <w:rPr>
                <w:rFonts w:ascii="Times New Roman" w:eastAsia="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Качан Кирилл, 9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Открытое первенство Кировского района по борьбе самбо</w:t>
            </w:r>
          </w:p>
          <w:p w:rsidR="00901413" w:rsidRPr="00901413" w:rsidRDefault="00901413" w:rsidP="00607294">
            <w:pPr>
              <w:spacing w:after="0" w:line="240" w:lineRule="auto"/>
              <w:jc w:val="center"/>
              <w:rPr>
                <w:rFonts w:ascii="Times New Roman" w:eastAsia="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Коваленко Дарья, 8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Филиппов Степан Сергеевич, 9 класс</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Дрему Егор, 7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lastRenderedPageBreak/>
              <w:t>II</w:t>
            </w:r>
            <w:r w:rsidRPr="00901413">
              <w:rPr>
                <w:rFonts w:ascii="Times New Roman" w:eastAsia="Times New Roman" w:hAnsi="Times New Roman" w:cs="Times New Roman"/>
                <w:sz w:val="24"/>
                <w:szCs w:val="24"/>
              </w:rPr>
              <w:t xml:space="preserve">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II</w:t>
            </w:r>
            <w:r w:rsidRPr="00901413">
              <w:rPr>
                <w:rFonts w:ascii="Times New Roman" w:eastAsia="Times New Roman" w:hAnsi="Times New Roman" w:cs="Times New Roman"/>
                <w:sz w:val="24"/>
                <w:szCs w:val="24"/>
              </w:rPr>
              <w:t xml:space="preserve">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II</w:t>
            </w:r>
            <w:r w:rsidRPr="00901413">
              <w:rPr>
                <w:rFonts w:ascii="Times New Roman" w:eastAsia="Times New Roman" w:hAnsi="Times New Roman" w:cs="Times New Roman"/>
                <w:sz w:val="24"/>
                <w:szCs w:val="24"/>
              </w:rPr>
              <w:t xml:space="preserve">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Открытое первенство ДГО по борьбе самбо</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Филиппов Степан Сергеевич, 9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Образцов Андрей, 6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Волков Руслан, 1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w:t>
            </w:r>
            <w:r w:rsidRPr="00901413">
              <w:rPr>
                <w:rFonts w:ascii="Times New Roman" w:eastAsia="Times New Roman" w:hAnsi="Times New Roman" w:cs="Times New Roman"/>
                <w:sz w:val="24"/>
                <w:szCs w:val="24"/>
              </w:rPr>
              <w:t xml:space="preserve">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              </w:t>
            </w:r>
            <w:r w:rsidRPr="00901413">
              <w:rPr>
                <w:rFonts w:ascii="Times New Roman" w:eastAsia="Times New Roman" w:hAnsi="Times New Roman" w:cs="Times New Roman"/>
                <w:sz w:val="24"/>
                <w:szCs w:val="24"/>
                <w:lang w:val="en-US"/>
              </w:rPr>
              <w:t>II</w:t>
            </w:r>
            <w:r w:rsidRPr="00901413">
              <w:rPr>
                <w:rFonts w:ascii="Times New Roman" w:eastAsia="Times New Roman" w:hAnsi="Times New Roman" w:cs="Times New Roman"/>
                <w:sz w:val="24"/>
                <w:szCs w:val="24"/>
              </w:rPr>
              <w:t xml:space="preserve">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III</w:t>
            </w:r>
            <w:r w:rsidRPr="00901413">
              <w:rPr>
                <w:rFonts w:ascii="Times New Roman" w:eastAsia="Times New Roman" w:hAnsi="Times New Roman" w:cs="Times New Roman"/>
                <w:sz w:val="24"/>
                <w:szCs w:val="24"/>
              </w:rPr>
              <w:t xml:space="preserve">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Соревнования по футболу (сентябрь, 2020)</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2005-2006 г.р. (8,9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2007-2008 г.р. (7,6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2009-2011 г.р. (5,4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II</w:t>
            </w:r>
            <w:r w:rsidRPr="00901413">
              <w:rPr>
                <w:rFonts w:ascii="Times New Roman" w:eastAsia="Times New Roman" w:hAnsi="Times New Roman" w:cs="Times New Roman"/>
                <w:sz w:val="24"/>
                <w:szCs w:val="24"/>
              </w:rPr>
              <w:t xml:space="preserve">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II</w:t>
            </w:r>
            <w:r w:rsidRPr="00901413">
              <w:rPr>
                <w:rFonts w:ascii="Times New Roman" w:eastAsia="Times New Roman" w:hAnsi="Times New Roman" w:cs="Times New Roman"/>
                <w:sz w:val="24"/>
                <w:szCs w:val="24"/>
              </w:rPr>
              <w:t xml:space="preserve">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II</w:t>
            </w:r>
            <w:r w:rsidRPr="00901413">
              <w:rPr>
                <w:rFonts w:ascii="Times New Roman" w:eastAsia="Times New Roman" w:hAnsi="Times New Roman" w:cs="Times New Roman"/>
                <w:sz w:val="24"/>
                <w:szCs w:val="24"/>
              </w:rPr>
              <w:t xml:space="preserve">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Соревнования по мини-футболу (декабрь, 2020)</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2005-2006 г.р. (8,9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2007-2008 г.р. (7,6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2009-2011 г.р. (5,4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II</w:t>
            </w:r>
            <w:r w:rsidRPr="00901413">
              <w:rPr>
                <w:rFonts w:ascii="Times New Roman" w:eastAsia="Times New Roman" w:hAnsi="Times New Roman" w:cs="Times New Roman"/>
                <w:sz w:val="24"/>
                <w:szCs w:val="24"/>
              </w:rPr>
              <w:t xml:space="preserve">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w:t>
            </w:r>
            <w:r w:rsidRPr="00901413">
              <w:rPr>
                <w:rFonts w:ascii="Times New Roman" w:eastAsia="Times New Roman" w:hAnsi="Times New Roman" w:cs="Times New Roman"/>
                <w:sz w:val="24"/>
                <w:szCs w:val="24"/>
              </w:rPr>
              <w:t xml:space="preserve"> место</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w:t>
            </w:r>
            <w:r w:rsidRPr="00901413">
              <w:rPr>
                <w:rFonts w:ascii="Times New Roman" w:eastAsia="Times New Roman" w:hAnsi="Times New Roman" w:cs="Times New Roman"/>
                <w:sz w:val="24"/>
                <w:szCs w:val="24"/>
              </w:rPr>
              <w:t xml:space="preserve">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Военно-спортивные соревнования «День памяти Калашникову»</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Галецкая Полина Константиновна,  10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III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rPr>
              <w:t xml:space="preserve">Городской конкурс сочинений «Без срока давности», посвящённый 75-летию </w:t>
            </w:r>
            <w:r w:rsidRPr="00901413">
              <w:rPr>
                <w:rFonts w:ascii="Times New Roman" w:eastAsia="Times New Roman" w:hAnsi="Times New Roman" w:cs="Times New Roman"/>
                <w:sz w:val="24"/>
                <w:szCs w:val="24"/>
                <w:lang w:val="en-US"/>
              </w:rPr>
              <w:t>Великой  победы</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Слюсарь Александра – 8б</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победитель</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Муниципальный конкурс декламации поэтических и прозаических  произведений российских авторов «Живая классика»</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Сауляк Мальвина – 6б</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Ковера Арина – 6б</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Слюсарь Александра – 8б</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Кондратенко  Тимофей – 9в</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победитель</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призёр</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призёр</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призёр</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Конкурс стихов о ВОВ</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Городская библиотека</w:t>
            </w:r>
          </w:p>
          <w:p w:rsidR="00901413" w:rsidRPr="00901413" w:rsidRDefault="00901413" w:rsidP="00607294">
            <w:pPr>
              <w:spacing w:after="0" w:line="240" w:lineRule="auto"/>
              <w:rPr>
                <w:rFonts w:ascii="Times New Roman" w:eastAsia="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Григорян Роза</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Саблинская Полина</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Участие</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Участие</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Выставка рисунков «День Защиты детей»</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Городская библиотека</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Цыганов Василий</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Участие</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color w:val="333333"/>
                <w:sz w:val="24"/>
                <w:szCs w:val="24"/>
                <w:shd w:val="clear" w:color="auto" w:fill="FFFFFF"/>
              </w:rPr>
              <w:t xml:space="preserve">Городская краеведческая </w:t>
            </w:r>
            <w:r w:rsidRPr="00901413">
              <w:rPr>
                <w:rFonts w:ascii="Times New Roman" w:eastAsia="Times New Roman" w:hAnsi="Times New Roman" w:cs="Times New Roman"/>
                <w:color w:val="333333"/>
                <w:sz w:val="24"/>
                <w:szCs w:val="24"/>
                <w:shd w:val="clear" w:color="auto" w:fill="FFFFFF"/>
                <w:lang w:val="en-US"/>
              </w:rPr>
              <w:t> </w:t>
            </w:r>
            <w:r w:rsidRPr="00901413">
              <w:rPr>
                <w:rFonts w:ascii="Times New Roman" w:eastAsia="Times New Roman" w:hAnsi="Times New Roman" w:cs="Times New Roman"/>
                <w:color w:val="333333"/>
                <w:sz w:val="24"/>
                <w:szCs w:val="24"/>
                <w:shd w:val="clear" w:color="auto" w:fill="FFFFFF"/>
              </w:rPr>
              <w:t>конференция «Люби и изучай свой край», март-апрель 2020</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ind w:right="-203"/>
              <w:rPr>
                <w:rFonts w:ascii="Times New Roman" w:eastAsia="Times New Roman" w:hAnsi="Times New Roman" w:cs="Times New Roman"/>
                <w:color w:val="333333"/>
                <w:sz w:val="24"/>
                <w:szCs w:val="24"/>
                <w:shd w:val="clear" w:color="auto" w:fill="FFFFFF"/>
              </w:rPr>
            </w:pPr>
            <w:r w:rsidRPr="00901413">
              <w:rPr>
                <w:rFonts w:ascii="Times New Roman" w:eastAsia="Times New Roman" w:hAnsi="Times New Roman" w:cs="Times New Roman"/>
                <w:color w:val="333333"/>
                <w:sz w:val="24"/>
                <w:szCs w:val="24"/>
                <w:shd w:val="clear" w:color="auto" w:fill="FFFFFF"/>
              </w:rPr>
              <w:t>Волошина Дарья, 5б</w:t>
            </w:r>
          </w:p>
          <w:p w:rsidR="00901413" w:rsidRPr="00901413" w:rsidRDefault="00901413" w:rsidP="00607294">
            <w:pPr>
              <w:spacing w:after="0" w:line="240" w:lineRule="auto"/>
              <w:ind w:right="-203"/>
              <w:rPr>
                <w:rFonts w:ascii="Times New Roman" w:eastAsia="Times New Roman" w:hAnsi="Times New Roman" w:cs="Times New Roman"/>
                <w:color w:val="333333"/>
                <w:sz w:val="24"/>
                <w:szCs w:val="24"/>
                <w:shd w:val="clear" w:color="auto" w:fill="FFFFFF"/>
              </w:rPr>
            </w:pPr>
            <w:r w:rsidRPr="00901413">
              <w:rPr>
                <w:rFonts w:ascii="Times New Roman" w:eastAsia="Times New Roman" w:hAnsi="Times New Roman" w:cs="Times New Roman"/>
                <w:color w:val="333333"/>
                <w:sz w:val="24"/>
                <w:szCs w:val="24"/>
                <w:shd w:val="clear" w:color="auto" w:fill="FFFFFF"/>
              </w:rPr>
              <w:t>класс</w:t>
            </w:r>
          </w:p>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color w:val="333333"/>
                <w:sz w:val="24"/>
                <w:szCs w:val="24"/>
                <w:shd w:val="clear" w:color="auto" w:fill="FFFFFF"/>
              </w:rPr>
              <w:t>Ежов Дмитрий, 11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rPr>
            </w:pPr>
            <w:r w:rsidRPr="00901413">
              <w:rPr>
                <w:rFonts w:ascii="Times New Roman" w:eastAsia="Times New Roman" w:hAnsi="Times New Roman" w:cs="Times New Roman"/>
                <w:sz w:val="24"/>
                <w:szCs w:val="24"/>
              </w:rPr>
              <w:t xml:space="preserve">Победитель в номинации </w:t>
            </w:r>
            <w:r w:rsidRPr="00901413">
              <w:rPr>
                <w:rFonts w:ascii="Times New Roman" w:eastAsia="Times New Roman" w:hAnsi="Times New Roman" w:cs="Times New Roman"/>
                <w:color w:val="333333"/>
                <w:sz w:val="24"/>
                <w:szCs w:val="24"/>
                <w:shd w:val="clear" w:color="auto" w:fill="FFFFFF"/>
              </w:rPr>
              <w:t>«Я помню! Я горжусь!»;</w:t>
            </w:r>
          </w:p>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rPr>
            </w:pPr>
            <w:r w:rsidRPr="00901413">
              <w:rPr>
                <w:rFonts w:ascii="Times New Roman" w:eastAsia="Times New Roman" w:hAnsi="Times New Roman" w:cs="Times New Roman"/>
                <w:sz w:val="24"/>
                <w:szCs w:val="24"/>
              </w:rPr>
              <w:t xml:space="preserve">Победитель в номинации </w:t>
            </w:r>
            <w:r w:rsidRPr="00901413">
              <w:rPr>
                <w:rFonts w:ascii="Times New Roman" w:eastAsia="Times New Roman" w:hAnsi="Times New Roman" w:cs="Times New Roman"/>
                <w:color w:val="333333"/>
                <w:sz w:val="24"/>
                <w:szCs w:val="24"/>
                <w:shd w:val="clear" w:color="auto" w:fill="FFFFFF"/>
              </w:rPr>
              <w:t>«Солдаты Победы»</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Муниципальный этап Всероссийского фестиваля «Веселые старты»</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Команда начальной школы</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2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Научно-практическая конференция «Я познаю мир»</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Андреев Денис – 3-б</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2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МИНИФУТБОЛ</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Команда 4-«Б» кл</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2-ое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lang w:val="en-US"/>
              </w:rPr>
            </w:pPr>
            <w:r w:rsidRPr="00901413">
              <w:rPr>
                <w:rFonts w:ascii="Times New Roman" w:eastAsia="Times New Roman" w:hAnsi="Times New Roman" w:cs="Times New Roman"/>
                <w:color w:val="333333"/>
                <w:sz w:val="24"/>
                <w:szCs w:val="24"/>
                <w:shd w:val="clear" w:color="auto" w:fill="FFFFFF"/>
                <w:lang w:val="en-US"/>
              </w:rPr>
              <w:t>«ВПЕРЁД ВФСК ГТО»</w:t>
            </w:r>
          </w:p>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lang w:val="en-US"/>
              </w:rPr>
            </w:pPr>
          </w:p>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lang w:val="en-US"/>
              </w:rPr>
            </w:pP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rPr>
            </w:pPr>
            <w:r w:rsidRPr="00901413">
              <w:rPr>
                <w:rFonts w:ascii="Times New Roman" w:eastAsia="Times New Roman" w:hAnsi="Times New Roman" w:cs="Times New Roman"/>
                <w:color w:val="333333"/>
                <w:sz w:val="24"/>
                <w:szCs w:val="24"/>
                <w:shd w:val="clear" w:color="auto" w:fill="FFFFFF"/>
              </w:rPr>
              <w:t>Борисова Л. 4-б</w:t>
            </w:r>
          </w:p>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rPr>
            </w:pPr>
            <w:r w:rsidRPr="00901413">
              <w:rPr>
                <w:rFonts w:ascii="Times New Roman" w:eastAsia="Times New Roman" w:hAnsi="Times New Roman" w:cs="Times New Roman"/>
                <w:color w:val="333333"/>
                <w:sz w:val="24"/>
                <w:szCs w:val="24"/>
                <w:shd w:val="clear" w:color="auto" w:fill="FFFFFF"/>
              </w:rPr>
              <w:t>Тищенко А. 4-б</w:t>
            </w:r>
          </w:p>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rPr>
            </w:pPr>
            <w:r w:rsidRPr="00901413">
              <w:rPr>
                <w:rFonts w:ascii="Times New Roman" w:eastAsia="Times New Roman" w:hAnsi="Times New Roman" w:cs="Times New Roman"/>
                <w:color w:val="333333"/>
                <w:sz w:val="24"/>
                <w:szCs w:val="24"/>
                <w:shd w:val="clear" w:color="auto" w:fill="FFFFFF"/>
              </w:rPr>
              <w:t>Рзянкин З.4-б</w:t>
            </w:r>
          </w:p>
          <w:p w:rsidR="00901413" w:rsidRPr="00901413" w:rsidRDefault="00901413" w:rsidP="00607294">
            <w:pPr>
              <w:spacing w:after="0" w:line="240" w:lineRule="auto"/>
              <w:rPr>
                <w:rFonts w:ascii="Times New Roman" w:eastAsia="Times New Roman" w:hAnsi="Times New Roman" w:cs="Times New Roman"/>
                <w:color w:val="333333"/>
                <w:sz w:val="24"/>
                <w:szCs w:val="24"/>
                <w:shd w:val="clear" w:color="auto" w:fill="FFFFFF"/>
              </w:rPr>
            </w:pPr>
            <w:r w:rsidRPr="00901413">
              <w:rPr>
                <w:rFonts w:ascii="Times New Roman" w:eastAsia="Times New Roman" w:hAnsi="Times New Roman" w:cs="Times New Roman"/>
                <w:color w:val="333333"/>
                <w:sz w:val="24"/>
                <w:szCs w:val="24"/>
                <w:shd w:val="clear" w:color="auto" w:fill="FFFFFF"/>
              </w:rPr>
              <w:t>Антонюк М.3-в</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color w:val="333333"/>
                <w:sz w:val="24"/>
                <w:szCs w:val="24"/>
                <w:shd w:val="clear" w:color="auto" w:fill="FFFFFF"/>
                <w:lang w:val="en-US"/>
              </w:rPr>
              <w:t>1место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«100 – летие Калашникову М.Т»</w:t>
            </w:r>
          </w:p>
        </w:tc>
        <w:tc>
          <w:tcPr>
            <w:tcW w:w="2121"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Команда9 кл</w:t>
            </w:r>
          </w:p>
        </w:tc>
        <w:tc>
          <w:tcPr>
            <w:tcW w:w="1933"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2-ое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«Весёлые старты»</w:t>
            </w:r>
          </w:p>
        </w:tc>
        <w:tc>
          <w:tcPr>
            <w:tcW w:w="2121"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Команда 2-4 кл</w:t>
            </w:r>
          </w:p>
        </w:tc>
        <w:tc>
          <w:tcPr>
            <w:tcW w:w="1933"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2-ое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МИНИФУТБОЛ</w:t>
            </w:r>
          </w:p>
        </w:tc>
        <w:tc>
          <w:tcPr>
            <w:tcW w:w="2121"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Команда 4-«Б» кл</w:t>
            </w:r>
          </w:p>
        </w:tc>
        <w:tc>
          <w:tcPr>
            <w:tcW w:w="1933" w:type="dxa"/>
            <w:tcBorders>
              <w:top w:val="single" w:sz="4" w:space="0" w:color="auto"/>
              <w:left w:val="single" w:sz="4" w:space="0" w:color="auto"/>
              <w:bottom w:val="single" w:sz="4" w:space="0" w:color="auto"/>
              <w:right w:val="single" w:sz="4" w:space="0" w:color="auto"/>
            </w:tcBorders>
            <w:vAlign w:val="center"/>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1-ое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Городские соревнования по футболу2004-2005 г.р ( сентябрь)</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8-9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II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Городские соревнования по мини-футболу2004-2005 г.р.</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8-9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III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Городские соревнования по волейболу среди девушек</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8,11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III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Фестиваль ГТО</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№3,4,5,5,9,11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lang w:val="en-US"/>
              </w:rPr>
              <w:t>III</w:t>
            </w:r>
            <w:r w:rsidRPr="00901413">
              <w:rPr>
                <w:rFonts w:ascii="Times New Roman" w:eastAsia="Times New Roman" w:hAnsi="Times New Roman" w:cs="Times New Roman"/>
                <w:sz w:val="24"/>
                <w:szCs w:val="24"/>
              </w:rPr>
              <w:t xml:space="preserve"> общекомандное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Личники:</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Левченко Вячеслав 3 золотые медали,</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Гергерт Алина 1 золотая медаль</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Сизов Дмитрий</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 золотая медаль</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Городские соревнования по мини – футболу</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март)</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5-6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III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Открытое первенство Дальнереченского муниципального района</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1.Филиппов Степан (9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2.Шемит Данил (9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3.Дремух Егор (8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4. Коваленко Дарья (7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5.Образцов Андрей (6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 Коваленко Тимур (2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7. Шевченко Максим (2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8. Лалетин Кирилл (2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9. Волков Руслан (1 класс)</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1.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2.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3.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4.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5. 1 место</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6. 1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7. 1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lastRenderedPageBreak/>
              <w:t>8. 3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9. 3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lastRenderedPageBreak/>
              <w:t>школьный</w:t>
            </w: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Шашечный турнир</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Сухинин Семен</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Гаврилова Полина Жаравин Роман</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Гасанова Разана Корзюк Ксения Агеенко Богдан Волков Сергей Григорьев Тимур</w:t>
            </w:r>
          </w:p>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Борисова Лилия</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2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3 место</w:t>
            </w:r>
          </w:p>
          <w:p w:rsidR="00901413" w:rsidRPr="00901413" w:rsidRDefault="00901413" w:rsidP="00607294">
            <w:pPr>
              <w:tabs>
                <w:tab w:val="center" w:pos="1593"/>
              </w:tabs>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 место</w:t>
            </w:r>
          </w:p>
          <w:p w:rsidR="00901413" w:rsidRPr="00901413" w:rsidRDefault="00901413" w:rsidP="00607294">
            <w:pPr>
              <w:tabs>
                <w:tab w:val="center" w:pos="1593"/>
              </w:tabs>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2 место</w:t>
            </w:r>
          </w:p>
          <w:p w:rsidR="00901413" w:rsidRPr="00901413" w:rsidRDefault="00901413" w:rsidP="00607294">
            <w:pPr>
              <w:tabs>
                <w:tab w:val="center" w:pos="1593"/>
              </w:tabs>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3 место</w:t>
            </w:r>
          </w:p>
          <w:p w:rsidR="00901413" w:rsidRPr="00901413" w:rsidRDefault="00901413" w:rsidP="00607294">
            <w:pPr>
              <w:tabs>
                <w:tab w:val="center" w:pos="1593"/>
              </w:tabs>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1 место</w:t>
            </w:r>
          </w:p>
          <w:p w:rsidR="00901413" w:rsidRPr="00901413" w:rsidRDefault="00901413" w:rsidP="00607294">
            <w:pPr>
              <w:tabs>
                <w:tab w:val="center" w:pos="1593"/>
              </w:tabs>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2 место</w:t>
            </w:r>
          </w:p>
          <w:p w:rsidR="00901413" w:rsidRPr="00901413" w:rsidRDefault="00901413" w:rsidP="00607294">
            <w:pPr>
              <w:tabs>
                <w:tab w:val="center" w:pos="1593"/>
              </w:tabs>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3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Соревнования по волейболу к 23 февраля</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10, 11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 место 11 класс</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Соревнования по мини-футболу к 23 февраля</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9а, 9 б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jc w:val="center"/>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 место 9б класс</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Школьный Конкурс групповых проектов «История создания государственных символов России»</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4-а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2-б класс</w:t>
            </w:r>
          </w:p>
          <w:p w:rsidR="00901413" w:rsidRPr="00901413" w:rsidRDefault="00901413" w:rsidP="00607294">
            <w:pPr>
              <w:spacing w:after="0" w:line="240" w:lineRule="auto"/>
              <w:rPr>
                <w:rFonts w:ascii="Times New Roman" w:eastAsia="Calibri" w:hAnsi="Times New Roman" w:cs="Times New Roman"/>
                <w:sz w:val="24"/>
                <w:szCs w:val="24"/>
              </w:rPr>
            </w:pP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4-б класс</w:t>
            </w:r>
          </w:p>
          <w:p w:rsidR="00901413" w:rsidRPr="00901413" w:rsidRDefault="00901413" w:rsidP="00607294">
            <w:pPr>
              <w:spacing w:after="0" w:line="240" w:lineRule="auto"/>
              <w:rPr>
                <w:rFonts w:ascii="Times New Roman" w:eastAsia="Calibri" w:hAnsi="Times New Roman" w:cs="Times New Roman"/>
                <w:sz w:val="24"/>
                <w:szCs w:val="24"/>
              </w:rPr>
            </w:pPr>
          </w:p>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3-бкласс</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1 место</w:t>
            </w:r>
          </w:p>
          <w:p w:rsidR="00901413" w:rsidRPr="00901413" w:rsidRDefault="00901413" w:rsidP="00607294">
            <w:pPr>
              <w:spacing w:after="0" w:line="240" w:lineRule="auto"/>
              <w:rPr>
                <w:rFonts w:ascii="Times New Roman" w:eastAsia="Calibri" w:hAnsi="Times New Roman" w:cs="Times New Roman"/>
                <w:sz w:val="24"/>
                <w:szCs w:val="24"/>
                <w:lang w:val="en-US"/>
              </w:rPr>
            </w:pPr>
          </w:p>
          <w:p w:rsidR="00901413" w:rsidRPr="00901413" w:rsidRDefault="00901413" w:rsidP="00607294">
            <w:pPr>
              <w:spacing w:after="0" w:line="240" w:lineRule="auto"/>
              <w:rPr>
                <w:rFonts w:ascii="Times New Roman" w:eastAsia="Calibri" w:hAnsi="Times New Roman" w:cs="Times New Roman"/>
                <w:sz w:val="24"/>
                <w:szCs w:val="24"/>
                <w:lang w:val="en-US"/>
              </w:rPr>
            </w:pPr>
          </w:p>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2 место</w:t>
            </w:r>
          </w:p>
          <w:p w:rsidR="00901413" w:rsidRPr="00901413" w:rsidRDefault="00901413" w:rsidP="00607294">
            <w:pPr>
              <w:spacing w:after="0" w:line="240" w:lineRule="auto"/>
              <w:rPr>
                <w:rFonts w:ascii="Times New Roman" w:eastAsia="Calibri" w:hAnsi="Times New Roman" w:cs="Times New Roman"/>
                <w:sz w:val="24"/>
                <w:szCs w:val="24"/>
                <w:lang w:val="en-US"/>
              </w:rPr>
            </w:pPr>
          </w:p>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3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Школьный Конкурс декоративно-прикладного и изобразительного творчества «Вселенная детского творчества»</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Киселев Игорь, Чепурнов Артур – 1-б</w:t>
            </w:r>
          </w:p>
          <w:p w:rsidR="00901413" w:rsidRPr="00901413" w:rsidRDefault="00901413" w:rsidP="00607294">
            <w:pPr>
              <w:spacing w:after="0" w:line="240" w:lineRule="auto"/>
              <w:rPr>
                <w:rFonts w:ascii="Times New Roman" w:eastAsia="Calibri" w:hAnsi="Times New Roman" w:cs="Times New Roman"/>
                <w:sz w:val="24"/>
                <w:szCs w:val="24"/>
              </w:rPr>
            </w:pP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Мед Андрей – 1-в</w:t>
            </w:r>
          </w:p>
          <w:p w:rsidR="00901413" w:rsidRPr="00901413" w:rsidRDefault="00901413" w:rsidP="00607294">
            <w:pPr>
              <w:spacing w:after="0" w:line="240" w:lineRule="auto"/>
              <w:rPr>
                <w:rFonts w:ascii="Times New Roman" w:eastAsia="Calibri" w:hAnsi="Times New Roman" w:cs="Times New Roman"/>
                <w:sz w:val="24"/>
                <w:szCs w:val="24"/>
              </w:rPr>
            </w:pPr>
          </w:p>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Гончар Мария – 1-в</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1 место</w:t>
            </w:r>
          </w:p>
          <w:p w:rsidR="00901413" w:rsidRPr="00901413" w:rsidRDefault="00901413" w:rsidP="00607294">
            <w:pPr>
              <w:spacing w:after="0" w:line="240" w:lineRule="auto"/>
              <w:rPr>
                <w:rFonts w:ascii="Times New Roman" w:eastAsia="Calibri" w:hAnsi="Times New Roman" w:cs="Times New Roman"/>
                <w:sz w:val="24"/>
                <w:szCs w:val="24"/>
                <w:lang w:val="en-US"/>
              </w:rPr>
            </w:pPr>
          </w:p>
          <w:p w:rsidR="00901413" w:rsidRPr="00901413" w:rsidRDefault="00901413" w:rsidP="00607294">
            <w:pPr>
              <w:spacing w:after="0" w:line="240" w:lineRule="auto"/>
              <w:rPr>
                <w:rFonts w:ascii="Times New Roman" w:eastAsia="Calibri" w:hAnsi="Times New Roman" w:cs="Times New Roman"/>
                <w:sz w:val="24"/>
                <w:szCs w:val="24"/>
                <w:lang w:val="en-US"/>
              </w:rPr>
            </w:pPr>
          </w:p>
          <w:p w:rsidR="00901413" w:rsidRPr="00901413" w:rsidRDefault="00901413" w:rsidP="00607294">
            <w:pPr>
              <w:spacing w:after="0" w:line="240" w:lineRule="auto"/>
              <w:rPr>
                <w:rFonts w:ascii="Times New Roman" w:eastAsia="Calibri" w:hAnsi="Times New Roman" w:cs="Times New Roman"/>
                <w:sz w:val="24"/>
                <w:szCs w:val="24"/>
                <w:lang w:val="en-US"/>
              </w:rPr>
            </w:pPr>
          </w:p>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2 место</w:t>
            </w:r>
          </w:p>
          <w:p w:rsidR="00901413" w:rsidRPr="00901413" w:rsidRDefault="00901413" w:rsidP="00607294">
            <w:pPr>
              <w:spacing w:after="0" w:line="240" w:lineRule="auto"/>
              <w:rPr>
                <w:rFonts w:ascii="Times New Roman" w:eastAsia="Calibri" w:hAnsi="Times New Roman" w:cs="Times New Roman"/>
                <w:sz w:val="24"/>
                <w:szCs w:val="24"/>
                <w:lang w:val="en-US"/>
              </w:rPr>
            </w:pPr>
          </w:p>
          <w:p w:rsidR="00901413" w:rsidRPr="00901413" w:rsidRDefault="00901413" w:rsidP="00607294">
            <w:pPr>
              <w:spacing w:after="0" w:line="240" w:lineRule="auto"/>
              <w:rPr>
                <w:rFonts w:ascii="Times New Roman" w:eastAsia="Calibri" w:hAnsi="Times New Roman" w:cs="Times New Roman"/>
                <w:sz w:val="24"/>
                <w:szCs w:val="24"/>
                <w:lang w:val="en-US"/>
              </w:rPr>
            </w:pPr>
            <w:r w:rsidRPr="00901413">
              <w:rPr>
                <w:rFonts w:ascii="Times New Roman" w:eastAsia="Calibri" w:hAnsi="Times New Roman" w:cs="Times New Roman"/>
                <w:sz w:val="24"/>
                <w:szCs w:val="24"/>
                <w:lang w:val="en-US"/>
              </w:rPr>
              <w:t>3 место:</w:t>
            </w:r>
          </w:p>
          <w:p w:rsidR="00901413" w:rsidRPr="00901413" w:rsidRDefault="00901413" w:rsidP="00607294">
            <w:pPr>
              <w:spacing w:after="0" w:line="240" w:lineRule="auto"/>
              <w:rPr>
                <w:rFonts w:ascii="Times New Roman" w:eastAsia="Calibri" w:hAnsi="Times New Roman" w:cs="Times New Roman"/>
                <w:sz w:val="24"/>
                <w:szCs w:val="24"/>
                <w:lang w:val="en-US"/>
              </w:rPr>
            </w:pP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Лыжные гонки</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2-в</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3-а</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3-в</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«Зарница»</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2-в</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3-а</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3-в</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Товарищеская встреча по мини – футболу среди юношей 11 и 9б</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9б</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Соревнования по волейболу среди юношей МБОУ </w:t>
            </w:r>
            <w:r w:rsidRPr="00901413">
              <w:rPr>
                <w:rFonts w:ascii="Times New Roman" w:eastAsia="Times New Roman" w:hAnsi="Times New Roman" w:cs="Times New Roman"/>
                <w:sz w:val="24"/>
                <w:szCs w:val="24"/>
              </w:rPr>
              <w:lastRenderedPageBreak/>
              <w:t>«СОШ №3» и МБОУ «СОШ№2»</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lastRenderedPageBreak/>
              <w:t>9-11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I место МБОУ «СОШ №3»</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Конкурс «Стихи победы»</w:t>
            </w:r>
          </w:p>
        </w:tc>
        <w:tc>
          <w:tcPr>
            <w:tcW w:w="2121"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Жаравин Роман, 2в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Андреев Денис, 3б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Понафидин Игорь, 6б класс</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Сулейманова Самира, 5а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Аполонский Арсентий, 2 в класс</w:t>
            </w:r>
          </w:p>
          <w:p w:rsidR="00901413" w:rsidRPr="00901413" w:rsidRDefault="00901413" w:rsidP="00607294">
            <w:pPr>
              <w:spacing w:after="0" w:line="240" w:lineRule="auto"/>
              <w:rPr>
                <w:rFonts w:ascii="Times New Roman" w:eastAsia="Times New Roman" w:hAnsi="Times New Roman" w:cs="Times New Roman"/>
                <w:sz w:val="24"/>
                <w:szCs w:val="24"/>
              </w:rPr>
            </w:pP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Траханова Лада, 5б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Лысаковский Егор, 2в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Корнев Максим, 1 б класс</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1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 xml:space="preserve">Конкурс чтецов «Веселые стихи о школе» </w:t>
            </w:r>
          </w:p>
          <w:p w:rsidR="00901413" w:rsidRPr="00901413" w:rsidRDefault="00901413" w:rsidP="00607294">
            <w:pPr>
              <w:spacing w:after="0" w:line="240" w:lineRule="auto"/>
              <w:rPr>
                <w:rFonts w:ascii="Times New Roman" w:eastAsia="Calibri" w:hAnsi="Times New Roman" w:cs="Times New Roman"/>
                <w:sz w:val="24"/>
                <w:szCs w:val="24"/>
                <w:lang w:val="en-US"/>
              </w:rPr>
            </w:pPr>
            <w:smartTag w:uri="urn:schemas-microsoft-com:office:smarttags" w:element="date">
              <w:smartTagPr>
                <w:attr w:name="ls" w:val="trans"/>
                <w:attr w:name="Month" w:val="01"/>
                <w:attr w:name="Day" w:val="24"/>
                <w:attr w:name="Year" w:val="20"/>
              </w:smartTagPr>
              <w:r w:rsidRPr="00901413">
                <w:rPr>
                  <w:rFonts w:ascii="Times New Roman" w:eastAsia="Calibri" w:hAnsi="Times New Roman" w:cs="Times New Roman"/>
                  <w:sz w:val="24"/>
                  <w:szCs w:val="24"/>
                  <w:lang w:val="en-US"/>
                </w:rPr>
                <w:t>24.01.20</w:t>
              </w:r>
            </w:smartTag>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Григорян Роза – 1класс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Сухинин Семен – 2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Ващук Алина – 3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Скробов Даниил – 3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Рожкова Светлана – 1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Базоян Лидия – 2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Агеенко Богдан – 3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Рушнова Тамара – 4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Остапчук Гордей-1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Гаврилова Полина – 2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Калягина Лидия – 4 класс</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Волков Сергей – 4 класс</w:t>
            </w:r>
          </w:p>
        </w:tc>
        <w:tc>
          <w:tcPr>
            <w:tcW w:w="1933"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1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2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2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2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2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3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3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3 место</w:t>
            </w:r>
          </w:p>
          <w:p w:rsidR="00901413" w:rsidRPr="00901413" w:rsidRDefault="00901413" w:rsidP="00607294">
            <w:pPr>
              <w:spacing w:after="0" w:line="240" w:lineRule="auto"/>
              <w:rPr>
                <w:rFonts w:ascii="Times New Roman" w:eastAsia="Calibri" w:hAnsi="Times New Roman" w:cs="Times New Roman"/>
                <w:sz w:val="24"/>
                <w:szCs w:val="24"/>
              </w:rPr>
            </w:pPr>
            <w:r w:rsidRPr="00901413">
              <w:rPr>
                <w:rFonts w:ascii="Times New Roman" w:eastAsia="Calibri" w:hAnsi="Times New Roman" w:cs="Times New Roman"/>
                <w:sz w:val="24"/>
                <w:szCs w:val="24"/>
              </w:rPr>
              <w:t>3 место</w:t>
            </w:r>
          </w:p>
        </w:tc>
      </w:tr>
      <w:tr w:rsidR="00901413" w:rsidRPr="00901413" w:rsidTr="00607294">
        <w:tc>
          <w:tcPr>
            <w:tcW w:w="1555"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Конкурс рисунков «Рисуем победу»</w:t>
            </w:r>
          </w:p>
        </w:tc>
        <w:tc>
          <w:tcPr>
            <w:tcW w:w="2121" w:type="dxa"/>
            <w:tcBorders>
              <w:top w:val="single" w:sz="4" w:space="0" w:color="auto"/>
              <w:left w:val="single" w:sz="4" w:space="0" w:color="auto"/>
              <w:bottom w:val="single" w:sz="4" w:space="0" w:color="auto"/>
              <w:right w:val="single" w:sz="4" w:space="0" w:color="auto"/>
            </w:tcBorders>
            <w:hideMark/>
          </w:tcPr>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Полушина Ангелина, 6а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Шаповалова Александра, 8 б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lastRenderedPageBreak/>
              <w:t>Сухинин Семен, 2 б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Александрова Олеся, 5 в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Вовк Ангелина, 9 б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Агеенко Богдан, 3а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 xml:space="preserve">Строгань Роман, 6б класс </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Федчун Елена, 8 б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Матвеева Ксения 1б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Бинятова Амалия, 6б класс,</w:t>
            </w:r>
          </w:p>
          <w:p w:rsidR="00901413" w:rsidRPr="00901413" w:rsidRDefault="00901413" w:rsidP="00607294">
            <w:pPr>
              <w:spacing w:after="0" w:line="240" w:lineRule="auto"/>
              <w:rPr>
                <w:rFonts w:ascii="Times New Roman" w:eastAsia="Times New Roman" w:hAnsi="Times New Roman" w:cs="Times New Roman"/>
                <w:sz w:val="24"/>
                <w:szCs w:val="24"/>
              </w:rPr>
            </w:pPr>
            <w:r w:rsidRPr="00901413">
              <w:rPr>
                <w:rFonts w:ascii="Times New Roman" w:eastAsia="Times New Roman" w:hAnsi="Times New Roman" w:cs="Times New Roman"/>
                <w:sz w:val="24"/>
                <w:szCs w:val="24"/>
              </w:rPr>
              <w:t>Макеич Кристина, 8б класс</w:t>
            </w:r>
          </w:p>
        </w:tc>
        <w:tc>
          <w:tcPr>
            <w:tcW w:w="1933" w:type="dxa"/>
            <w:tcBorders>
              <w:top w:val="single" w:sz="4" w:space="0" w:color="auto"/>
              <w:left w:val="single" w:sz="4" w:space="0" w:color="auto"/>
              <w:bottom w:val="single" w:sz="4" w:space="0" w:color="auto"/>
              <w:right w:val="single" w:sz="4" w:space="0" w:color="auto"/>
            </w:tcBorders>
          </w:tcPr>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lastRenderedPageBreak/>
              <w:t>1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2 место</w:t>
            </w:r>
          </w:p>
          <w:p w:rsidR="00901413" w:rsidRPr="00901413" w:rsidRDefault="00901413" w:rsidP="00607294">
            <w:pPr>
              <w:spacing w:after="0" w:line="240" w:lineRule="auto"/>
              <w:rPr>
                <w:rFonts w:ascii="Times New Roman" w:eastAsia="Times New Roman" w:hAnsi="Times New Roman" w:cs="Times New Roman"/>
                <w:sz w:val="24"/>
                <w:szCs w:val="24"/>
                <w:lang w:val="en-US"/>
              </w:rPr>
            </w:pPr>
          </w:p>
          <w:p w:rsidR="00901413" w:rsidRPr="00901413" w:rsidRDefault="00901413" w:rsidP="00607294">
            <w:pPr>
              <w:spacing w:after="0" w:line="240" w:lineRule="auto"/>
              <w:rPr>
                <w:rFonts w:ascii="Times New Roman" w:eastAsia="Times New Roman" w:hAnsi="Times New Roman" w:cs="Times New Roman"/>
                <w:sz w:val="24"/>
                <w:szCs w:val="24"/>
                <w:lang w:val="en-US"/>
              </w:rPr>
            </w:pPr>
            <w:r w:rsidRPr="00901413">
              <w:rPr>
                <w:rFonts w:ascii="Times New Roman" w:eastAsia="Times New Roman" w:hAnsi="Times New Roman" w:cs="Times New Roman"/>
                <w:sz w:val="24"/>
                <w:szCs w:val="24"/>
                <w:lang w:val="en-US"/>
              </w:rPr>
              <w:t>3 место</w:t>
            </w:r>
          </w:p>
        </w:tc>
      </w:tr>
    </w:tbl>
    <w:p w:rsidR="00901413" w:rsidRPr="00901413" w:rsidRDefault="00901413" w:rsidP="00901413">
      <w:pPr>
        <w:spacing w:before="100" w:beforeAutospacing="1" w:after="100" w:afterAutospacing="1" w:line="240" w:lineRule="auto"/>
        <w:rPr>
          <w:rFonts w:ascii="Times New Roman" w:eastAsia="Times New Roman" w:hAnsi="Times New Roman" w:cs="Times New Roman"/>
          <w:color w:val="000000"/>
          <w:sz w:val="24"/>
          <w:szCs w:val="24"/>
        </w:rPr>
      </w:pPr>
    </w:p>
    <w:p w:rsidR="00607294" w:rsidRPr="00B3113A" w:rsidRDefault="00607294" w:rsidP="00607294">
      <w:pPr>
        <w:jc w:val="center"/>
        <w:rPr>
          <w:rFonts w:ascii="Times New Roman" w:hAnsi="Times New Roman" w:cs="Times New Roman"/>
          <w:color w:val="000000"/>
          <w:sz w:val="24"/>
          <w:szCs w:val="24"/>
        </w:rPr>
      </w:pPr>
      <w:r w:rsidRPr="00B3113A">
        <w:rPr>
          <w:rFonts w:ascii="Times New Roman" w:hAnsi="Times New Roman" w:cs="Times New Roman"/>
          <w:b/>
          <w:bCs/>
          <w:color w:val="000000"/>
          <w:sz w:val="24"/>
          <w:szCs w:val="24"/>
        </w:rPr>
        <w:t>ОЦЕНКА БИБЛИОТЕЧНО-ИНФОРМАЦИОННОГО ОБЕСПЕЧЕНИЯ</w:t>
      </w:r>
    </w:p>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Библиотечный фонд составляет: 23380,в том числе учебная литература -10310 экземпляра, методическая литература, справочники, словари и пр.-1598 экземпляров. Художественная литература -8719 экземпляра. Учебное пособие -1425 экземпляра. Библиотечный фонд требует постоянного пополнения и обновления художественной литературы. В 2020 приобретено- 1328 экземпляров.</w:t>
      </w:r>
    </w:p>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b/>
          <w:bCs/>
          <w:color w:val="000000"/>
          <w:sz w:val="24"/>
          <w:szCs w:val="24"/>
        </w:rPr>
        <w:t>Таблица 20.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475"/>
        <w:gridCol w:w="3626"/>
        <w:gridCol w:w="2584"/>
        <w:gridCol w:w="2654"/>
      </w:tblGrid>
      <w:tr w:rsidR="00607294" w:rsidRPr="00D40D97" w:rsidTr="00607294">
        <w:tc>
          <w:tcPr>
            <w:tcW w:w="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b/>
                <w:bCs/>
                <w:color w:val="000000"/>
                <w:sz w:val="24"/>
                <w:szCs w:val="24"/>
              </w:rPr>
              <w:t>№</w:t>
            </w:r>
          </w:p>
        </w:tc>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b/>
                <w:bCs/>
                <w:color w:val="000000"/>
                <w:sz w:val="24"/>
                <w:szCs w:val="24"/>
              </w:rPr>
              <w:t>Вид литературы</w:t>
            </w:r>
          </w:p>
        </w:tc>
        <w:tc>
          <w:tcPr>
            <w:tcW w:w="2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b/>
                <w:bCs/>
                <w:color w:val="000000"/>
                <w:sz w:val="24"/>
                <w:szCs w:val="24"/>
              </w:rPr>
              <w:t>Количество единиц в фонде</w:t>
            </w:r>
          </w:p>
        </w:tc>
        <w:tc>
          <w:tcPr>
            <w:tcW w:w="2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b/>
                <w:bCs/>
                <w:color w:val="000000"/>
                <w:sz w:val="24"/>
                <w:szCs w:val="24"/>
              </w:rPr>
              <w:t>Сколько экземпляров выдавалось за год</w:t>
            </w:r>
          </w:p>
        </w:tc>
      </w:tr>
      <w:tr w:rsidR="00607294" w:rsidRPr="00B3113A" w:rsidTr="00607294">
        <w:tc>
          <w:tcPr>
            <w:tcW w:w="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1</w:t>
            </w:r>
          </w:p>
        </w:tc>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Учебная</w:t>
            </w:r>
          </w:p>
        </w:tc>
        <w:tc>
          <w:tcPr>
            <w:tcW w:w="2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1425</w:t>
            </w:r>
          </w:p>
        </w:tc>
        <w:tc>
          <w:tcPr>
            <w:tcW w:w="2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620</w:t>
            </w:r>
          </w:p>
        </w:tc>
      </w:tr>
      <w:tr w:rsidR="00607294" w:rsidRPr="00B3113A" w:rsidTr="00607294">
        <w:tc>
          <w:tcPr>
            <w:tcW w:w="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2</w:t>
            </w:r>
          </w:p>
        </w:tc>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Педагогическая</w:t>
            </w:r>
          </w:p>
        </w:tc>
        <w:tc>
          <w:tcPr>
            <w:tcW w:w="2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335</w:t>
            </w:r>
          </w:p>
        </w:tc>
        <w:tc>
          <w:tcPr>
            <w:tcW w:w="2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55</w:t>
            </w:r>
          </w:p>
        </w:tc>
      </w:tr>
      <w:tr w:rsidR="00607294" w:rsidRPr="00B3113A" w:rsidTr="00607294">
        <w:tc>
          <w:tcPr>
            <w:tcW w:w="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3</w:t>
            </w:r>
          </w:p>
        </w:tc>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Художественная</w:t>
            </w:r>
          </w:p>
        </w:tc>
        <w:tc>
          <w:tcPr>
            <w:tcW w:w="2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8719</w:t>
            </w:r>
          </w:p>
        </w:tc>
        <w:tc>
          <w:tcPr>
            <w:tcW w:w="2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5832</w:t>
            </w:r>
          </w:p>
        </w:tc>
      </w:tr>
      <w:tr w:rsidR="00607294" w:rsidRPr="00B3113A" w:rsidTr="00607294">
        <w:tc>
          <w:tcPr>
            <w:tcW w:w="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4</w:t>
            </w:r>
          </w:p>
        </w:tc>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Справочная</w:t>
            </w:r>
          </w:p>
        </w:tc>
        <w:tc>
          <w:tcPr>
            <w:tcW w:w="2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150</w:t>
            </w:r>
          </w:p>
        </w:tc>
        <w:tc>
          <w:tcPr>
            <w:tcW w:w="2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110</w:t>
            </w:r>
          </w:p>
        </w:tc>
      </w:tr>
      <w:tr w:rsidR="00607294" w:rsidRPr="00B3113A" w:rsidTr="00607294">
        <w:tc>
          <w:tcPr>
            <w:tcW w:w="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5</w:t>
            </w:r>
          </w:p>
        </w:tc>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Языковедение, литературоведение</w:t>
            </w:r>
          </w:p>
        </w:tc>
        <w:tc>
          <w:tcPr>
            <w:tcW w:w="2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546</w:t>
            </w:r>
          </w:p>
        </w:tc>
        <w:tc>
          <w:tcPr>
            <w:tcW w:w="2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230</w:t>
            </w:r>
          </w:p>
        </w:tc>
      </w:tr>
      <w:tr w:rsidR="00607294" w:rsidRPr="00B3113A" w:rsidTr="00607294">
        <w:tc>
          <w:tcPr>
            <w:tcW w:w="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6</w:t>
            </w:r>
          </w:p>
        </w:tc>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Естественно-научная</w:t>
            </w:r>
          </w:p>
        </w:tc>
        <w:tc>
          <w:tcPr>
            <w:tcW w:w="2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124</w:t>
            </w:r>
          </w:p>
        </w:tc>
        <w:tc>
          <w:tcPr>
            <w:tcW w:w="2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26</w:t>
            </w:r>
          </w:p>
        </w:tc>
      </w:tr>
      <w:tr w:rsidR="00607294" w:rsidRPr="00B3113A" w:rsidTr="00607294">
        <w:tc>
          <w:tcPr>
            <w:tcW w:w="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lastRenderedPageBreak/>
              <w:t>7</w:t>
            </w:r>
          </w:p>
        </w:tc>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Техническая</w:t>
            </w:r>
          </w:p>
        </w:tc>
        <w:tc>
          <w:tcPr>
            <w:tcW w:w="2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113</w:t>
            </w:r>
          </w:p>
        </w:tc>
        <w:tc>
          <w:tcPr>
            <w:tcW w:w="2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0</w:t>
            </w:r>
          </w:p>
        </w:tc>
      </w:tr>
      <w:tr w:rsidR="00607294" w:rsidRPr="00B3113A" w:rsidTr="00607294">
        <w:tc>
          <w:tcPr>
            <w:tcW w:w="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8</w:t>
            </w:r>
          </w:p>
        </w:tc>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Общественно-политическая</w:t>
            </w:r>
          </w:p>
        </w:tc>
        <w:tc>
          <w:tcPr>
            <w:tcW w:w="2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124</w:t>
            </w:r>
          </w:p>
        </w:tc>
        <w:tc>
          <w:tcPr>
            <w:tcW w:w="2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294" w:rsidRPr="00B3113A" w:rsidRDefault="00607294" w:rsidP="00607294">
            <w:pPr>
              <w:rPr>
                <w:rFonts w:ascii="Times New Roman" w:hAnsi="Times New Roman" w:cs="Times New Roman"/>
                <w:color w:val="000000"/>
                <w:sz w:val="24"/>
                <w:szCs w:val="24"/>
              </w:rPr>
            </w:pPr>
            <w:r w:rsidRPr="00B3113A">
              <w:rPr>
                <w:rFonts w:ascii="Times New Roman" w:hAnsi="Times New Roman" w:cs="Times New Roman"/>
                <w:color w:val="000000"/>
                <w:sz w:val="24"/>
                <w:szCs w:val="24"/>
              </w:rPr>
              <w:t>0</w:t>
            </w:r>
          </w:p>
        </w:tc>
      </w:tr>
    </w:tbl>
    <w:p w:rsidR="00607294" w:rsidRPr="00B3113A" w:rsidRDefault="00607294" w:rsidP="00607294">
      <w:pPr>
        <w:rPr>
          <w:rFonts w:ascii="Times New Roman" w:hAnsi="Times New Roman" w:cs="Times New Roman"/>
          <w:sz w:val="24"/>
          <w:szCs w:val="24"/>
        </w:rPr>
      </w:pPr>
      <w:r w:rsidRPr="00B3113A">
        <w:rPr>
          <w:rFonts w:ascii="Times New Roman" w:hAnsi="Times New Roman" w:cs="Times New Roman"/>
          <w:b/>
          <w:bCs/>
          <w:sz w:val="24"/>
          <w:szCs w:val="24"/>
        </w:rPr>
        <w:t>Цели работы:</w:t>
      </w:r>
    </w:p>
    <w:p w:rsidR="00607294" w:rsidRPr="00B3113A" w:rsidRDefault="00607294" w:rsidP="00607294">
      <w:pPr>
        <w:rPr>
          <w:rFonts w:ascii="Times New Roman" w:hAnsi="Times New Roman" w:cs="Times New Roman"/>
          <w:sz w:val="24"/>
          <w:szCs w:val="24"/>
        </w:rPr>
      </w:pPr>
      <w:r w:rsidRPr="00B3113A">
        <w:rPr>
          <w:rFonts w:ascii="Times New Roman" w:hAnsi="Times New Roman" w:cs="Times New Roman"/>
          <w:sz w:val="24"/>
          <w:szCs w:val="24"/>
        </w:rPr>
        <w:t>1.Привлечение в библиотеку большего числа читателей, воспитание любви к чтению и руководство им</w:t>
      </w:r>
    </w:p>
    <w:p w:rsidR="00607294" w:rsidRPr="00B3113A" w:rsidRDefault="00607294" w:rsidP="00607294">
      <w:pPr>
        <w:rPr>
          <w:rFonts w:ascii="Times New Roman" w:hAnsi="Times New Roman" w:cs="Times New Roman"/>
          <w:sz w:val="24"/>
          <w:szCs w:val="24"/>
        </w:rPr>
      </w:pPr>
    </w:p>
    <w:p w:rsidR="00607294" w:rsidRPr="00B3113A" w:rsidRDefault="00607294" w:rsidP="00607294">
      <w:pPr>
        <w:rPr>
          <w:rFonts w:ascii="Times New Roman" w:hAnsi="Times New Roman" w:cs="Times New Roman"/>
          <w:sz w:val="24"/>
          <w:szCs w:val="24"/>
        </w:rPr>
      </w:pPr>
      <w:r w:rsidRPr="00B3113A">
        <w:rPr>
          <w:rFonts w:ascii="Times New Roman" w:hAnsi="Times New Roman" w:cs="Times New Roman"/>
          <w:b/>
          <w:bCs/>
          <w:sz w:val="24"/>
          <w:szCs w:val="24"/>
        </w:rPr>
        <w:t>Основные задачи</w:t>
      </w:r>
      <w:r w:rsidRPr="00B3113A">
        <w:rPr>
          <w:rFonts w:ascii="Times New Roman" w:hAnsi="Times New Roman" w:cs="Times New Roman"/>
          <w:sz w:val="24"/>
          <w:szCs w:val="24"/>
        </w:rPr>
        <w:t>:</w:t>
      </w:r>
    </w:p>
    <w:p w:rsidR="00607294" w:rsidRPr="00B3113A" w:rsidRDefault="00607294" w:rsidP="00607294">
      <w:pPr>
        <w:rPr>
          <w:rFonts w:ascii="Times New Roman" w:hAnsi="Times New Roman" w:cs="Times New Roman"/>
          <w:sz w:val="24"/>
          <w:szCs w:val="24"/>
        </w:rPr>
      </w:pPr>
      <w:r w:rsidRPr="00B3113A">
        <w:rPr>
          <w:rFonts w:ascii="Times New Roman" w:hAnsi="Times New Roman" w:cs="Times New Roman"/>
          <w:sz w:val="24"/>
          <w:szCs w:val="24"/>
        </w:rPr>
        <w:t xml:space="preserve">-содействовать учебно-воспитательному процессу школы и самообразованию учащихся, педагогов путем библиотечного информационно-библиографического обслуживания; </w:t>
      </w:r>
    </w:p>
    <w:p w:rsidR="00607294" w:rsidRPr="00B3113A" w:rsidRDefault="00607294" w:rsidP="00607294">
      <w:pPr>
        <w:rPr>
          <w:rFonts w:ascii="Times New Roman" w:hAnsi="Times New Roman" w:cs="Times New Roman"/>
          <w:sz w:val="24"/>
          <w:szCs w:val="24"/>
        </w:rPr>
      </w:pPr>
      <w:r w:rsidRPr="00B3113A">
        <w:rPr>
          <w:rFonts w:ascii="Times New Roman" w:hAnsi="Times New Roman" w:cs="Times New Roman"/>
          <w:sz w:val="24"/>
          <w:szCs w:val="24"/>
        </w:rPr>
        <w:t>-формировать у детей информационной культуры и культуры чтения;</w:t>
      </w:r>
    </w:p>
    <w:p w:rsidR="00607294" w:rsidRPr="00B3113A" w:rsidRDefault="00607294" w:rsidP="00607294">
      <w:pPr>
        <w:rPr>
          <w:rFonts w:ascii="Times New Roman" w:hAnsi="Times New Roman" w:cs="Times New Roman"/>
          <w:sz w:val="24"/>
          <w:szCs w:val="24"/>
        </w:rPr>
      </w:pPr>
      <w:r w:rsidRPr="00B3113A">
        <w:rPr>
          <w:rFonts w:ascii="Times New Roman" w:hAnsi="Times New Roman" w:cs="Times New Roman"/>
          <w:sz w:val="24"/>
          <w:szCs w:val="24"/>
        </w:rPr>
        <w:t>-совершенствовать традиционные и нетрадиционные формы индивидуальной и массовой работы библиотеки, в том числе используя Интернет – ресурсы;</w:t>
      </w:r>
    </w:p>
    <w:p w:rsidR="00607294" w:rsidRPr="00B3113A" w:rsidRDefault="00607294" w:rsidP="00607294">
      <w:pPr>
        <w:rPr>
          <w:rFonts w:ascii="Times New Roman" w:hAnsi="Times New Roman" w:cs="Times New Roman"/>
          <w:sz w:val="24"/>
          <w:szCs w:val="24"/>
        </w:rPr>
      </w:pPr>
      <w:r w:rsidRPr="00B3113A">
        <w:rPr>
          <w:rFonts w:ascii="Times New Roman" w:hAnsi="Times New Roman" w:cs="Times New Roman"/>
          <w:sz w:val="24"/>
          <w:szCs w:val="24"/>
        </w:rPr>
        <w:t>-формировать у читателей навыки независимого библиотечного пользования: обучение пользованию книгой и другими носителями информации, поиску, отбору и умению оценивать информацию;</w:t>
      </w:r>
    </w:p>
    <w:p w:rsidR="00607294" w:rsidRPr="00B3113A" w:rsidRDefault="00607294" w:rsidP="00607294">
      <w:pPr>
        <w:rPr>
          <w:rFonts w:ascii="Times New Roman" w:hAnsi="Times New Roman" w:cs="Times New Roman"/>
          <w:sz w:val="24"/>
          <w:szCs w:val="24"/>
        </w:rPr>
      </w:pPr>
      <w:r w:rsidRPr="00B3113A">
        <w:rPr>
          <w:rFonts w:ascii="Times New Roman" w:hAnsi="Times New Roman" w:cs="Times New Roman"/>
          <w:sz w:val="24"/>
          <w:szCs w:val="24"/>
        </w:rPr>
        <w:t>-приобщить детей к ценностям мировой и отечественной культуры;</w:t>
      </w:r>
    </w:p>
    <w:p w:rsidR="00607294" w:rsidRPr="00B3113A" w:rsidRDefault="00607294" w:rsidP="00607294">
      <w:pPr>
        <w:rPr>
          <w:rFonts w:ascii="Times New Roman" w:hAnsi="Times New Roman" w:cs="Times New Roman"/>
          <w:sz w:val="24"/>
          <w:szCs w:val="24"/>
        </w:rPr>
      </w:pPr>
      <w:r w:rsidRPr="00B3113A">
        <w:rPr>
          <w:rFonts w:ascii="Times New Roman" w:hAnsi="Times New Roman" w:cs="Times New Roman"/>
          <w:sz w:val="24"/>
          <w:szCs w:val="24"/>
        </w:rPr>
        <w:t>-поддерживать в рабочем состоянии книжного фонда и фонда учебников.</w:t>
      </w:r>
    </w:p>
    <w:p w:rsidR="00607294" w:rsidRPr="00B3113A" w:rsidRDefault="00607294" w:rsidP="00607294">
      <w:pPr>
        <w:rPr>
          <w:rFonts w:ascii="Times New Roman" w:hAnsi="Times New Roman" w:cs="Times New Roman"/>
          <w:b/>
          <w:bCs/>
          <w:sz w:val="24"/>
          <w:szCs w:val="24"/>
        </w:rPr>
      </w:pPr>
      <w:r w:rsidRPr="00B3113A">
        <w:rPr>
          <w:rFonts w:ascii="Times New Roman" w:hAnsi="Times New Roman" w:cs="Times New Roman"/>
          <w:b/>
          <w:sz w:val="24"/>
          <w:szCs w:val="24"/>
          <w:u w:val="single"/>
        </w:rPr>
        <w:t>Основные направления работы</w:t>
      </w:r>
    </w:p>
    <w:p w:rsidR="00607294" w:rsidRPr="00B3113A" w:rsidRDefault="00607294" w:rsidP="00607294">
      <w:pPr>
        <w:rPr>
          <w:rFonts w:ascii="Times New Roman" w:hAnsi="Times New Roman" w:cs="Times New Roman"/>
          <w:b/>
          <w:bCs/>
          <w:sz w:val="24"/>
          <w:szCs w:val="24"/>
        </w:rPr>
      </w:pPr>
      <w:r w:rsidRPr="00B3113A">
        <w:rPr>
          <w:rFonts w:ascii="Times New Roman" w:hAnsi="Times New Roman" w:cs="Times New Roman"/>
          <w:b/>
          <w:bCs/>
          <w:sz w:val="24"/>
          <w:szCs w:val="24"/>
        </w:rPr>
        <w:t>I. Работа с читателями</w:t>
      </w:r>
    </w:p>
    <w:tbl>
      <w:tblPr>
        <w:tblStyle w:val="a4"/>
        <w:tblW w:w="0" w:type="auto"/>
        <w:tblLayout w:type="fixed"/>
        <w:tblLook w:val="04A0" w:firstRow="1" w:lastRow="0" w:firstColumn="1" w:lastColumn="0" w:noHBand="0" w:noVBand="1"/>
      </w:tblPr>
      <w:tblGrid>
        <w:gridCol w:w="534"/>
        <w:gridCol w:w="978"/>
        <w:gridCol w:w="850"/>
        <w:gridCol w:w="4466"/>
        <w:gridCol w:w="651"/>
        <w:gridCol w:w="224"/>
        <w:gridCol w:w="1761"/>
      </w:tblGrid>
      <w:tr w:rsidR="00607294" w:rsidRPr="00B3113A" w:rsidTr="00607294">
        <w:tc>
          <w:tcPr>
            <w:tcW w:w="2362" w:type="dxa"/>
            <w:gridSpan w:val="3"/>
            <w:vAlign w:val="center"/>
          </w:tcPr>
          <w:p w:rsidR="00607294" w:rsidRPr="00B3113A" w:rsidRDefault="00607294" w:rsidP="00607294">
            <w:pPr>
              <w:rPr>
                <w:b/>
                <w:sz w:val="24"/>
                <w:szCs w:val="24"/>
              </w:rPr>
            </w:pPr>
            <w:r w:rsidRPr="00B3113A">
              <w:rPr>
                <w:b/>
                <w:sz w:val="24"/>
                <w:szCs w:val="24"/>
              </w:rPr>
              <w:t>№</w:t>
            </w:r>
          </w:p>
        </w:tc>
        <w:tc>
          <w:tcPr>
            <w:tcW w:w="4466" w:type="dxa"/>
            <w:vAlign w:val="center"/>
          </w:tcPr>
          <w:p w:rsidR="00607294" w:rsidRPr="00B3113A" w:rsidRDefault="00607294" w:rsidP="00607294">
            <w:pPr>
              <w:rPr>
                <w:b/>
                <w:sz w:val="24"/>
                <w:szCs w:val="24"/>
              </w:rPr>
            </w:pPr>
            <w:r w:rsidRPr="00B3113A">
              <w:rPr>
                <w:b/>
                <w:sz w:val="24"/>
                <w:szCs w:val="24"/>
              </w:rPr>
              <w:t>Содержание работ</w:t>
            </w:r>
          </w:p>
        </w:tc>
        <w:tc>
          <w:tcPr>
            <w:tcW w:w="2636" w:type="dxa"/>
            <w:gridSpan w:val="3"/>
            <w:vAlign w:val="center"/>
          </w:tcPr>
          <w:p w:rsidR="00607294" w:rsidRPr="00B3113A" w:rsidRDefault="00607294" w:rsidP="00607294">
            <w:pPr>
              <w:rPr>
                <w:b/>
                <w:sz w:val="24"/>
                <w:szCs w:val="24"/>
              </w:rPr>
            </w:pPr>
            <w:r w:rsidRPr="00B3113A">
              <w:rPr>
                <w:b/>
                <w:sz w:val="24"/>
                <w:szCs w:val="24"/>
              </w:rPr>
              <w:t>Срок исполнения</w:t>
            </w:r>
          </w:p>
        </w:tc>
      </w:tr>
      <w:tr w:rsidR="00607294" w:rsidRPr="00B3113A" w:rsidTr="00607294">
        <w:tc>
          <w:tcPr>
            <w:tcW w:w="9464" w:type="dxa"/>
            <w:gridSpan w:val="7"/>
          </w:tcPr>
          <w:p w:rsidR="00607294" w:rsidRPr="00B3113A" w:rsidRDefault="00607294" w:rsidP="00607294">
            <w:r w:rsidRPr="00B3113A">
              <w:rPr>
                <w:b/>
                <w:bCs/>
                <w:sz w:val="24"/>
                <w:szCs w:val="24"/>
              </w:rPr>
              <w:t>Индивидуальная работа</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1.</w:t>
            </w:r>
          </w:p>
        </w:tc>
        <w:tc>
          <w:tcPr>
            <w:tcW w:w="4466" w:type="dxa"/>
          </w:tcPr>
          <w:p w:rsidR="00607294" w:rsidRPr="00B3113A" w:rsidRDefault="00607294" w:rsidP="00607294">
            <w:pPr>
              <w:rPr>
                <w:sz w:val="24"/>
                <w:szCs w:val="24"/>
              </w:rPr>
            </w:pPr>
            <w:r w:rsidRPr="00B3113A">
              <w:rPr>
                <w:sz w:val="24"/>
                <w:szCs w:val="24"/>
              </w:rPr>
              <w:t>Обслуживание читателей на абонементе: учащихся, педагогов, технического персонала, родителей.</w:t>
            </w:r>
          </w:p>
        </w:tc>
        <w:tc>
          <w:tcPr>
            <w:tcW w:w="2636" w:type="dxa"/>
            <w:gridSpan w:val="3"/>
          </w:tcPr>
          <w:p w:rsidR="00607294" w:rsidRPr="00B3113A" w:rsidRDefault="00607294" w:rsidP="00607294">
            <w:pPr>
              <w:rPr>
                <w:sz w:val="24"/>
                <w:szCs w:val="24"/>
              </w:rPr>
            </w:pPr>
            <w:r w:rsidRPr="00B3113A">
              <w:rPr>
                <w:sz w:val="24"/>
                <w:szCs w:val="24"/>
              </w:rPr>
              <w:t>Постоянно</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2.</w:t>
            </w:r>
          </w:p>
        </w:tc>
        <w:tc>
          <w:tcPr>
            <w:tcW w:w="4466" w:type="dxa"/>
          </w:tcPr>
          <w:p w:rsidR="00607294" w:rsidRPr="00B3113A" w:rsidRDefault="00607294" w:rsidP="00607294">
            <w:pPr>
              <w:rPr>
                <w:sz w:val="24"/>
                <w:szCs w:val="24"/>
              </w:rPr>
            </w:pPr>
            <w:r w:rsidRPr="00B3113A">
              <w:rPr>
                <w:sz w:val="24"/>
                <w:szCs w:val="24"/>
              </w:rPr>
              <w:t>Обслуживание читателей в читальном зале: учителей, учащихся.</w:t>
            </w:r>
          </w:p>
        </w:tc>
        <w:tc>
          <w:tcPr>
            <w:tcW w:w="2636" w:type="dxa"/>
            <w:gridSpan w:val="3"/>
          </w:tcPr>
          <w:p w:rsidR="00607294" w:rsidRPr="00B3113A" w:rsidRDefault="00607294" w:rsidP="00607294">
            <w:pPr>
              <w:rPr>
                <w:sz w:val="24"/>
                <w:szCs w:val="24"/>
              </w:rPr>
            </w:pPr>
            <w:r w:rsidRPr="00B3113A">
              <w:rPr>
                <w:sz w:val="24"/>
                <w:szCs w:val="24"/>
              </w:rPr>
              <w:t>Постоянно</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3.</w:t>
            </w:r>
          </w:p>
        </w:tc>
        <w:tc>
          <w:tcPr>
            <w:tcW w:w="4466" w:type="dxa"/>
          </w:tcPr>
          <w:p w:rsidR="00607294" w:rsidRPr="00B3113A" w:rsidRDefault="00607294" w:rsidP="00607294">
            <w:pPr>
              <w:rPr>
                <w:sz w:val="24"/>
                <w:szCs w:val="24"/>
              </w:rPr>
            </w:pPr>
            <w:r w:rsidRPr="00B3113A">
              <w:rPr>
                <w:sz w:val="24"/>
                <w:szCs w:val="24"/>
              </w:rPr>
              <w:t>Привлечение читателей</w:t>
            </w:r>
          </w:p>
        </w:tc>
        <w:tc>
          <w:tcPr>
            <w:tcW w:w="2636" w:type="dxa"/>
            <w:gridSpan w:val="3"/>
          </w:tcPr>
          <w:p w:rsidR="00607294" w:rsidRPr="00B3113A" w:rsidRDefault="00607294" w:rsidP="00607294">
            <w:pPr>
              <w:rPr>
                <w:sz w:val="24"/>
                <w:szCs w:val="24"/>
              </w:rPr>
            </w:pPr>
            <w:r w:rsidRPr="00B3113A">
              <w:rPr>
                <w:sz w:val="24"/>
                <w:szCs w:val="24"/>
              </w:rPr>
              <w:t>Постоянно</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4.</w:t>
            </w:r>
          </w:p>
        </w:tc>
        <w:tc>
          <w:tcPr>
            <w:tcW w:w="4466" w:type="dxa"/>
          </w:tcPr>
          <w:p w:rsidR="00607294" w:rsidRPr="00B3113A" w:rsidRDefault="00607294" w:rsidP="00607294">
            <w:pPr>
              <w:rPr>
                <w:sz w:val="24"/>
                <w:szCs w:val="24"/>
              </w:rPr>
            </w:pPr>
            <w:r w:rsidRPr="00B3113A">
              <w:rPr>
                <w:sz w:val="24"/>
                <w:szCs w:val="24"/>
              </w:rPr>
              <w:t>Перерегистрация читателей</w:t>
            </w:r>
          </w:p>
        </w:tc>
        <w:tc>
          <w:tcPr>
            <w:tcW w:w="2636" w:type="dxa"/>
            <w:gridSpan w:val="3"/>
          </w:tcPr>
          <w:p w:rsidR="00607294" w:rsidRPr="00B3113A" w:rsidRDefault="00607294" w:rsidP="00607294">
            <w:pPr>
              <w:rPr>
                <w:sz w:val="24"/>
                <w:szCs w:val="24"/>
              </w:rPr>
            </w:pPr>
            <w:r w:rsidRPr="00B3113A">
              <w:rPr>
                <w:sz w:val="24"/>
                <w:szCs w:val="24"/>
              </w:rPr>
              <w:t>Раз в уч. году</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5.</w:t>
            </w:r>
          </w:p>
        </w:tc>
        <w:tc>
          <w:tcPr>
            <w:tcW w:w="4466" w:type="dxa"/>
          </w:tcPr>
          <w:p w:rsidR="00607294" w:rsidRPr="00B3113A" w:rsidRDefault="00607294" w:rsidP="00607294">
            <w:pPr>
              <w:rPr>
                <w:sz w:val="24"/>
                <w:szCs w:val="24"/>
              </w:rPr>
            </w:pPr>
            <w:r w:rsidRPr="00B3113A">
              <w:rPr>
                <w:sz w:val="24"/>
                <w:szCs w:val="24"/>
              </w:rPr>
              <w:t>Проводить беседы с вновь записавшимися читателями о культуре чтения книги, проводить разъяснительные беседы об ответственности за причинённый ущерб книге или учебнику.</w:t>
            </w:r>
          </w:p>
        </w:tc>
        <w:tc>
          <w:tcPr>
            <w:tcW w:w="2636" w:type="dxa"/>
            <w:gridSpan w:val="3"/>
          </w:tcPr>
          <w:p w:rsidR="00607294" w:rsidRPr="00B3113A" w:rsidRDefault="00607294" w:rsidP="00607294">
            <w:pPr>
              <w:rPr>
                <w:sz w:val="24"/>
                <w:szCs w:val="24"/>
              </w:rPr>
            </w:pPr>
            <w:r w:rsidRPr="00B3113A">
              <w:rPr>
                <w:sz w:val="24"/>
                <w:szCs w:val="24"/>
              </w:rPr>
              <w:t>В течение года</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6.</w:t>
            </w:r>
          </w:p>
        </w:tc>
        <w:tc>
          <w:tcPr>
            <w:tcW w:w="4466" w:type="dxa"/>
          </w:tcPr>
          <w:p w:rsidR="00607294" w:rsidRPr="00B3113A" w:rsidRDefault="00607294" w:rsidP="00607294">
            <w:pPr>
              <w:rPr>
                <w:sz w:val="24"/>
                <w:szCs w:val="24"/>
              </w:rPr>
            </w:pPr>
            <w:r w:rsidRPr="00B3113A">
              <w:rPr>
                <w:sz w:val="24"/>
                <w:szCs w:val="24"/>
              </w:rPr>
              <w:t>Рекомендательные беседы при выдаче книг</w:t>
            </w:r>
          </w:p>
        </w:tc>
        <w:tc>
          <w:tcPr>
            <w:tcW w:w="2636" w:type="dxa"/>
            <w:gridSpan w:val="3"/>
          </w:tcPr>
          <w:p w:rsidR="00607294" w:rsidRPr="00B3113A" w:rsidRDefault="00607294" w:rsidP="00607294">
            <w:pPr>
              <w:rPr>
                <w:sz w:val="24"/>
                <w:szCs w:val="24"/>
              </w:rPr>
            </w:pPr>
            <w:r w:rsidRPr="00B3113A">
              <w:rPr>
                <w:sz w:val="24"/>
                <w:szCs w:val="24"/>
              </w:rPr>
              <w:t>Постоянно</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7.</w:t>
            </w:r>
          </w:p>
        </w:tc>
        <w:tc>
          <w:tcPr>
            <w:tcW w:w="4466" w:type="dxa"/>
          </w:tcPr>
          <w:p w:rsidR="00607294" w:rsidRPr="00B3113A" w:rsidRDefault="00607294" w:rsidP="00607294">
            <w:pPr>
              <w:rPr>
                <w:sz w:val="24"/>
                <w:szCs w:val="24"/>
              </w:rPr>
            </w:pPr>
            <w:r w:rsidRPr="00B3113A">
              <w:rPr>
                <w:sz w:val="24"/>
                <w:szCs w:val="24"/>
              </w:rPr>
              <w:t>Беседы - размышления о прочитанном</w:t>
            </w:r>
          </w:p>
        </w:tc>
        <w:tc>
          <w:tcPr>
            <w:tcW w:w="2636" w:type="dxa"/>
            <w:gridSpan w:val="3"/>
          </w:tcPr>
          <w:p w:rsidR="00607294" w:rsidRPr="00B3113A" w:rsidRDefault="00607294" w:rsidP="00607294">
            <w:pPr>
              <w:rPr>
                <w:sz w:val="24"/>
                <w:szCs w:val="24"/>
              </w:rPr>
            </w:pPr>
            <w:r w:rsidRPr="00B3113A">
              <w:rPr>
                <w:sz w:val="24"/>
                <w:szCs w:val="24"/>
              </w:rPr>
              <w:t>Постоянно</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lastRenderedPageBreak/>
              <w:t>8.</w:t>
            </w:r>
          </w:p>
        </w:tc>
        <w:tc>
          <w:tcPr>
            <w:tcW w:w="4466" w:type="dxa"/>
          </w:tcPr>
          <w:p w:rsidR="00607294" w:rsidRPr="00B3113A" w:rsidRDefault="00607294" w:rsidP="00607294">
            <w:pPr>
              <w:rPr>
                <w:sz w:val="24"/>
                <w:szCs w:val="24"/>
              </w:rPr>
            </w:pPr>
            <w:r w:rsidRPr="00B3113A">
              <w:rPr>
                <w:sz w:val="24"/>
                <w:szCs w:val="24"/>
              </w:rPr>
              <w:t>Рекомендательные беседы о новых книгах, энциклопедиях, периодических изданиях, поступивших в библиотеку.</w:t>
            </w:r>
          </w:p>
        </w:tc>
        <w:tc>
          <w:tcPr>
            <w:tcW w:w="2636" w:type="dxa"/>
            <w:gridSpan w:val="3"/>
          </w:tcPr>
          <w:p w:rsidR="00607294" w:rsidRPr="00B3113A" w:rsidRDefault="00607294" w:rsidP="00607294">
            <w:pPr>
              <w:rPr>
                <w:sz w:val="24"/>
                <w:szCs w:val="24"/>
              </w:rPr>
            </w:pPr>
            <w:r w:rsidRPr="00B3113A">
              <w:rPr>
                <w:sz w:val="24"/>
                <w:szCs w:val="24"/>
              </w:rPr>
              <w:t>По мере поступления</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9.</w:t>
            </w:r>
          </w:p>
        </w:tc>
        <w:tc>
          <w:tcPr>
            <w:tcW w:w="4466" w:type="dxa"/>
          </w:tcPr>
          <w:p w:rsidR="00607294" w:rsidRPr="00B3113A" w:rsidRDefault="00607294" w:rsidP="00607294">
            <w:pPr>
              <w:rPr>
                <w:sz w:val="24"/>
                <w:szCs w:val="24"/>
              </w:rPr>
            </w:pPr>
            <w:r w:rsidRPr="00B3113A">
              <w:rPr>
                <w:sz w:val="24"/>
                <w:szCs w:val="24"/>
              </w:rPr>
              <w:t>Изучение и анализ читательских формуляров</w:t>
            </w:r>
          </w:p>
        </w:tc>
        <w:tc>
          <w:tcPr>
            <w:tcW w:w="2636" w:type="dxa"/>
            <w:gridSpan w:val="3"/>
          </w:tcPr>
          <w:p w:rsidR="00607294" w:rsidRPr="00B3113A" w:rsidRDefault="00607294" w:rsidP="00607294">
            <w:pPr>
              <w:rPr>
                <w:sz w:val="24"/>
                <w:szCs w:val="24"/>
              </w:rPr>
            </w:pPr>
            <w:r w:rsidRPr="00B3113A">
              <w:rPr>
                <w:sz w:val="24"/>
                <w:szCs w:val="24"/>
              </w:rPr>
              <w:t>В течение года</w:t>
            </w:r>
          </w:p>
        </w:tc>
      </w:tr>
      <w:tr w:rsidR="00607294" w:rsidRPr="00B3113A" w:rsidTr="00607294">
        <w:tc>
          <w:tcPr>
            <w:tcW w:w="9464" w:type="dxa"/>
            <w:gridSpan w:val="7"/>
          </w:tcPr>
          <w:p w:rsidR="00607294" w:rsidRPr="00B3113A" w:rsidRDefault="00607294" w:rsidP="00607294">
            <w:r w:rsidRPr="00B3113A">
              <w:rPr>
                <w:b/>
                <w:bCs/>
                <w:sz w:val="24"/>
                <w:szCs w:val="24"/>
              </w:rPr>
              <w:t>Работа с педагогическим коллективом</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1.</w:t>
            </w:r>
          </w:p>
        </w:tc>
        <w:tc>
          <w:tcPr>
            <w:tcW w:w="4466" w:type="dxa"/>
          </w:tcPr>
          <w:p w:rsidR="00607294" w:rsidRPr="00B3113A" w:rsidRDefault="00607294" w:rsidP="00607294">
            <w:pPr>
              <w:rPr>
                <w:sz w:val="24"/>
                <w:szCs w:val="24"/>
              </w:rPr>
            </w:pPr>
            <w:r w:rsidRPr="00B3113A">
              <w:rPr>
                <w:sz w:val="24"/>
                <w:szCs w:val="24"/>
              </w:rPr>
              <w:t>Информирование учителей о новой учебной и методической литературе.</w:t>
            </w:r>
          </w:p>
        </w:tc>
        <w:tc>
          <w:tcPr>
            <w:tcW w:w="2636" w:type="dxa"/>
            <w:gridSpan w:val="3"/>
          </w:tcPr>
          <w:p w:rsidR="00607294" w:rsidRPr="00B3113A" w:rsidRDefault="00607294" w:rsidP="00607294">
            <w:pPr>
              <w:rPr>
                <w:sz w:val="24"/>
                <w:szCs w:val="24"/>
              </w:rPr>
            </w:pPr>
            <w:r w:rsidRPr="00B3113A">
              <w:rPr>
                <w:sz w:val="24"/>
                <w:szCs w:val="24"/>
              </w:rPr>
              <w:t>На педсоветах</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2.</w:t>
            </w:r>
          </w:p>
        </w:tc>
        <w:tc>
          <w:tcPr>
            <w:tcW w:w="4466" w:type="dxa"/>
          </w:tcPr>
          <w:p w:rsidR="00607294" w:rsidRPr="00B3113A" w:rsidRDefault="00607294" w:rsidP="00607294">
            <w:pPr>
              <w:rPr>
                <w:sz w:val="24"/>
                <w:szCs w:val="24"/>
              </w:rPr>
            </w:pPr>
            <w:r w:rsidRPr="00B3113A">
              <w:rPr>
                <w:sz w:val="24"/>
                <w:szCs w:val="24"/>
              </w:rPr>
              <w:t>Поиск литературы  по заданной тематике. Подбор материалов к проведению классных часов, школьных мероприятий, массовой работы.</w:t>
            </w:r>
          </w:p>
        </w:tc>
        <w:tc>
          <w:tcPr>
            <w:tcW w:w="2636" w:type="dxa"/>
            <w:gridSpan w:val="3"/>
          </w:tcPr>
          <w:p w:rsidR="00607294" w:rsidRPr="00B3113A" w:rsidRDefault="00607294" w:rsidP="00607294">
            <w:pPr>
              <w:rPr>
                <w:sz w:val="24"/>
                <w:szCs w:val="24"/>
              </w:rPr>
            </w:pPr>
            <w:r w:rsidRPr="00B3113A">
              <w:rPr>
                <w:sz w:val="24"/>
                <w:szCs w:val="24"/>
              </w:rPr>
              <w:t>По требованию педагогов</w:t>
            </w:r>
          </w:p>
        </w:tc>
      </w:tr>
      <w:tr w:rsidR="00607294" w:rsidRPr="00B3113A" w:rsidTr="00607294">
        <w:trPr>
          <w:trHeight w:val="838"/>
        </w:trPr>
        <w:tc>
          <w:tcPr>
            <w:tcW w:w="9464" w:type="dxa"/>
            <w:gridSpan w:val="7"/>
            <w:vAlign w:val="center"/>
          </w:tcPr>
          <w:p w:rsidR="00607294" w:rsidRPr="00B3113A" w:rsidRDefault="00607294" w:rsidP="00607294">
            <w:r w:rsidRPr="00B3113A">
              <w:rPr>
                <w:b/>
                <w:bCs/>
                <w:sz w:val="24"/>
                <w:szCs w:val="24"/>
              </w:rPr>
              <w:t>Работа с учащимися</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1.</w:t>
            </w:r>
          </w:p>
        </w:tc>
        <w:tc>
          <w:tcPr>
            <w:tcW w:w="4466" w:type="dxa"/>
          </w:tcPr>
          <w:p w:rsidR="00607294" w:rsidRPr="00B3113A" w:rsidRDefault="00607294" w:rsidP="00607294">
            <w:pPr>
              <w:rPr>
                <w:sz w:val="24"/>
                <w:szCs w:val="24"/>
              </w:rPr>
            </w:pPr>
            <w:r w:rsidRPr="00B3113A">
              <w:rPr>
                <w:sz w:val="24"/>
                <w:szCs w:val="24"/>
              </w:rPr>
              <w:t xml:space="preserve"> Выдача учебников классов</w:t>
            </w:r>
          </w:p>
        </w:tc>
        <w:tc>
          <w:tcPr>
            <w:tcW w:w="2636" w:type="dxa"/>
            <w:gridSpan w:val="3"/>
          </w:tcPr>
          <w:p w:rsidR="00607294" w:rsidRPr="00B3113A" w:rsidRDefault="00607294" w:rsidP="00607294">
            <w:pPr>
              <w:rPr>
                <w:sz w:val="24"/>
                <w:szCs w:val="24"/>
              </w:rPr>
            </w:pPr>
            <w:r w:rsidRPr="00B3113A">
              <w:rPr>
                <w:sz w:val="24"/>
                <w:szCs w:val="24"/>
              </w:rPr>
              <w:t xml:space="preserve"> Начало учебного года</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2.</w:t>
            </w:r>
          </w:p>
        </w:tc>
        <w:tc>
          <w:tcPr>
            <w:tcW w:w="4466" w:type="dxa"/>
          </w:tcPr>
          <w:p w:rsidR="00607294" w:rsidRPr="00B3113A" w:rsidRDefault="00607294" w:rsidP="00607294">
            <w:pPr>
              <w:rPr>
                <w:sz w:val="24"/>
                <w:szCs w:val="24"/>
              </w:rPr>
            </w:pPr>
            <w:r w:rsidRPr="00B3113A">
              <w:rPr>
                <w:sz w:val="24"/>
                <w:szCs w:val="24"/>
              </w:rPr>
              <w:t>Обслуживание учащихся согласно расписанию работы библиотеки</w:t>
            </w:r>
          </w:p>
        </w:tc>
        <w:tc>
          <w:tcPr>
            <w:tcW w:w="2636" w:type="dxa"/>
            <w:gridSpan w:val="3"/>
          </w:tcPr>
          <w:p w:rsidR="00607294" w:rsidRPr="00B3113A" w:rsidRDefault="00607294" w:rsidP="00607294">
            <w:pPr>
              <w:rPr>
                <w:sz w:val="24"/>
                <w:szCs w:val="24"/>
              </w:rPr>
            </w:pPr>
            <w:r w:rsidRPr="00B3113A">
              <w:rPr>
                <w:sz w:val="24"/>
                <w:szCs w:val="24"/>
              </w:rPr>
              <w:t>Постоянно</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3.</w:t>
            </w:r>
          </w:p>
        </w:tc>
        <w:tc>
          <w:tcPr>
            <w:tcW w:w="4466" w:type="dxa"/>
          </w:tcPr>
          <w:p w:rsidR="00607294" w:rsidRPr="00B3113A" w:rsidRDefault="00607294" w:rsidP="00607294">
            <w:pPr>
              <w:rPr>
                <w:sz w:val="24"/>
                <w:szCs w:val="24"/>
              </w:rPr>
            </w:pPr>
            <w:r w:rsidRPr="00B3113A">
              <w:rPr>
                <w:sz w:val="24"/>
                <w:szCs w:val="24"/>
              </w:rPr>
              <w:t>Просмотр читательских формуляров с целью выявления задолжников (результаты сообщать классным руководителям)</w:t>
            </w:r>
          </w:p>
        </w:tc>
        <w:tc>
          <w:tcPr>
            <w:tcW w:w="2636" w:type="dxa"/>
            <w:gridSpan w:val="3"/>
          </w:tcPr>
          <w:p w:rsidR="00607294" w:rsidRPr="00B3113A" w:rsidRDefault="00607294" w:rsidP="00607294">
            <w:pPr>
              <w:rPr>
                <w:sz w:val="24"/>
                <w:szCs w:val="24"/>
              </w:rPr>
            </w:pPr>
            <w:r w:rsidRPr="00B3113A">
              <w:rPr>
                <w:sz w:val="24"/>
                <w:szCs w:val="24"/>
              </w:rPr>
              <w:t>1 раз в триместр</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4.</w:t>
            </w:r>
          </w:p>
        </w:tc>
        <w:tc>
          <w:tcPr>
            <w:tcW w:w="4466" w:type="dxa"/>
          </w:tcPr>
          <w:p w:rsidR="00607294" w:rsidRPr="00B3113A" w:rsidRDefault="00607294" w:rsidP="00607294">
            <w:pPr>
              <w:rPr>
                <w:sz w:val="24"/>
                <w:szCs w:val="24"/>
              </w:rPr>
            </w:pPr>
            <w:r w:rsidRPr="00B3113A">
              <w:rPr>
                <w:sz w:val="24"/>
                <w:szCs w:val="24"/>
              </w:rPr>
              <w:t>Контроль за состоянием учебников</w:t>
            </w:r>
          </w:p>
        </w:tc>
        <w:tc>
          <w:tcPr>
            <w:tcW w:w="2636" w:type="dxa"/>
            <w:gridSpan w:val="3"/>
          </w:tcPr>
          <w:p w:rsidR="00607294" w:rsidRPr="00B3113A" w:rsidRDefault="00607294" w:rsidP="00607294">
            <w:pPr>
              <w:rPr>
                <w:sz w:val="24"/>
                <w:szCs w:val="24"/>
              </w:rPr>
            </w:pPr>
            <w:r w:rsidRPr="00B3113A">
              <w:rPr>
                <w:sz w:val="24"/>
                <w:szCs w:val="24"/>
              </w:rPr>
              <w:t xml:space="preserve"> Постоянно</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5.</w:t>
            </w:r>
          </w:p>
        </w:tc>
        <w:tc>
          <w:tcPr>
            <w:tcW w:w="4466" w:type="dxa"/>
          </w:tcPr>
          <w:p w:rsidR="00607294" w:rsidRPr="00B3113A" w:rsidRDefault="00607294" w:rsidP="00607294">
            <w:pPr>
              <w:rPr>
                <w:sz w:val="24"/>
                <w:szCs w:val="24"/>
              </w:rPr>
            </w:pPr>
            <w:r w:rsidRPr="00B3113A">
              <w:rPr>
                <w:sz w:val="24"/>
                <w:szCs w:val="24"/>
              </w:rPr>
              <w:t>Проводить беседы с вновь записавшимися читателями о культуре чтения книг. Объяснить об ответственности за причинённый ущерб книге или учебнику.</w:t>
            </w:r>
          </w:p>
        </w:tc>
        <w:tc>
          <w:tcPr>
            <w:tcW w:w="2636" w:type="dxa"/>
            <w:gridSpan w:val="3"/>
          </w:tcPr>
          <w:p w:rsidR="00607294" w:rsidRPr="00B3113A" w:rsidRDefault="00607294" w:rsidP="00607294">
            <w:pPr>
              <w:rPr>
                <w:sz w:val="24"/>
                <w:szCs w:val="24"/>
              </w:rPr>
            </w:pPr>
            <w:r w:rsidRPr="00B3113A">
              <w:rPr>
                <w:sz w:val="24"/>
                <w:szCs w:val="24"/>
              </w:rPr>
              <w:t>Постоянно</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6.</w:t>
            </w:r>
          </w:p>
        </w:tc>
        <w:tc>
          <w:tcPr>
            <w:tcW w:w="4466" w:type="dxa"/>
          </w:tcPr>
          <w:p w:rsidR="00607294" w:rsidRPr="00B3113A" w:rsidRDefault="00607294" w:rsidP="00607294">
            <w:pPr>
              <w:rPr>
                <w:sz w:val="24"/>
                <w:szCs w:val="24"/>
              </w:rPr>
            </w:pPr>
            <w:r w:rsidRPr="00B3113A">
              <w:rPr>
                <w:sz w:val="24"/>
                <w:szCs w:val="24"/>
              </w:rPr>
              <w:t>Рекомендовать художественную литературу согласно возрастным категориям каждого читателя.</w:t>
            </w:r>
          </w:p>
        </w:tc>
        <w:tc>
          <w:tcPr>
            <w:tcW w:w="2636" w:type="dxa"/>
            <w:gridSpan w:val="3"/>
          </w:tcPr>
          <w:p w:rsidR="00607294" w:rsidRPr="00B3113A" w:rsidRDefault="00607294" w:rsidP="00607294">
            <w:pPr>
              <w:rPr>
                <w:sz w:val="24"/>
                <w:szCs w:val="24"/>
              </w:rPr>
            </w:pPr>
            <w:r w:rsidRPr="00B3113A">
              <w:rPr>
                <w:sz w:val="24"/>
                <w:szCs w:val="24"/>
              </w:rPr>
              <w:t>Постоянно</w:t>
            </w:r>
          </w:p>
        </w:tc>
      </w:tr>
      <w:tr w:rsidR="00607294" w:rsidRPr="00D40D97" w:rsidTr="00607294">
        <w:tc>
          <w:tcPr>
            <w:tcW w:w="9464" w:type="dxa"/>
            <w:gridSpan w:val="7"/>
          </w:tcPr>
          <w:p w:rsidR="00607294" w:rsidRPr="00B3113A" w:rsidRDefault="00607294" w:rsidP="00607294">
            <w:r w:rsidRPr="00B3113A">
              <w:rPr>
                <w:b/>
                <w:bCs/>
                <w:sz w:val="24"/>
                <w:szCs w:val="24"/>
              </w:rPr>
              <w:t>Библиотечно-библиографические и информационные знания – учащимся</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1.</w:t>
            </w:r>
          </w:p>
        </w:tc>
        <w:tc>
          <w:tcPr>
            <w:tcW w:w="4466" w:type="dxa"/>
          </w:tcPr>
          <w:p w:rsidR="00607294" w:rsidRPr="00B3113A" w:rsidRDefault="00607294" w:rsidP="00607294">
            <w:pPr>
              <w:rPr>
                <w:sz w:val="24"/>
                <w:szCs w:val="24"/>
              </w:rPr>
            </w:pPr>
            <w:r w:rsidRPr="00B3113A">
              <w:rPr>
                <w:sz w:val="24"/>
                <w:szCs w:val="24"/>
              </w:rPr>
              <w:t>Экскурсия в школьную библиотеку учащихся 1 классов «Книжки ребятишкам»</w:t>
            </w:r>
          </w:p>
        </w:tc>
        <w:tc>
          <w:tcPr>
            <w:tcW w:w="2636" w:type="dxa"/>
            <w:gridSpan w:val="3"/>
          </w:tcPr>
          <w:p w:rsidR="00607294" w:rsidRPr="00B3113A" w:rsidRDefault="00607294" w:rsidP="00607294">
            <w:pPr>
              <w:rPr>
                <w:sz w:val="24"/>
                <w:szCs w:val="24"/>
              </w:rPr>
            </w:pPr>
            <w:r w:rsidRPr="00B3113A">
              <w:rPr>
                <w:sz w:val="24"/>
                <w:szCs w:val="24"/>
              </w:rPr>
              <w:t xml:space="preserve"> Сентябрь-октябрь</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2</w:t>
            </w:r>
          </w:p>
        </w:tc>
        <w:tc>
          <w:tcPr>
            <w:tcW w:w="4466" w:type="dxa"/>
          </w:tcPr>
          <w:p w:rsidR="00607294" w:rsidRPr="00B3113A" w:rsidRDefault="00607294" w:rsidP="00607294">
            <w:pPr>
              <w:rPr>
                <w:sz w:val="24"/>
                <w:szCs w:val="24"/>
              </w:rPr>
            </w:pPr>
            <w:r w:rsidRPr="00B3113A">
              <w:rPr>
                <w:sz w:val="24"/>
                <w:szCs w:val="24"/>
              </w:rPr>
              <w:t>Информационный стенд «Мудрые советы…» (о правилах пользования библиотекой) для всех</w:t>
            </w:r>
          </w:p>
        </w:tc>
        <w:tc>
          <w:tcPr>
            <w:tcW w:w="2636" w:type="dxa"/>
            <w:gridSpan w:val="3"/>
          </w:tcPr>
          <w:p w:rsidR="00607294" w:rsidRPr="00B3113A" w:rsidRDefault="00607294" w:rsidP="00607294">
            <w:pPr>
              <w:rPr>
                <w:sz w:val="24"/>
                <w:szCs w:val="24"/>
              </w:rPr>
            </w:pPr>
            <w:r w:rsidRPr="00B3113A">
              <w:rPr>
                <w:sz w:val="24"/>
                <w:szCs w:val="24"/>
              </w:rPr>
              <w:t>Сентябрь- июнь</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3.</w:t>
            </w:r>
          </w:p>
        </w:tc>
        <w:tc>
          <w:tcPr>
            <w:tcW w:w="4466" w:type="dxa"/>
          </w:tcPr>
          <w:p w:rsidR="00607294" w:rsidRPr="00B3113A" w:rsidRDefault="00607294" w:rsidP="00607294">
            <w:pPr>
              <w:rPr>
                <w:sz w:val="24"/>
                <w:szCs w:val="24"/>
              </w:rPr>
            </w:pPr>
            <w:r w:rsidRPr="00B3113A">
              <w:rPr>
                <w:sz w:val="24"/>
                <w:szCs w:val="24"/>
              </w:rPr>
              <w:t>Библиотечно – библиографический час – знакомство «Словари бывают разные» для 4 – 6 – ых классов</w:t>
            </w:r>
          </w:p>
        </w:tc>
        <w:tc>
          <w:tcPr>
            <w:tcW w:w="2636" w:type="dxa"/>
            <w:gridSpan w:val="3"/>
          </w:tcPr>
          <w:p w:rsidR="00607294" w:rsidRPr="00B3113A" w:rsidRDefault="00607294" w:rsidP="00607294">
            <w:pPr>
              <w:rPr>
                <w:sz w:val="24"/>
                <w:szCs w:val="24"/>
              </w:rPr>
            </w:pPr>
            <w:r w:rsidRPr="00B3113A">
              <w:rPr>
                <w:sz w:val="24"/>
                <w:szCs w:val="24"/>
              </w:rPr>
              <w:t>Январь</w:t>
            </w:r>
          </w:p>
        </w:tc>
      </w:tr>
      <w:tr w:rsidR="00607294" w:rsidRPr="00B3113A" w:rsidTr="00607294">
        <w:tc>
          <w:tcPr>
            <w:tcW w:w="2362" w:type="dxa"/>
            <w:gridSpan w:val="3"/>
          </w:tcPr>
          <w:p w:rsidR="00607294" w:rsidRPr="00B3113A" w:rsidRDefault="00607294" w:rsidP="00607294">
            <w:pPr>
              <w:rPr>
                <w:sz w:val="24"/>
                <w:szCs w:val="24"/>
              </w:rPr>
            </w:pPr>
            <w:r w:rsidRPr="00B3113A">
              <w:rPr>
                <w:sz w:val="24"/>
                <w:szCs w:val="24"/>
              </w:rPr>
              <w:t>4.</w:t>
            </w:r>
          </w:p>
        </w:tc>
        <w:tc>
          <w:tcPr>
            <w:tcW w:w="4466" w:type="dxa"/>
          </w:tcPr>
          <w:p w:rsidR="00607294" w:rsidRPr="00B3113A" w:rsidRDefault="00607294" w:rsidP="00607294">
            <w:pPr>
              <w:rPr>
                <w:sz w:val="24"/>
                <w:szCs w:val="24"/>
              </w:rPr>
            </w:pPr>
            <w:r w:rsidRPr="00B3113A">
              <w:rPr>
                <w:sz w:val="24"/>
                <w:szCs w:val="24"/>
              </w:rPr>
              <w:t>Библиографический час – знакомство «Каталоги, картотеки – помощники библиотеки» Для 7 – 11 классов</w:t>
            </w:r>
          </w:p>
        </w:tc>
        <w:tc>
          <w:tcPr>
            <w:tcW w:w="2636" w:type="dxa"/>
            <w:gridSpan w:val="3"/>
          </w:tcPr>
          <w:p w:rsidR="00607294" w:rsidRPr="00B3113A" w:rsidRDefault="00607294" w:rsidP="00607294">
            <w:pPr>
              <w:rPr>
                <w:sz w:val="24"/>
                <w:szCs w:val="24"/>
              </w:rPr>
            </w:pPr>
            <w:r w:rsidRPr="00B3113A">
              <w:rPr>
                <w:sz w:val="24"/>
                <w:szCs w:val="24"/>
              </w:rPr>
              <w:t>Март</w:t>
            </w:r>
          </w:p>
        </w:tc>
      </w:tr>
      <w:tr w:rsidR="00607294" w:rsidRPr="00D40D97" w:rsidTr="00607294">
        <w:tc>
          <w:tcPr>
            <w:tcW w:w="9464" w:type="dxa"/>
            <w:gridSpan w:val="7"/>
          </w:tcPr>
          <w:p w:rsidR="00607294" w:rsidRPr="00B3113A" w:rsidRDefault="00607294" w:rsidP="00607294">
            <w:r w:rsidRPr="00B3113A">
              <w:rPr>
                <w:b/>
                <w:bCs/>
                <w:sz w:val="24"/>
                <w:szCs w:val="24"/>
              </w:rPr>
              <w:t>Мероприятия к знаменательным и памятным датам</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r w:rsidRPr="00B3113A">
              <w:rPr>
                <w:sz w:val="24"/>
                <w:szCs w:val="24"/>
              </w:rPr>
              <w:t>Литературный калейдоскоп» (постоянно действующие книжно – иллюстрированные выставки к юбилейным датам русских и зарубежных писателей). Для всех;</w:t>
            </w:r>
          </w:p>
        </w:tc>
        <w:tc>
          <w:tcPr>
            <w:tcW w:w="1761" w:type="dxa"/>
          </w:tcPr>
          <w:p w:rsidR="00607294" w:rsidRPr="00B3113A" w:rsidRDefault="00607294" w:rsidP="00607294">
            <w:r w:rsidRPr="00B3113A">
              <w:t>Сентябрь-май</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pPr>
              <w:rPr>
                <w:sz w:val="24"/>
                <w:szCs w:val="24"/>
              </w:rPr>
            </w:pPr>
            <w:r w:rsidRPr="00B3113A">
              <w:rPr>
                <w:sz w:val="24"/>
                <w:szCs w:val="24"/>
              </w:rPr>
              <w:t>«От Даля и до наших дней» (Беседа о толковых словарях. К юбилею Ожегова). Для 5-х классов</w:t>
            </w:r>
          </w:p>
          <w:p w:rsidR="00607294" w:rsidRPr="00B3113A" w:rsidRDefault="00607294" w:rsidP="00607294"/>
        </w:tc>
        <w:tc>
          <w:tcPr>
            <w:tcW w:w="1761" w:type="dxa"/>
          </w:tcPr>
          <w:p w:rsidR="00607294" w:rsidRPr="00B3113A" w:rsidRDefault="00607294" w:rsidP="00607294">
            <w:r w:rsidRPr="00B3113A">
              <w:t xml:space="preserve">Сентябрь </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pPr>
              <w:rPr>
                <w:sz w:val="24"/>
                <w:szCs w:val="24"/>
              </w:rPr>
            </w:pPr>
            <w:r w:rsidRPr="00B3113A">
              <w:rPr>
                <w:sz w:val="24"/>
                <w:szCs w:val="24"/>
              </w:rPr>
              <w:t>«Певец земли русской» (Книжно – иллюстративная выставка – посвящение о творчестве С А. Есенина с обзором у выставки)  Для 8-х классов</w:t>
            </w:r>
          </w:p>
          <w:p w:rsidR="00607294" w:rsidRPr="00B3113A" w:rsidRDefault="00607294" w:rsidP="00607294"/>
        </w:tc>
        <w:tc>
          <w:tcPr>
            <w:tcW w:w="1761" w:type="dxa"/>
          </w:tcPr>
          <w:p w:rsidR="00607294" w:rsidRPr="00B3113A" w:rsidRDefault="00607294" w:rsidP="00607294">
            <w:r w:rsidRPr="00B3113A">
              <w:t>Октябрь</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r w:rsidRPr="00B3113A">
              <w:rPr>
                <w:sz w:val="24"/>
                <w:szCs w:val="24"/>
              </w:rPr>
              <w:t>Мы в ответе за тех, кого приручили (Экологическая познавательная викторина  к Всемирному дню защты животных) Для 1- 4 классов.</w:t>
            </w:r>
          </w:p>
        </w:tc>
        <w:tc>
          <w:tcPr>
            <w:tcW w:w="1761" w:type="dxa"/>
          </w:tcPr>
          <w:p w:rsidR="00607294" w:rsidRPr="00B3113A" w:rsidRDefault="00607294" w:rsidP="00607294">
            <w:r w:rsidRPr="00B3113A">
              <w:t>Октябрь</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pPr>
              <w:rPr>
                <w:sz w:val="24"/>
                <w:szCs w:val="24"/>
              </w:rPr>
            </w:pPr>
            <w:r w:rsidRPr="00B3113A">
              <w:rPr>
                <w:sz w:val="24"/>
                <w:szCs w:val="24"/>
              </w:rPr>
              <w:t xml:space="preserve">   «С боем взяли город Киев…» (Книжная выставка к памятной дате освобождения г. Киева от немецко – фашистских захватчиков советскими войсками (06. 11.1943г.) и к 75 летию Победы) Для всех</w:t>
            </w:r>
          </w:p>
          <w:p w:rsidR="00607294" w:rsidRPr="00B3113A" w:rsidRDefault="00607294" w:rsidP="00607294">
            <w:pPr>
              <w:rPr>
                <w:sz w:val="24"/>
                <w:szCs w:val="24"/>
              </w:rPr>
            </w:pPr>
            <w:r w:rsidRPr="00B3113A">
              <w:rPr>
                <w:sz w:val="24"/>
                <w:szCs w:val="24"/>
              </w:rPr>
              <w:t xml:space="preserve">   «К. М. Симонов – поэт и корреспондент» (Книжная выставка к юбилею К. М. Симонова и к 75 летию Победы) Для 5 – 8 классов</w:t>
            </w:r>
          </w:p>
          <w:p w:rsidR="00607294" w:rsidRPr="00B3113A" w:rsidRDefault="00607294" w:rsidP="00607294">
            <w:pPr>
              <w:rPr>
                <w:sz w:val="24"/>
                <w:szCs w:val="24"/>
              </w:rPr>
            </w:pPr>
          </w:p>
          <w:p w:rsidR="00607294" w:rsidRPr="00B3113A" w:rsidRDefault="00607294" w:rsidP="00607294">
            <w:pPr>
              <w:ind w:left="360"/>
            </w:pPr>
            <w:r w:rsidRPr="00B3113A">
              <w:rPr>
                <w:sz w:val="24"/>
                <w:szCs w:val="24"/>
              </w:rPr>
              <w:t xml:space="preserve"> </w:t>
            </w:r>
          </w:p>
        </w:tc>
        <w:tc>
          <w:tcPr>
            <w:tcW w:w="1761" w:type="dxa"/>
          </w:tcPr>
          <w:p w:rsidR="00607294" w:rsidRPr="00B3113A" w:rsidRDefault="00607294" w:rsidP="00607294"/>
          <w:p w:rsidR="00607294" w:rsidRPr="00B3113A" w:rsidRDefault="00607294" w:rsidP="00607294"/>
          <w:p w:rsidR="00607294" w:rsidRPr="00B3113A" w:rsidRDefault="00607294" w:rsidP="00607294"/>
          <w:p w:rsidR="00607294" w:rsidRPr="00B3113A" w:rsidRDefault="00607294" w:rsidP="00607294">
            <w:r w:rsidRPr="00B3113A">
              <w:t xml:space="preserve">Ноябрь </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pPr>
              <w:ind w:left="360"/>
              <w:rPr>
                <w:sz w:val="24"/>
                <w:szCs w:val="24"/>
              </w:rPr>
            </w:pPr>
            <w:r w:rsidRPr="00B3113A">
              <w:rPr>
                <w:sz w:val="24"/>
                <w:szCs w:val="24"/>
              </w:rPr>
              <w:t>« С Новым годом!» ( Поздравительный стенд к новогоднему празднику) Для всех;</w:t>
            </w:r>
          </w:p>
          <w:p w:rsidR="00607294" w:rsidRPr="00B3113A" w:rsidRDefault="00607294" w:rsidP="00607294">
            <w:pPr>
              <w:ind w:left="360"/>
              <w:rPr>
                <w:sz w:val="24"/>
                <w:szCs w:val="24"/>
              </w:rPr>
            </w:pPr>
            <w:r w:rsidRPr="00B3113A">
              <w:rPr>
                <w:sz w:val="24"/>
                <w:szCs w:val="24"/>
              </w:rPr>
              <w:t>«Новогодние приключения» (Литературно – сказочное путешествие.) Для 1-ых – 3 – их классов);</w:t>
            </w:r>
          </w:p>
          <w:p w:rsidR="00607294" w:rsidRPr="00B3113A" w:rsidRDefault="00607294" w:rsidP="00607294"/>
        </w:tc>
        <w:tc>
          <w:tcPr>
            <w:tcW w:w="1761" w:type="dxa"/>
          </w:tcPr>
          <w:p w:rsidR="00607294" w:rsidRPr="00B3113A" w:rsidRDefault="00607294" w:rsidP="00607294"/>
          <w:p w:rsidR="00607294" w:rsidRPr="00B3113A" w:rsidRDefault="00607294" w:rsidP="00607294">
            <w:r w:rsidRPr="00B3113A">
              <w:t>Декабрь</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r w:rsidRPr="00B3113A">
              <w:rPr>
                <w:sz w:val="24"/>
                <w:szCs w:val="24"/>
              </w:rPr>
              <w:t xml:space="preserve">«С Днём защитника Отечества!» </w:t>
            </w:r>
            <w:r>
              <w:rPr>
                <w:sz w:val="24"/>
                <w:szCs w:val="24"/>
              </w:rPr>
              <w:t xml:space="preserve"> </w:t>
            </w:r>
            <w:r w:rsidRPr="00B3113A">
              <w:rPr>
                <w:sz w:val="24"/>
                <w:szCs w:val="24"/>
              </w:rPr>
              <w:t>( Поздравительный стенд) Для всех;</w:t>
            </w:r>
          </w:p>
        </w:tc>
        <w:tc>
          <w:tcPr>
            <w:tcW w:w="1761" w:type="dxa"/>
          </w:tcPr>
          <w:p w:rsidR="00607294" w:rsidRPr="00B3113A" w:rsidRDefault="00607294" w:rsidP="00607294">
            <w:r w:rsidRPr="00B3113A">
              <w:t>Февраль</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pPr>
              <w:ind w:left="360"/>
              <w:rPr>
                <w:sz w:val="24"/>
                <w:szCs w:val="24"/>
              </w:rPr>
            </w:pPr>
            <w:r w:rsidRPr="00B3113A">
              <w:rPr>
                <w:sz w:val="24"/>
                <w:szCs w:val="24"/>
              </w:rPr>
              <w:t>«С праздником весны и красоты!» ( Поздравительный стенд к 8-ому марта) Для всех</w:t>
            </w:r>
          </w:p>
          <w:p w:rsidR="00607294" w:rsidRPr="00B3113A" w:rsidRDefault="00607294" w:rsidP="00607294">
            <w:pPr>
              <w:ind w:left="360"/>
              <w:rPr>
                <w:sz w:val="24"/>
                <w:szCs w:val="24"/>
              </w:rPr>
            </w:pPr>
            <w:r w:rsidRPr="00B3113A">
              <w:rPr>
                <w:sz w:val="24"/>
                <w:szCs w:val="24"/>
              </w:rPr>
              <w:t>«Хоровод весёлых книжек для девчонок и мальчишек » (Книжно – иллюстрированная выставка весёлых детских рассказов к Неделе детской и юношеской книги,ко Дню смеха и к Международному Дню детской книги с обзором у выставки) Для всех.</w:t>
            </w:r>
          </w:p>
          <w:p w:rsidR="00607294" w:rsidRPr="00B3113A" w:rsidRDefault="00607294" w:rsidP="00607294"/>
        </w:tc>
        <w:tc>
          <w:tcPr>
            <w:tcW w:w="1761" w:type="dxa"/>
          </w:tcPr>
          <w:p w:rsidR="00607294" w:rsidRDefault="00607294" w:rsidP="00607294">
            <w:r w:rsidRPr="00B3113A">
              <w:t>Март</w:t>
            </w:r>
          </w:p>
          <w:p w:rsidR="00607294" w:rsidRPr="00B3113A" w:rsidRDefault="00607294" w:rsidP="00607294"/>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pPr>
              <w:ind w:left="360"/>
              <w:rPr>
                <w:sz w:val="24"/>
                <w:szCs w:val="24"/>
              </w:rPr>
            </w:pPr>
            <w:r w:rsidRPr="00B3113A">
              <w:rPr>
                <w:sz w:val="24"/>
                <w:szCs w:val="24"/>
              </w:rPr>
              <w:t xml:space="preserve">  «Космические дали таинственные» (Выставка – знакомство о героях – космонавтах. Ко дню космонавтики) Для всех.</w:t>
            </w:r>
          </w:p>
          <w:p w:rsidR="00607294" w:rsidRPr="00B3113A" w:rsidRDefault="00607294" w:rsidP="00607294"/>
        </w:tc>
        <w:tc>
          <w:tcPr>
            <w:tcW w:w="1761" w:type="dxa"/>
          </w:tcPr>
          <w:p w:rsidR="00607294" w:rsidRPr="00B3113A" w:rsidRDefault="00607294" w:rsidP="00607294">
            <w:r w:rsidRPr="00B3113A">
              <w:t>Апрель</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pPr>
              <w:ind w:left="360"/>
              <w:rPr>
                <w:sz w:val="24"/>
                <w:szCs w:val="24"/>
              </w:rPr>
            </w:pPr>
            <w:r w:rsidRPr="00B3113A">
              <w:rPr>
                <w:sz w:val="24"/>
                <w:szCs w:val="24"/>
              </w:rPr>
              <w:t>«Мы помним! Мы гордимся!» (Книжно - иллюстрированная выставка ко Дню Победы) Для всех.</w:t>
            </w:r>
          </w:p>
          <w:p w:rsidR="00607294" w:rsidRPr="00B3113A" w:rsidRDefault="00607294" w:rsidP="00607294">
            <w:pPr>
              <w:ind w:left="360"/>
              <w:rPr>
                <w:sz w:val="24"/>
                <w:szCs w:val="24"/>
              </w:rPr>
            </w:pPr>
            <w:r w:rsidRPr="00B3113A">
              <w:rPr>
                <w:sz w:val="24"/>
                <w:szCs w:val="24"/>
              </w:rPr>
              <w:t>«С Днём Победы!» ( Поздравительный стенд) Для всех.</w:t>
            </w:r>
          </w:p>
          <w:p w:rsidR="00607294" w:rsidRPr="00B3113A" w:rsidRDefault="00607294" w:rsidP="00607294"/>
        </w:tc>
        <w:tc>
          <w:tcPr>
            <w:tcW w:w="1761" w:type="dxa"/>
          </w:tcPr>
          <w:p w:rsidR="00607294" w:rsidRPr="00B3113A" w:rsidRDefault="00607294" w:rsidP="00607294">
            <w:r w:rsidRPr="00B3113A">
              <w:t>Май</w:t>
            </w:r>
          </w:p>
        </w:tc>
      </w:tr>
      <w:tr w:rsidR="00607294" w:rsidRPr="00B3113A" w:rsidTr="00607294">
        <w:tc>
          <w:tcPr>
            <w:tcW w:w="1512" w:type="dxa"/>
            <w:gridSpan w:val="2"/>
          </w:tcPr>
          <w:p w:rsidR="00607294" w:rsidRPr="00B3113A" w:rsidRDefault="00607294" w:rsidP="00607294"/>
        </w:tc>
        <w:tc>
          <w:tcPr>
            <w:tcW w:w="6191" w:type="dxa"/>
            <w:gridSpan w:val="4"/>
          </w:tcPr>
          <w:p w:rsidR="00607294" w:rsidRPr="00B3113A" w:rsidRDefault="00607294" w:rsidP="00607294">
            <w:pPr>
              <w:ind w:left="360"/>
              <w:rPr>
                <w:sz w:val="24"/>
                <w:szCs w:val="24"/>
              </w:rPr>
            </w:pPr>
            <w:r w:rsidRPr="00B3113A">
              <w:rPr>
                <w:sz w:val="24"/>
                <w:szCs w:val="24"/>
              </w:rPr>
              <w:t>«Наша дружная семья» (Выставка ко Дню семьи и ко Дню защиты детей) Для всех.</w:t>
            </w:r>
          </w:p>
          <w:p w:rsidR="00607294" w:rsidRPr="00B3113A" w:rsidRDefault="00607294" w:rsidP="00607294"/>
        </w:tc>
        <w:tc>
          <w:tcPr>
            <w:tcW w:w="1761" w:type="dxa"/>
          </w:tcPr>
          <w:p w:rsidR="00607294" w:rsidRPr="00B3113A" w:rsidRDefault="00607294" w:rsidP="00607294">
            <w:r w:rsidRPr="00B3113A">
              <w:t>Июнь</w:t>
            </w:r>
          </w:p>
        </w:tc>
      </w:tr>
      <w:tr w:rsidR="00607294" w:rsidRPr="00B3113A" w:rsidTr="00607294">
        <w:tc>
          <w:tcPr>
            <w:tcW w:w="9464" w:type="dxa"/>
            <w:gridSpan w:val="7"/>
          </w:tcPr>
          <w:p w:rsidR="00607294" w:rsidRPr="003612AA" w:rsidRDefault="00607294" w:rsidP="00607294">
            <w:pPr>
              <w:rPr>
                <w:b/>
                <w:sz w:val="24"/>
                <w:szCs w:val="24"/>
              </w:rPr>
            </w:pPr>
            <w:r w:rsidRPr="003612AA">
              <w:rPr>
                <w:sz w:val="24"/>
                <w:szCs w:val="24"/>
              </w:rPr>
              <w:t xml:space="preserve">II. </w:t>
            </w:r>
            <w:r w:rsidRPr="003612AA">
              <w:rPr>
                <w:b/>
                <w:sz w:val="24"/>
                <w:szCs w:val="24"/>
              </w:rPr>
              <w:t>Формирование фонда библиотеки</w:t>
            </w:r>
          </w:p>
          <w:p w:rsidR="00607294" w:rsidRPr="00B3113A" w:rsidRDefault="00607294" w:rsidP="00607294"/>
        </w:tc>
      </w:tr>
      <w:tr w:rsidR="00607294" w:rsidRPr="00B3113A" w:rsidTr="00607294">
        <w:trPr>
          <w:trHeight w:val="1098"/>
        </w:trPr>
        <w:tc>
          <w:tcPr>
            <w:tcW w:w="534" w:type="dxa"/>
            <w:vAlign w:val="center"/>
          </w:tcPr>
          <w:p w:rsidR="00607294" w:rsidRPr="003612AA" w:rsidRDefault="00607294" w:rsidP="00607294">
            <w:pPr>
              <w:rPr>
                <w:b/>
                <w:sz w:val="24"/>
                <w:szCs w:val="24"/>
              </w:rPr>
            </w:pPr>
            <w:r w:rsidRPr="003612AA">
              <w:rPr>
                <w:b/>
                <w:sz w:val="24"/>
                <w:szCs w:val="24"/>
              </w:rPr>
              <w:t>№</w:t>
            </w:r>
          </w:p>
        </w:tc>
        <w:tc>
          <w:tcPr>
            <w:tcW w:w="6945" w:type="dxa"/>
            <w:gridSpan w:val="4"/>
            <w:vAlign w:val="center"/>
          </w:tcPr>
          <w:p w:rsidR="00607294" w:rsidRPr="006F7945" w:rsidRDefault="00607294" w:rsidP="00607294">
            <w:pPr>
              <w:rPr>
                <w:b/>
                <w:sz w:val="24"/>
                <w:szCs w:val="24"/>
              </w:rPr>
            </w:pPr>
            <w:r w:rsidRPr="006F7945">
              <w:rPr>
                <w:b/>
                <w:sz w:val="24"/>
                <w:szCs w:val="24"/>
              </w:rPr>
              <w:t>Работа с фондом учебной литературы</w:t>
            </w:r>
          </w:p>
        </w:tc>
        <w:tc>
          <w:tcPr>
            <w:tcW w:w="1985" w:type="dxa"/>
            <w:gridSpan w:val="2"/>
            <w:vAlign w:val="center"/>
          </w:tcPr>
          <w:p w:rsidR="00607294" w:rsidRPr="003612AA" w:rsidRDefault="00607294" w:rsidP="00607294">
            <w:pPr>
              <w:rPr>
                <w:b/>
                <w:sz w:val="24"/>
                <w:szCs w:val="24"/>
              </w:rPr>
            </w:pPr>
            <w:r w:rsidRPr="003612AA">
              <w:rPr>
                <w:b/>
                <w:sz w:val="24"/>
                <w:szCs w:val="24"/>
              </w:rPr>
              <w:t>Срок исполнения</w:t>
            </w:r>
          </w:p>
        </w:tc>
      </w:tr>
      <w:tr w:rsidR="00607294" w:rsidRPr="00B3113A" w:rsidTr="00607294">
        <w:tc>
          <w:tcPr>
            <w:tcW w:w="534" w:type="dxa"/>
          </w:tcPr>
          <w:p w:rsidR="00607294" w:rsidRPr="003612AA" w:rsidRDefault="00607294" w:rsidP="00607294">
            <w:pPr>
              <w:rPr>
                <w:sz w:val="24"/>
                <w:szCs w:val="24"/>
              </w:rPr>
            </w:pPr>
            <w:r w:rsidRPr="003612AA">
              <w:rPr>
                <w:sz w:val="24"/>
                <w:szCs w:val="24"/>
              </w:rPr>
              <w:t>1.</w:t>
            </w:r>
          </w:p>
        </w:tc>
        <w:tc>
          <w:tcPr>
            <w:tcW w:w="6945" w:type="dxa"/>
            <w:gridSpan w:val="4"/>
          </w:tcPr>
          <w:p w:rsidR="00607294" w:rsidRPr="006F7945" w:rsidRDefault="00607294" w:rsidP="00607294">
            <w:pPr>
              <w:rPr>
                <w:sz w:val="24"/>
                <w:szCs w:val="24"/>
              </w:rPr>
            </w:pPr>
            <w:r w:rsidRPr="006F7945">
              <w:rPr>
                <w:sz w:val="24"/>
                <w:szCs w:val="24"/>
              </w:rPr>
              <w:t>Подведение итогов движения фонда. Диагностика обеспеченности учащихся учебниками и учебными пособиями на 2020/2021учебный год.</w:t>
            </w:r>
          </w:p>
        </w:tc>
        <w:tc>
          <w:tcPr>
            <w:tcW w:w="1985" w:type="dxa"/>
            <w:gridSpan w:val="2"/>
          </w:tcPr>
          <w:p w:rsidR="00607294" w:rsidRPr="003612AA" w:rsidRDefault="00607294" w:rsidP="00607294">
            <w:pPr>
              <w:rPr>
                <w:sz w:val="24"/>
                <w:szCs w:val="24"/>
              </w:rPr>
            </w:pPr>
            <w:r w:rsidRPr="003612AA">
              <w:rPr>
                <w:sz w:val="24"/>
                <w:szCs w:val="24"/>
              </w:rPr>
              <w:t>Сентябрь-октябрь</w:t>
            </w:r>
          </w:p>
        </w:tc>
      </w:tr>
      <w:tr w:rsidR="00607294" w:rsidRPr="00B3113A" w:rsidTr="00607294">
        <w:tc>
          <w:tcPr>
            <w:tcW w:w="534" w:type="dxa"/>
          </w:tcPr>
          <w:p w:rsidR="00607294" w:rsidRPr="003612AA" w:rsidRDefault="00607294" w:rsidP="00607294">
            <w:pPr>
              <w:rPr>
                <w:sz w:val="24"/>
                <w:szCs w:val="24"/>
              </w:rPr>
            </w:pPr>
            <w:r w:rsidRPr="003612AA">
              <w:rPr>
                <w:sz w:val="24"/>
                <w:szCs w:val="24"/>
              </w:rPr>
              <w:lastRenderedPageBreak/>
              <w:t>2.</w:t>
            </w:r>
          </w:p>
        </w:tc>
        <w:tc>
          <w:tcPr>
            <w:tcW w:w="6945" w:type="dxa"/>
            <w:gridSpan w:val="4"/>
          </w:tcPr>
          <w:p w:rsidR="00607294" w:rsidRPr="006F7945" w:rsidRDefault="00607294" w:rsidP="00607294">
            <w:pPr>
              <w:rPr>
                <w:sz w:val="24"/>
                <w:szCs w:val="24"/>
              </w:rPr>
            </w:pPr>
            <w:r w:rsidRPr="006F7945">
              <w:rPr>
                <w:sz w:val="24"/>
                <w:szCs w:val="24"/>
              </w:rPr>
              <w:t>Приём и выдача учебников учащимся. Обеспечить выдачу учебников в полном объёме согласно учебным программам.</w:t>
            </w:r>
          </w:p>
        </w:tc>
        <w:tc>
          <w:tcPr>
            <w:tcW w:w="1985" w:type="dxa"/>
            <w:gridSpan w:val="2"/>
          </w:tcPr>
          <w:p w:rsidR="00607294" w:rsidRPr="006F7945" w:rsidRDefault="00607294" w:rsidP="00607294">
            <w:pPr>
              <w:rPr>
                <w:sz w:val="24"/>
                <w:szCs w:val="24"/>
              </w:rPr>
            </w:pPr>
          </w:p>
          <w:p w:rsidR="00607294" w:rsidRPr="006F7945" w:rsidRDefault="00607294" w:rsidP="00607294">
            <w:pPr>
              <w:rPr>
                <w:sz w:val="24"/>
                <w:szCs w:val="24"/>
              </w:rPr>
            </w:pPr>
            <w:r>
              <w:rPr>
                <w:bCs/>
                <w:iCs/>
                <w:sz w:val="24"/>
                <w:szCs w:val="24"/>
              </w:rPr>
              <w:t xml:space="preserve">Июнь-иоль </w:t>
            </w:r>
          </w:p>
        </w:tc>
      </w:tr>
      <w:tr w:rsidR="00607294" w:rsidRPr="00B3113A" w:rsidTr="00607294">
        <w:tc>
          <w:tcPr>
            <w:tcW w:w="534" w:type="dxa"/>
          </w:tcPr>
          <w:p w:rsidR="00607294" w:rsidRPr="003612AA" w:rsidRDefault="00607294" w:rsidP="00607294">
            <w:pPr>
              <w:rPr>
                <w:sz w:val="24"/>
                <w:szCs w:val="24"/>
              </w:rPr>
            </w:pPr>
            <w:r w:rsidRPr="003612AA">
              <w:rPr>
                <w:sz w:val="24"/>
                <w:szCs w:val="24"/>
              </w:rPr>
              <w:t>3.</w:t>
            </w:r>
          </w:p>
        </w:tc>
        <w:tc>
          <w:tcPr>
            <w:tcW w:w="6945" w:type="dxa"/>
            <w:gridSpan w:val="4"/>
          </w:tcPr>
          <w:p w:rsidR="00607294" w:rsidRPr="006F7945" w:rsidRDefault="00607294" w:rsidP="00607294">
            <w:pPr>
              <w:rPr>
                <w:sz w:val="24"/>
                <w:szCs w:val="24"/>
              </w:rPr>
            </w:pPr>
            <w:r w:rsidRPr="006F7945">
              <w:rPr>
                <w:sz w:val="24"/>
                <w:szCs w:val="24"/>
              </w:rPr>
              <w:t>Проведение работы по сохранности учебного фонда (рейды по классам с проверкой учебников)</w:t>
            </w:r>
          </w:p>
        </w:tc>
        <w:tc>
          <w:tcPr>
            <w:tcW w:w="1985" w:type="dxa"/>
            <w:gridSpan w:val="2"/>
          </w:tcPr>
          <w:p w:rsidR="00607294" w:rsidRPr="003612AA" w:rsidRDefault="00607294" w:rsidP="00607294">
            <w:pPr>
              <w:rPr>
                <w:sz w:val="24"/>
                <w:szCs w:val="24"/>
              </w:rPr>
            </w:pPr>
            <w:r w:rsidRPr="003612AA">
              <w:rPr>
                <w:sz w:val="24"/>
                <w:szCs w:val="24"/>
              </w:rPr>
              <w:t>В течение года</w:t>
            </w:r>
          </w:p>
        </w:tc>
      </w:tr>
      <w:tr w:rsidR="00607294" w:rsidRPr="00B3113A" w:rsidTr="00607294">
        <w:tc>
          <w:tcPr>
            <w:tcW w:w="534" w:type="dxa"/>
          </w:tcPr>
          <w:p w:rsidR="00607294" w:rsidRPr="003612AA" w:rsidRDefault="00607294" w:rsidP="00607294">
            <w:pPr>
              <w:rPr>
                <w:sz w:val="24"/>
                <w:szCs w:val="24"/>
              </w:rPr>
            </w:pPr>
            <w:r w:rsidRPr="003612AA">
              <w:rPr>
                <w:sz w:val="24"/>
                <w:szCs w:val="24"/>
              </w:rPr>
              <w:t>4.</w:t>
            </w:r>
          </w:p>
        </w:tc>
        <w:tc>
          <w:tcPr>
            <w:tcW w:w="6945" w:type="dxa"/>
            <w:gridSpan w:val="4"/>
          </w:tcPr>
          <w:p w:rsidR="00607294" w:rsidRPr="006F7945" w:rsidRDefault="00607294" w:rsidP="00607294">
            <w:pPr>
              <w:rPr>
                <w:sz w:val="24"/>
                <w:szCs w:val="24"/>
              </w:rPr>
            </w:pPr>
            <w:r w:rsidRPr="006F7945">
              <w:rPr>
                <w:sz w:val="24"/>
                <w:szCs w:val="24"/>
              </w:rPr>
              <w:t>Списание учебного фонда с учетом ветхости и смены учебных программ</w:t>
            </w:r>
          </w:p>
        </w:tc>
        <w:tc>
          <w:tcPr>
            <w:tcW w:w="1985" w:type="dxa"/>
            <w:gridSpan w:val="2"/>
          </w:tcPr>
          <w:p w:rsidR="00607294" w:rsidRPr="003612AA" w:rsidRDefault="00607294" w:rsidP="00607294">
            <w:pPr>
              <w:rPr>
                <w:sz w:val="24"/>
                <w:szCs w:val="24"/>
              </w:rPr>
            </w:pPr>
            <w:r w:rsidRPr="003612AA">
              <w:rPr>
                <w:sz w:val="24"/>
                <w:szCs w:val="24"/>
              </w:rPr>
              <w:t>В течение года</w:t>
            </w:r>
          </w:p>
        </w:tc>
      </w:tr>
      <w:tr w:rsidR="00607294" w:rsidRPr="00B3113A" w:rsidTr="00607294">
        <w:tc>
          <w:tcPr>
            <w:tcW w:w="534" w:type="dxa"/>
          </w:tcPr>
          <w:p w:rsidR="00607294" w:rsidRPr="003612AA" w:rsidRDefault="00607294" w:rsidP="00607294">
            <w:pPr>
              <w:rPr>
                <w:sz w:val="24"/>
                <w:szCs w:val="24"/>
              </w:rPr>
            </w:pPr>
            <w:r w:rsidRPr="003612AA">
              <w:rPr>
                <w:sz w:val="24"/>
                <w:szCs w:val="24"/>
              </w:rPr>
              <w:t>5.</w:t>
            </w:r>
          </w:p>
        </w:tc>
        <w:tc>
          <w:tcPr>
            <w:tcW w:w="6945" w:type="dxa"/>
            <w:gridSpan w:val="4"/>
          </w:tcPr>
          <w:p w:rsidR="00607294" w:rsidRPr="006F7945" w:rsidRDefault="00607294" w:rsidP="00607294">
            <w:pPr>
              <w:rPr>
                <w:sz w:val="24"/>
                <w:szCs w:val="24"/>
              </w:rPr>
            </w:pPr>
            <w:r w:rsidRPr="006F7945">
              <w:rPr>
                <w:sz w:val="24"/>
                <w:szCs w:val="24"/>
              </w:rPr>
              <w:t>Изучение и анализ использования учебного фонда</w:t>
            </w:r>
          </w:p>
        </w:tc>
        <w:tc>
          <w:tcPr>
            <w:tcW w:w="1985" w:type="dxa"/>
            <w:gridSpan w:val="2"/>
          </w:tcPr>
          <w:p w:rsidR="00607294" w:rsidRPr="003612AA" w:rsidRDefault="00607294" w:rsidP="00607294">
            <w:pPr>
              <w:rPr>
                <w:sz w:val="24"/>
                <w:szCs w:val="24"/>
              </w:rPr>
            </w:pPr>
            <w:r w:rsidRPr="003612AA">
              <w:rPr>
                <w:sz w:val="24"/>
                <w:szCs w:val="24"/>
              </w:rPr>
              <w:t>В течение года</w:t>
            </w:r>
          </w:p>
        </w:tc>
      </w:tr>
      <w:tr w:rsidR="00607294" w:rsidRPr="00B3113A" w:rsidTr="00607294">
        <w:tc>
          <w:tcPr>
            <w:tcW w:w="534" w:type="dxa"/>
          </w:tcPr>
          <w:p w:rsidR="00607294" w:rsidRPr="003612AA" w:rsidRDefault="00607294" w:rsidP="00607294">
            <w:pPr>
              <w:rPr>
                <w:sz w:val="24"/>
                <w:szCs w:val="24"/>
              </w:rPr>
            </w:pPr>
            <w:r w:rsidRPr="003612AA">
              <w:rPr>
                <w:sz w:val="24"/>
                <w:szCs w:val="24"/>
              </w:rPr>
              <w:t>6.</w:t>
            </w:r>
          </w:p>
        </w:tc>
        <w:tc>
          <w:tcPr>
            <w:tcW w:w="6945" w:type="dxa"/>
            <w:gridSpan w:val="4"/>
          </w:tcPr>
          <w:p w:rsidR="00607294" w:rsidRPr="006F7945" w:rsidRDefault="00607294" w:rsidP="00607294">
            <w:pPr>
              <w:rPr>
                <w:sz w:val="24"/>
                <w:szCs w:val="24"/>
              </w:rPr>
            </w:pPr>
            <w:r w:rsidRPr="006F7945">
              <w:rPr>
                <w:sz w:val="24"/>
                <w:szCs w:val="24"/>
              </w:rPr>
              <w:t>Пополнение и редактирование картотеки учебной литературы</w:t>
            </w:r>
          </w:p>
        </w:tc>
        <w:tc>
          <w:tcPr>
            <w:tcW w:w="1985" w:type="dxa"/>
            <w:gridSpan w:val="2"/>
          </w:tcPr>
          <w:p w:rsidR="00607294" w:rsidRPr="003612AA" w:rsidRDefault="00607294" w:rsidP="00607294">
            <w:pPr>
              <w:rPr>
                <w:sz w:val="24"/>
                <w:szCs w:val="24"/>
              </w:rPr>
            </w:pPr>
            <w:r w:rsidRPr="003612AA">
              <w:rPr>
                <w:sz w:val="24"/>
                <w:szCs w:val="24"/>
              </w:rPr>
              <w:t>В течение года</w:t>
            </w:r>
          </w:p>
        </w:tc>
      </w:tr>
      <w:tr w:rsidR="00607294" w:rsidRPr="00B3113A" w:rsidTr="00607294">
        <w:tc>
          <w:tcPr>
            <w:tcW w:w="534" w:type="dxa"/>
          </w:tcPr>
          <w:p w:rsidR="00607294" w:rsidRPr="003612AA" w:rsidRDefault="00607294" w:rsidP="00607294">
            <w:pPr>
              <w:rPr>
                <w:sz w:val="24"/>
                <w:szCs w:val="24"/>
              </w:rPr>
            </w:pPr>
            <w:r w:rsidRPr="003612AA">
              <w:rPr>
                <w:sz w:val="24"/>
                <w:szCs w:val="24"/>
              </w:rPr>
              <w:t>7.</w:t>
            </w:r>
          </w:p>
        </w:tc>
        <w:tc>
          <w:tcPr>
            <w:tcW w:w="6945" w:type="dxa"/>
            <w:gridSpan w:val="4"/>
          </w:tcPr>
          <w:p w:rsidR="00607294" w:rsidRPr="006F7945" w:rsidRDefault="00607294" w:rsidP="00607294">
            <w:pPr>
              <w:rPr>
                <w:sz w:val="24"/>
                <w:szCs w:val="24"/>
              </w:rPr>
            </w:pPr>
            <w:r w:rsidRPr="006F7945">
              <w:rPr>
                <w:sz w:val="24"/>
                <w:szCs w:val="24"/>
              </w:rPr>
              <w:t>Расстановка новых изданий в фонде. Оформление накладных на учебную литературу и их своевременная передача в централизованную бухгалтерию</w:t>
            </w:r>
          </w:p>
        </w:tc>
        <w:tc>
          <w:tcPr>
            <w:tcW w:w="1985" w:type="dxa"/>
            <w:gridSpan w:val="2"/>
          </w:tcPr>
          <w:p w:rsidR="00607294" w:rsidRPr="003612AA" w:rsidRDefault="00607294" w:rsidP="00607294">
            <w:pPr>
              <w:rPr>
                <w:sz w:val="24"/>
                <w:szCs w:val="24"/>
              </w:rPr>
            </w:pPr>
            <w:r w:rsidRPr="003612AA">
              <w:rPr>
                <w:sz w:val="24"/>
                <w:szCs w:val="24"/>
              </w:rPr>
              <w:t>В течение года</w:t>
            </w:r>
          </w:p>
        </w:tc>
      </w:tr>
      <w:tr w:rsidR="00607294" w:rsidRPr="00B3113A" w:rsidTr="00607294">
        <w:tc>
          <w:tcPr>
            <w:tcW w:w="534" w:type="dxa"/>
          </w:tcPr>
          <w:p w:rsidR="00607294" w:rsidRPr="003612AA" w:rsidRDefault="00607294" w:rsidP="00607294">
            <w:pPr>
              <w:rPr>
                <w:sz w:val="24"/>
                <w:szCs w:val="24"/>
              </w:rPr>
            </w:pPr>
            <w:r w:rsidRPr="003612AA">
              <w:rPr>
                <w:sz w:val="24"/>
                <w:szCs w:val="24"/>
              </w:rPr>
              <w:t>8.</w:t>
            </w:r>
          </w:p>
        </w:tc>
        <w:tc>
          <w:tcPr>
            <w:tcW w:w="6945" w:type="dxa"/>
            <w:gridSpan w:val="4"/>
          </w:tcPr>
          <w:p w:rsidR="00607294" w:rsidRPr="003612AA" w:rsidRDefault="00607294" w:rsidP="00607294">
            <w:pPr>
              <w:rPr>
                <w:sz w:val="24"/>
                <w:szCs w:val="24"/>
              </w:rPr>
            </w:pPr>
            <w:r w:rsidRPr="003612AA">
              <w:rPr>
                <w:sz w:val="24"/>
                <w:szCs w:val="24"/>
              </w:rPr>
              <w:t>Ведение тетради выдачи учебников</w:t>
            </w:r>
          </w:p>
        </w:tc>
        <w:tc>
          <w:tcPr>
            <w:tcW w:w="1985" w:type="dxa"/>
            <w:gridSpan w:val="2"/>
          </w:tcPr>
          <w:p w:rsidR="00607294" w:rsidRPr="003612AA" w:rsidRDefault="00607294" w:rsidP="00607294">
            <w:pPr>
              <w:rPr>
                <w:sz w:val="24"/>
                <w:szCs w:val="24"/>
              </w:rPr>
            </w:pPr>
            <w:r w:rsidRPr="003612AA">
              <w:rPr>
                <w:sz w:val="24"/>
                <w:szCs w:val="24"/>
              </w:rPr>
              <w:t>В течение года</w:t>
            </w:r>
          </w:p>
        </w:tc>
      </w:tr>
      <w:tr w:rsidR="00607294" w:rsidRPr="00B3113A" w:rsidTr="00607294">
        <w:tc>
          <w:tcPr>
            <w:tcW w:w="534" w:type="dxa"/>
            <w:vAlign w:val="center"/>
          </w:tcPr>
          <w:p w:rsidR="00607294" w:rsidRPr="003612AA" w:rsidRDefault="00607294" w:rsidP="00607294">
            <w:pPr>
              <w:rPr>
                <w:sz w:val="24"/>
                <w:szCs w:val="24"/>
              </w:rPr>
            </w:pPr>
          </w:p>
        </w:tc>
        <w:tc>
          <w:tcPr>
            <w:tcW w:w="6945" w:type="dxa"/>
            <w:gridSpan w:val="4"/>
            <w:vAlign w:val="center"/>
          </w:tcPr>
          <w:p w:rsidR="00607294" w:rsidRPr="006F7945" w:rsidRDefault="00607294" w:rsidP="00607294">
            <w:pPr>
              <w:rPr>
                <w:sz w:val="24"/>
                <w:szCs w:val="24"/>
              </w:rPr>
            </w:pPr>
            <w:r w:rsidRPr="006F7945">
              <w:rPr>
                <w:b/>
                <w:bCs/>
                <w:sz w:val="24"/>
                <w:szCs w:val="24"/>
              </w:rPr>
              <w:t>Работа с фондом художественной литературы</w:t>
            </w:r>
          </w:p>
        </w:tc>
        <w:tc>
          <w:tcPr>
            <w:tcW w:w="1985" w:type="dxa"/>
            <w:gridSpan w:val="2"/>
            <w:vAlign w:val="center"/>
          </w:tcPr>
          <w:p w:rsidR="00607294" w:rsidRPr="003612AA" w:rsidRDefault="00607294" w:rsidP="00607294">
            <w:pPr>
              <w:rPr>
                <w:b/>
                <w:sz w:val="24"/>
                <w:szCs w:val="24"/>
              </w:rPr>
            </w:pPr>
            <w:r w:rsidRPr="003612AA">
              <w:rPr>
                <w:b/>
                <w:sz w:val="24"/>
                <w:szCs w:val="24"/>
              </w:rPr>
              <w:t>Срок исполнения</w:t>
            </w:r>
          </w:p>
        </w:tc>
      </w:tr>
      <w:tr w:rsidR="00607294" w:rsidRPr="00B3113A" w:rsidTr="00607294">
        <w:tc>
          <w:tcPr>
            <w:tcW w:w="534" w:type="dxa"/>
          </w:tcPr>
          <w:p w:rsidR="00607294" w:rsidRPr="003612AA" w:rsidRDefault="00607294" w:rsidP="00607294">
            <w:pPr>
              <w:rPr>
                <w:sz w:val="24"/>
                <w:szCs w:val="24"/>
              </w:rPr>
            </w:pPr>
            <w:r w:rsidRPr="003612AA">
              <w:rPr>
                <w:sz w:val="24"/>
                <w:szCs w:val="24"/>
              </w:rPr>
              <w:t>1</w:t>
            </w:r>
          </w:p>
        </w:tc>
        <w:tc>
          <w:tcPr>
            <w:tcW w:w="6945" w:type="dxa"/>
            <w:gridSpan w:val="4"/>
          </w:tcPr>
          <w:p w:rsidR="00607294" w:rsidRPr="006F7945" w:rsidRDefault="00607294" w:rsidP="00607294">
            <w:pPr>
              <w:rPr>
                <w:sz w:val="24"/>
                <w:szCs w:val="24"/>
              </w:rPr>
            </w:pPr>
            <w:r w:rsidRPr="006F7945">
              <w:rPr>
                <w:sz w:val="24"/>
                <w:szCs w:val="24"/>
              </w:rPr>
              <w:t xml:space="preserve">Своевременный прием, систематизация, техническая обработка и регистрация новых поступлений </w:t>
            </w:r>
          </w:p>
        </w:tc>
        <w:tc>
          <w:tcPr>
            <w:tcW w:w="1985" w:type="dxa"/>
            <w:gridSpan w:val="2"/>
          </w:tcPr>
          <w:p w:rsidR="00607294" w:rsidRPr="003612AA" w:rsidRDefault="00607294" w:rsidP="00607294">
            <w:pPr>
              <w:rPr>
                <w:sz w:val="24"/>
                <w:szCs w:val="24"/>
              </w:rPr>
            </w:pPr>
            <w:r w:rsidRPr="003612AA">
              <w:rPr>
                <w:sz w:val="24"/>
                <w:szCs w:val="24"/>
              </w:rPr>
              <w:t>Постоянно в течение года</w:t>
            </w:r>
          </w:p>
        </w:tc>
      </w:tr>
      <w:tr w:rsidR="00607294" w:rsidRPr="00D40D97" w:rsidTr="00607294">
        <w:tc>
          <w:tcPr>
            <w:tcW w:w="534" w:type="dxa"/>
          </w:tcPr>
          <w:p w:rsidR="00607294" w:rsidRPr="003612AA" w:rsidRDefault="00607294" w:rsidP="00607294">
            <w:pPr>
              <w:rPr>
                <w:sz w:val="24"/>
                <w:szCs w:val="24"/>
              </w:rPr>
            </w:pPr>
            <w:r w:rsidRPr="003612AA">
              <w:rPr>
                <w:sz w:val="24"/>
                <w:szCs w:val="24"/>
              </w:rPr>
              <w:t>2</w:t>
            </w:r>
          </w:p>
        </w:tc>
        <w:tc>
          <w:tcPr>
            <w:tcW w:w="6945" w:type="dxa"/>
            <w:gridSpan w:val="4"/>
          </w:tcPr>
          <w:p w:rsidR="00607294" w:rsidRPr="003612AA" w:rsidRDefault="00607294" w:rsidP="00607294">
            <w:pPr>
              <w:rPr>
                <w:sz w:val="24"/>
                <w:szCs w:val="24"/>
              </w:rPr>
            </w:pPr>
            <w:r w:rsidRPr="003612AA">
              <w:rPr>
                <w:sz w:val="24"/>
                <w:szCs w:val="24"/>
              </w:rPr>
              <w:t>Учет библиотечного фонда</w:t>
            </w:r>
          </w:p>
        </w:tc>
        <w:tc>
          <w:tcPr>
            <w:tcW w:w="1985" w:type="dxa"/>
            <w:gridSpan w:val="2"/>
          </w:tcPr>
          <w:p w:rsidR="00607294" w:rsidRPr="006F7945" w:rsidRDefault="00607294" w:rsidP="00607294">
            <w:pPr>
              <w:rPr>
                <w:sz w:val="24"/>
                <w:szCs w:val="24"/>
              </w:rPr>
            </w:pPr>
            <w:r w:rsidRPr="006F7945">
              <w:rPr>
                <w:sz w:val="24"/>
                <w:szCs w:val="24"/>
              </w:rPr>
              <w:t>По графику инвентаризации</w:t>
            </w:r>
            <w:r w:rsidRPr="006F7945">
              <w:rPr>
                <w:sz w:val="24"/>
                <w:szCs w:val="24"/>
              </w:rPr>
              <w:br/>
              <w:t>материального отдела</w:t>
            </w:r>
          </w:p>
        </w:tc>
      </w:tr>
      <w:tr w:rsidR="00607294" w:rsidRPr="00B3113A" w:rsidTr="00607294">
        <w:tc>
          <w:tcPr>
            <w:tcW w:w="534" w:type="dxa"/>
          </w:tcPr>
          <w:p w:rsidR="00607294" w:rsidRPr="003612AA" w:rsidRDefault="00607294" w:rsidP="00607294">
            <w:pPr>
              <w:rPr>
                <w:sz w:val="24"/>
                <w:szCs w:val="24"/>
              </w:rPr>
            </w:pPr>
            <w:r w:rsidRPr="003612AA">
              <w:rPr>
                <w:sz w:val="24"/>
                <w:szCs w:val="24"/>
              </w:rPr>
              <w:t>4</w:t>
            </w:r>
          </w:p>
        </w:tc>
        <w:tc>
          <w:tcPr>
            <w:tcW w:w="6945" w:type="dxa"/>
            <w:gridSpan w:val="4"/>
          </w:tcPr>
          <w:p w:rsidR="00607294" w:rsidRPr="006F7945" w:rsidRDefault="00607294" w:rsidP="00607294">
            <w:pPr>
              <w:rPr>
                <w:sz w:val="24"/>
                <w:szCs w:val="24"/>
              </w:rPr>
            </w:pPr>
            <w:r w:rsidRPr="006F7945">
              <w:rPr>
                <w:sz w:val="24"/>
                <w:szCs w:val="24"/>
              </w:rPr>
              <w:t>Списание ветхой художественной литературы и литературы по моральному износу</w:t>
            </w:r>
          </w:p>
          <w:p w:rsidR="00607294" w:rsidRPr="006F7945" w:rsidRDefault="00607294" w:rsidP="00607294">
            <w:pPr>
              <w:rPr>
                <w:sz w:val="24"/>
                <w:szCs w:val="24"/>
              </w:rPr>
            </w:pPr>
          </w:p>
        </w:tc>
        <w:tc>
          <w:tcPr>
            <w:tcW w:w="1985" w:type="dxa"/>
            <w:gridSpan w:val="2"/>
          </w:tcPr>
          <w:p w:rsidR="00607294" w:rsidRPr="003612AA" w:rsidRDefault="00607294" w:rsidP="00607294">
            <w:pPr>
              <w:rPr>
                <w:sz w:val="24"/>
                <w:szCs w:val="24"/>
              </w:rPr>
            </w:pPr>
            <w:r w:rsidRPr="003612AA">
              <w:rPr>
                <w:sz w:val="24"/>
                <w:szCs w:val="24"/>
              </w:rPr>
              <w:t>В течение года</w:t>
            </w:r>
          </w:p>
        </w:tc>
      </w:tr>
      <w:tr w:rsidR="00607294" w:rsidRPr="00B3113A" w:rsidTr="00607294">
        <w:tc>
          <w:tcPr>
            <w:tcW w:w="534" w:type="dxa"/>
          </w:tcPr>
          <w:p w:rsidR="00607294" w:rsidRPr="006F7945" w:rsidRDefault="00607294" w:rsidP="00607294">
            <w:pPr>
              <w:rPr>
                <w:sz w:val="24"/>
                <w:szCs w:val="24"/>
              </w:rPr>
            </w:pPr>
          </w:p>
        </w:tc>
        <w:tc>
          <w:tcPr>
            <w:tcW w:w="8930" w:type="dxa"/>
            <w:gridSpan w:val="6"/>
            <w:vAlign w:val="center"/>
          </w:tcPr>
          <w:p w:rsidR="00607294" w:rsidRPr="00B3113A" w:rsidRDefault="00607294" w:rsidP="00607294">
            <w:r w:rsidRPr="003612AA">
              <w:rPr>
                <w:b/>
                <w:sz w:val="24"/>
                <w:szCs w:val="24"/>
              </w:rPr>
              <w:t>Работа с фондом</w:t>
            </w:r>
          </w:p>
        </w:tc>
      </w:tr>
      <w:tr w:rsidR="00607294" w:rsidRPr="00B3113A" w:rsidTr="00607294">
        <w:tc>
          <w:tcPr>
            <w:tcW w:w="534" w:type="dxa"/>
          </w:tcPr>
          <w:p w:rsidR="00607294" w:rsidRPr="00B3113A" w:rsidRDefault="00607294" w:rsidP="00607294"/>
        </w:tc>
        <w:tc>
          <w:tcPr>
            <w:tcW w:w="6945" w:type="dxa"/>
            <w:gridSpan w:val="4"/>
          </w:tcPr>
          <w:p w:rsidR="00607294" w:rsidRPr="006F7945" w:rsidRDefault="00607294" w:rsidP="00607294">
            <w:pPr>
              <w:rPr>
                <w:sz w:val="24"/>
                <w:szCs w:val="24"/>
              </w:rPr>
            </w:pPr>
            <w:r w:rsidRPr="006F7945">
              <w:rPr>
                <w:sz w:val="24"/>
                <w:szCs w:val="24"/>
              </w:rPr>
              <w:t xml:space="preserve">1. Оформление фонда (наличие полочных, буквенных разделителей, разделителей с портретами детских писателей, индексов), эстетика оформления </w:t>
            </w:r>
          </w:p>
          <w:p w:rsidR="00607294" w:rsidRPr="006F7945" w:rsidRDefault="00607294" w:rsidP="00607294">
            <w:pPr>
              <w:rPr>
                <w:sz w:val="24"/>
                <w:szCs w:val="24"/>
              </w:rPr>
            </w:pPr>
            <w:r w:rsidRPr="006F7945">
              <w:rPr>
                <w:sz w:val="24"/>
                <w:szCs w:val="24"/>
              </w:rPr>
              <w:t xml:space="preserve">2. Соблюдение правильной расстановки фонда на стеллажах </w:t>
            </w:r>
          </w:p>
          <w:p w:rsidR="00607294" w:rsidRPr="006F7945" w:rsidRDefault="00607294" w:rsidP="00607294">
            <w:pPr>
              <w:rPr>
                <w:sz w:val="24"/>
                <w:szCs w:val="24"/>
              </w:rPr>
            </w:pPr>
            <w:r w:rsidRPr="006F7945">
              <w:rPr>
                <w:sz w:val="24"/>
                <w:szCs w:val="24"/>
              </w:rPr>
              <w:t>3. Проверка правильности расстановки фонда в течение года</w:t>
            </w:r>
          </w:p>
          <w:p w:rsidR="00607294" w:rsidRPr="006F7945" w:rsidRDefault="00607294" w:rsidP="00607294">
            <w:pPr>
              <w:rPr>
                <w:sz w:val="24"/>
                <w:szCs w:val="24"/>
              </w:rPr>
            </w:pPr>
            <w:r w:rsidRPr="006F7945">
              <w:rPr>
                <w:sz w:val="24"/>
                <w:szCs w:val="24"/>
              </w:rPr>
              <w:t>4. Обеспечение свободного доступа пользователей библиотеки к информации</w:t>
            </w:r>
          </w:p>
          <w:p w:rsidR="00607294" w:rsidRPr="006F7945" w:rsidRDefault="00607294" w:rsidP="00607294">
            <w:pPr>
              <w:rPr>
                <w:sz w:val="24"/>
                <w:szCs w:val="24"/>
              </w:rPr>
            </w:pPr>
            <w:r w:rsidRPr="006F7945">
              <w:rPr>
                <w:sz w:val="24"/>
                <w:szCs w:val="24"/>
              </w:rPr>
              <w:t>5. Проверка фонда на наличие экстремистских материалов согласно инструкциям, составление документации</w:t>
            </w:r>
          </w:p>
        </w:tc>
        <w:tc>
          <w:tcPr>
            <w:tcW w:w="1985" w:type="dxa"/>
            <w:gridSpan w:val="2"/>
          </w:tcPr>
          <w:p w:rsidR="00607294" w:rsidRPr="006F7945" w:rsidRDefault="00607294" w:rsidP="00607294">
            <w:pPr>
              <w:rPr>
                <w:sz w:val="24"/>
                <w:szCs w:val="24"/>
              </w:rPr>
            </w:pPr>
            <w:r w:rsidRPr="006F7945">
              <w:rPr>
                <w:sz w:val="24"/>
                <w:szCs w:val="24"/>
              </w:rPr>
              <w:t>Постоянно в течение года</w:t>
            </w:r>
          </w:p>
          <w:p w:rsidR="00607294" w:rsidRPr="006F7945" w:rsidRDefault="00607294" w:rsidP="00607294">
            <w:pPr>
              <w:rPr>
                <w:sz w:val="24"/>
                <w:szCs w:val="24"/>
              </w:rPr>
            </w:pPr>
          </w:p>
          <w:p w:rsidR="00607294" w:rsidRPr="006F7945" w:rsidRDefault="00607294" w:rsidP="00607294">
            <w:pPr>
              <w:rPr>
                <w:sz w:val="24"/>
                <w:szCs w:val="24"/>
              </w:rPr>
            </w:pPr>
            <w:r w:rsidRPr="006F7945">
              <w:rPr>
                <w:sz w:val="24"/>
                <w:szCs w:val="24"/>
              </w:rPr>
              <w:t>Постоянно</w:t>
            </w:r>
          </w:p>
          <w:p w:rsidR="00607294" w:rsidRPr="006F7945" w:rsidRDefault="00607294" w:rsidP="00607294">
            <w:pPr>
              <w:rPr>
                <w:sz w:val="24"/>
                <w:szCs w:val="24"/>
              </w:rPr>
            </w:pPr>
            <w:r w:rsidRPr="006F7945">
              <w:rPr>
                <w:sz w:val="24"/>
                <w:szCs w:val="24"/>
              </w:rPr>
              <w:t xml:space="preserve">     Постоянно</w:t>
            </w:r>
          </w:p>
          <w:p w:rsidR="00607294" w:rsidRPr="003612AA" w:rsidRDefault="00607294" w:rsidP="00607294">
            <w:pPr>
              <w:rPr>
                <w:sz w:val="24"/>
                <w:szCs w:val="24"/>
              </w:rPr>
            </w:pPr>
            <w:r w:rsidRPr="003612AA">
              <w:rPr>
                <w:sz w:val="24"/>
                <w:szCs w:val="24"/>
              </w:rPr>
              <w:t>Постоянно</w:t>
            </w:r>
          </w:p>
          <w:p w:rsidR="00607294" w:rsidRPr="003612AA" w:rsidRDefault="00607294" w:rsidP="00607294">
            <w:pPr>
              <w:rPr>
                <w:sz w:val="24"/>
                <w:szCs w:val="24"/>
              </w:rPr>
            </w:pPr>
            <w:r w:rsidRPr="003612AA">
              <w:rPr>
                <w:sz w:val="24"/>
                <w:szCs w:val="24"/>
              </w:rPr>
              <w:t xml:space="preserve">     Раз в квартал</w:t>
            </w:r>
          </w:p>
        </w:tc>
      </w:tr>
      <w:tr w:rsidR="00607294" w:rsidRPr="00B3113A" w:rsidTr="00607294">
        <w:tc>
          <w:tcPr>
            <w:tcW w:w="534" w:type="dxa"/>
          </w:tcPr>
          <w:p w:rsidR="00607294" w:rsidRPr="00B3113A" w:rsidRDefault="00607294" w:rsidP="00607294"/>
        </w:tc>
        <w:tc>
          <w:tcPr>
            <w:tcW w:w="6945" w:type="dxa"/>
            <w:gridSpan w:val="4"/>
          </w:tcPr>
          <w:p w:rsidR="00607294" w:rsidRPr="00B3113A" w:rsidRDefault="00607294" w:rsidP="00607294">
            <w:r w:rsidRPr="003612AA">
              <w:rPr>
                <w:b/>
                <w:sz w:val="24"/>
                <w:szCs w:val="24"/>
              </w:rPr>
              <w:t>Работа по сохранности фонда</w:t>
            </w:r>
          </w:p>
        </w:tc>
        <w:tc>
          <w:tcPr>
            <w:tcW w:w="1985" w:type="dxa"/>
            <w:gridSpan w:val="2"/>
          </w:tcPr>
          <w:p w:rsidR="00607294" w:rsidRPr="00B3113A" w:rsidRDefault="00607294" w:rsidP="00607294"/>
        </w:tc>
      </w:tr>
      <w:tr w:rsidR="00607294" w:rsidRPr="00B3113A" w:rsidTr="00607294">
        <w:tc>
          <w:tcPr>
            <w:tcW w:w="534" w:type="dxa"/>
          </w:tcPr>
          <w:p w:rsidR="00607294" w:rsidRPr="00B3113A" w:rsidRDefault="00607294" w:rsidP="00607294"/>
        </w:tc>
        <w:tc>
          <w:tcPr>
            <w:tcW w:w="6945" w:type="dxa"/>
            <w:gridSpan w:val="4"/>
          </w:tcPr>
          <w:p w:rsidR="00607294" w:rsidRPr="006F7945" w:rsidRDefault="00607294" w:rsidP="00607294">
            <w:pPr>
              <w:rPr>
                <w:sz w:val="24"/>
                <w:szCs w:val="24"/>
              </w:rPr>
            </w:pPr>
            <w:r w:rsidRPr="006F7945">
              <w:rPr>
                <w:sz w:val="24"/>
                <w:szCs w:val="24"/>
              </w:rPr>
              <w:t xml:space="preserve">1. Организация фонда особо ценных изданий и проведение периодических проверок сохранности </w:t>
            </w:r>
          </w:p>
          <w:p w:rsidR="00607294" w:rsidRPr="006F7945" w:rsidRDefault="00607294" w:rsidP="00607294">
            <w:pPr>
              <w:rPr>
                <w:sz w:val="24"/>
                <w:szCs w:val="24"/>
              </w:rPr>
            </w:pPr>
            <w:r w:rsidRPr="006F7945">
              <w:rPr>
                <w:sz w:val="24"/>
                <w:szCs w:val="24"/>
              </w:rPr>
              <w:t xml:space="preserve">2. Организация работ по мелкому ремонту и переплету изданий </w:t>
            </w:r>
          </w:p>
          <w:p w:rsidR="00607294" w:rsidRPr="006F7945" w:rsidRDefault="00607294" w:rsidP="00607294">
            <w:pPr>
              <w:rPr>
                <w:sz w:val="24"/>
                <w:szCs w:val="24"/>
              </w:rPr>
            </w:pPr>
            <w:r w:rsidRPr="006F7945">
              <w:rPr>
                <w:sz w:val="24"/>
                <w:szCs w:val="24"/>
              </w:rPr>
              <w:t xml:space="preserve">3. Систематический контроль за своевременным возвратом в библиотеку выданных изданий </w:t>
            </w:r>
          </w:p>
        </w:tc>
        <w:tc>
          <w:tcPr>
            <w:tcW w:w="1985" w:type="dxa"/>
            <w:gridSpan w:val="2"/>
          </w:tcPr>
          <w:p w:rsidR="00607294" w:rsidRPr="006F7945" w:rsidRDefault="00607294" w:rsidP="00607294">
            <w:pPr>
              <w:rPr>
                <w:sz w:val="24"/>
                <w:szCs w:val="24"/>
              </w:rPr>
            </w:pPr>
            <w:r w:rsidRPr="006F7945">
              <w:rPr>
                <w:sz w:val="24"/>
                <w:szCs w:val="24"/>
              </w:rPr>
              <w:t>Постоянно в течение года</w:t>
            </w:r>
          </w:p>
          <w:p w:rsidR="00607294" w:rsidRPr="006F7945" w:rsidRDefault="00607294" w:rsidP="00607294">
            <w:pPr>
              <w:rPr>
                <w:sz w:val="24"/>
                <w:szCs w:val="24"/>
              </w:rPr>
            </w:pPr>
            <w:r w:rsidRPr="006F7945">
              <w:rPr>
                <w:sz w:val="24"/>
                <w:szCs w:val="24"/>
              </w:rPr>
              <w:t>Постоянно в течение года</w:t>
            </w:r>
          </w:p>
          <w:p w:rsidR="00607294" w:rsidRPr="003612AA" w:rsidRDefault="00607294" w:rsidP="00607294">
            <w:pPr>
              <w:rPr>
                <w:sz w:val="24"/>
                <w:szCs w:val="24"/>
              </w:rPr>
            </w:pPr>
            <w:r w:rsidRPr="003612AA">
              <w:rPr>
                <w:sz w:val="24"/>
                <w:szCs w:val="24"/>
              </w:rPr>
              <w:t>Постоянно в течение года</w:t>
            </w:r>
          </w:p>
        </w:tc>
      </w:tr>
      <w:tr w:rsidR="00607294" w:rsidRPr="00B3113A" w:rsidTr="00607294">
        <w:tc>
          <w:tcPr>
            <w:tcW w:w="534" w:type="dxa"/>
          </w:tcPr>
          <w:p w:rsidR="00607294" w:rsidRPr="00B3113A" w:rsidRDefault="00607294" w:rsidP="00607294"/>
        </w:tc>
        <w:tc>
          <w:tcPr>
            <w:tcW w:w="6945" w:type="dxa"/>
            <w:gridSpan w:val="4"/>
            <w:vAlign w:val="center"/>
          </w:tcPr>
          <w:p w:rsidR="00607294" w:rsidRPr="003612AA" w:rsidRDefault="00607294" w:rsidP="00607294">
            <w:pPr>
              <w:rPr>
                <w:sz w:val="24"/>
                <w:szCs w:val="24"/>
              </w:rPr>
            </w:pPr>
            <w:r w:rsidRPr="003612AA">
              <w:rPr>
                <w:b/>
                <w:sz w:val="24"/>
                <w:szCs w:val="24"/>
              </w:rPr>
              <w:t>Комплектование фонда</w:t>
            </w:r>
          </w:p>
        </w:tc>
        <w:tc>
          <w:tcPr>
            <w:tcW w:w="1985" w:type="dxa"/>
            <w:gridSpan w:val="2"/>
            <w:vAlign w:val="center"/>
          </w:tcPr>
          <w:p w:rsidR="00607294" w:rsidRPr="003612AA" w:rsidRDefault="00607294" w:rsidP="00607294">
            <w:pPr>
              <w:rPr>
                <w:sz w:val="24"/>
                <w:szCs w:val="24"/>
              </w:rPr>
            </w:pPr>
          </w:p>
        </w:tc>
      </w:tr>
      <w:tr w:rsidR="00607294" w:rsidRPr="00D40D97" w:rsidTr="00607294">
        <w:tc>
          <w:tcPr>
            <w:tcW w:w="534" w:type="dxa"/>
          </w:tcPr>
          <w:p w:rsidR="00607294" w:rsidRPr="00B3113A" w:rsidRDefault="00607294" w:rsidP="00607294"/>
        </w:tc>
        <w:tc>
          <w:tcPr>
            <w:tcW w:w="6945" w:type="dxa"/>
            <w:gridSpan w:val="4"/>
          </w:tcPr>
          <w:p w:rsidR="00607294" w:rsidRPr="006F7945" w:rsidRDefault="00607294" w:rsidP="00F24014">
            <w:pPr>
              <w:numPr>
                <w:ilvl w:val="0"/>
                <w:numId w:val="30"/>
              </w:numPr>
              <w:spacing w:after="200" w:line="276" w:lineRule="auto"/>
              <w:rPr>
                <w:sz w:val="24"/>
                <w:szCs w:val="24"/>
              </w:rPr>
            </w:pPr>
            <w:r w:rsidRPr="006F7945">
              <w:rPr>
                <w:sz w:val="24"/>
                <w:szCs w:val="24"/>
              </w:rPr>
              <w:t xml:space="preserve">Пополнять фонд учебной и художественной литературой по мере поступления денежных средств </w:t>
            </w:r>
          </w:p>
          <w:p w:rsidR="00607294" w:rsidRPr="006F7945" w:rsidRDefault="00607294" w:rsidP="00F24014">
            <w:pPr>
              <w:numPr>
                <w:ilvl w:val="0"/>
                <w:numId w:val="30"/>
              </w:numPr>
              <w:spacing w:after="200" w:line="276" w:lineRule="auto"/>
              <w:rPr>
                <w:sz w:val="24"/>
                <w:szCs w:val="24"/>
              </w:rPr>
            </w:pPr>
            <w:r w:rsidRPr="006F7945">
              <w:rPr>
                <w:sz w:val="24"/>
                <w:szCs w:val="24"/>
              </w:rPr>
              <w:t>Пополнять фонд художественной литературой и периодическими изданиями, принятой в дар от читателей</w:t>
            </w:r>
          </w:p>
        </w:tc>
        <w:tc>
          <w:tcPr>
            <w:tcW w:w="1985" w:type="dxa"/>
            <w:gridSpan w:val="2"/>
          </w:tcPr>
          <w:p w:rsidR="00607294" w:rsidRPr="006F7945" w:rsidRDefault="00607294" w:rsidP="00607294">
            <w:pPr>
              <w:rPr>
                <w:sz w:val="24"/>
                <w:szCs w:val="24"/>
              </w:rPr>
            </w:pPr>
            <w:r w:rsidRPr="006F7945">
              <w:rPr>
                <w:sz w:val="24"/>
                <w:szCs w:val="24"/>
              </w:rPr>
              <w:t>В течение года</w:t>
            </w:r>
          </w:p>
          <w:p w:rsidR="00607294" w:rsidRPr="006F7945" w:rsidRDefault="00607294" w:rsidP="00607294">
            <w:pPr>
              <w:rPr>
                <w:sz w:val="24"/>
                <w:szCs w:val="24"/>
              </w:rPr>
            </w:pPr>
          </w:p>
          <w:p w:rsidR="00607294" w:rsidRPr="006F7945" w:rsidRDefault="00607294" w:rsidP="00607294">
            <w:pPr>
              <w:rPr>
                <w:sz w:val="24"/>
                <w:szCs w:val="24"/>
              </w:rPr>
            </w:pPr>
            <w:r w:rsidRPr="006F7945">
              <w:rPr>
                <w:sz w:val="24"/>
                <w:szCs w:val="24"/>
              </w:rPr>
              <w:t>В течение года</w:t>
            </w:r>
          </w:p>
          <w:p w:rsidR="00607294" w:rsidRPr="006F7945" w:rsidRDefault="00607294" w:rsidP="00607294">
            <w:pPr>
              <w:rPr>
                <w:sz w:val="24"/>
                <w:szCs w:val="24"/>
              </w:rPr>
            </w:pPr>
          </w:p>
        </w:tc>
      </w:tr>
      <w:tr w:rsidR="00607294" w:rsidRPr="00B3113A" w:rsidTr="00607294">
        <w:tc>
          <w:tcPr>
            <w:tcW w:w="9464" w:type="dxa"/>
            <w:gridSpan w:val="7"/>
          </w:tcPr>
          <w:p w:rsidR="00607294" w:rsidRPr="003612AA" w:rsidRDefault="00607294" w:rsidP="00607294">
            <w:pPr>
              <w:rPr>
                <w:sz w:val="24"/>
                <w:szCs w:val="24"/>
              </w:rPr>
            </w:pPr>
            <w:r w:rsidRPr="003612AA">
              <w:rPr>
                <w:b/>
                <w:bCs/>
                <w:sz w:val="24"/>
                <w:szCs w:val="24"/>
              </w:rPr>
              <w:t>III. Справочно-библиографическая</w:t>
            </w:r>
            <w:r>
              <w:rPr>
                <w:b/>
                <w:bCs/>
                <w:sz w:val="24"/>
                <w:szCs w:val="24"/>
              </w:rPr>
              <w:t xml:space="preserve"> </w:t>
            </w:r>
            <w:r w:rsidRPr="003612AA">
              <w:rPr>
                <w:b/>
                <w:bCs/>
                <w:sz w:val="24"/>
                <w:szCs w:val="24"/>
              </w:rPr>
              <w:t>работа</w:t>
            </w:r>
          </w:p>
          <w:p w:rsidR="00607294" w:rsidRPr="006F7945" w:rsidRDefault="00607294" w:rsidP="00607294">
            <w:pPr>
              <w:rPr>
                <w:sz w:val="24"/>
                <w:szCs w:val="24"/>
              </w:rPr>
            </w:pPr>
          </w:p>
        </w:tc>
      </w:tr>
      <w:tr w:rsidR="00607294" w:rsidRPr="00B3113A" w:rsidTr="00607294">
        <w:tc>
          <w:tcPr>
            <w:tcW w:w="534" w:type="dxa"/>
            <w:vAlign w:val="center"/>
          </w:tcPr>
          <w:p w:rsidR="00607294" w:rsidRPr="003612AA" w:rsidRDefault="00607294" w:rsidP="00607294">
            <w:pPr>
              <w:rPr>
                <w:sz w:val="24"/>
                <w:szCs w:val="24"/>
              </w:rPr>
            </w:pPr>
            <w:r w:rsidRPr="003612AA">
              <w:rPr>
                <w:sz w:val="24"/>
                <w:szCs w:val="24"/>
              </w:rPr>
              <w:t>№</w:t>
            </w:r>
          </w:p>
        </w:tc>
        <w:tc>
          <w:tcPr>
            <w:tcW w:w="6945" w:type="dxa"/>
            <w:gridSpan w:val="4"/>
            <w:vAlign w:val="center"/>
          </w:tcPr>
          <w:p w:rsidR="00607294" w:rsidRPr="003612AA" w:rsidRDefault="00607294" w:rsidP="00607294">
            <w:pPr>
              <w:rPr>
                <w:sz w:val="24"/>
                <w:szCs w:val="24"/>
              </w:rPr>
            </w:pPr>
            <w:r w:rsidRPr="003612AA">
              <w:rPr>
                <w:b/>
                <w:sz w:val="24"/>
                <w:szCs w:val="24"/>
              </w:rPr>
              <w:t>Содержание работ</w:t>
            </w:r>
          </w:p>
        </w:tc>
        <w:tc>
          <w:tcPr>
            <w:tcW w:w="1985" w:type="dxa"/>
            <w:gridSpan w:val="2"/>
            <w:vAlign w:val="center"/>
          </w:tcPr>
          <w:p w:rsidR="00607294" w:rsidRPr="003612AA" w:rsidRDefault="00607294" w:rsidP="00607294">
            <w:pPr>
              <w:rPr>
                <w:b/>
                <w:sz w:val="24"/>
                <w:szCs w:val="24"/>
              </w:rPr>
            </w:pPr>
            <w:r w:rsidRPr="003612AA">
              <w:rPr>
                <w:b/>
                <w:sz w:val="24"/>
                <w:szCs w:val="24"/>
              </w:rPr>
              <w:t>Срок исполнения</w:t>
            </w:r>
          </w:p>
        </w:tc>
      </w:tr>
      <w:tr w:rsidR="00607294" w:rsidRPr="00B3113A" w:rsidTr="00607294">
        <w:tc>
          <w:tcPr>
            <w:tcW w:w="534" w:type="dxa"/>
          </w:tcPr>
          <w:p w:rsidR="00607294" w:rsidRPr="003612AA" w:rsidRDefault="00607294" w:rsidP="00607294">
            <w:pPr>
              <w:rPr>
                <w:sz w:val="24"/>
                <w:szCs w:val="24"/>
              </w:rPr>
            </w:pPr>
            <w:r w:rsidRPr="003612AA">
              <w:rPr>
                <w:sz w:val="24"/>
                <w:szCs w:val="24"/>
              </w:rPr>
              <w:lastRenderedPageBreak/>
              <w:t>1.</w:t>
            </w:r>
          </w:p>
        </w:tc>
        <w:tc>
          <w:tcPr>
            <w:tcW w:w="6945" w:type="dxa"/>
            <w:gridSpan w:val="4"/>
          </w:tcPr>
          <w:p w:rsidR="00607294" w:rsidRPr="006F7945" w:rsidRDefault="00607294" w:rsidP="00607294">
            <w:pPr>
              <w:rPr>
                <w:sz w:val="24"/>
                <w:szCs w:val="24"/>
              </w:rPr>
            </w:pPr>
            <w:r w:rsidRPr="006F7945">
              <w:rPr>
                <w:sz w:val="24"/>
                <w:szCs w:val="24"/>
              </w:rPr>
              <w:t xml:space="preserve">Проведение библиотечно-библиографических занятий для учащихся начальной и средней школы </w:t>
            </w:r>
          </w:p>
        </w:tc>
        <w:tc>
          <w:tcPr>
            <w:tcW w:w="1985" w:type="dxa"/>
            <w:gridSpan w:val="2"/>
          </w:tcPr>
          <w:p w:rsidR="00607294" w:rsidRPr="003612AA" w:rsidRDefault="00607294" w:rsidP="00607294">
            <w:pPr>
              <w:rPr>
                <w:sz w:val="24"/>
                <w:szCs w:val="24"/>
              </w:rPr>
            </w:pPr>
            <w:r w:rsidRPr="003612AA">
              <w:rPr>
                <w:sz w:val="24"/>
                <w:szCs w:val="24"/>
              </w:rPr>
              <w:t>В течение года</w:t>
            </w:r>
          </w:p>
        </w:tc>
      </w:tr>
      <w:tr w:rsidR="00607294" w:rsidRPr="00B3113A" w:rsidTr="00607294">
        <w:tc>
          <w:tcPr>
            <w:tcW w:w="534" w:type="dxa"/>
          </w:tcPr>
          <w:p w:rsidR="00607294" w:rsidRPr="003612AA" w:rsidRDefault="00607294" w:rsidP="00607294">
            <w:pPr>
              <w:rPr>
                <w:sz w:val="24"/>
                <w:szCs w:val="24"/>
              </w:rPr>
            </w:pPr>
            <w:r w:rsidRPr="003612AA">
              <w:rPr>
                <w:sz w:val="24"/>
                <w:szCs w:val="24"/>
              </w:rPr>
              <w:t>2.</w:t>
            </w:r>
          </w:p>
        </w:tc>
        <w:tc>
          <w:tcPr>
            <w:tcW w:w="6945" w:type="dxa"/>
            <w:gridSpan w:val="4"/>
          </w:tcPr>
          <w:p w:rsidR="00607294" w:rsidRPr="006F7945" w:rsidRDefault="00607294" w:rsidP="00607294">
            <w:pPr>
              <w:rPr>
                <w:sz w:val="24"/>
                <w:szCs w:val="24"/>
              </w:rPr>
            </w:pPr>
            <w:r w:rsidRPr="006F7945">
              <w:rPr>
                <w:sz w:val="24"/>
                <w:szCs w:val="24"/>
              </w:rPr>
              <w:t>Подбирать материал по заявкам учителей и обучающихся к классным часам, юбилейным датам и праздникам.</w:t>
            </w:r>
          </w:p>
        </w:tc>
        <w:tc>
          <w:tcPr>
            <w:tcW w:w="1985" w:type="dxa"/>
            <w:gridSpan w:val="2"/>
          </w:tcPr>
          <w:p w:rsidR="00607294" w:rsidRPr="003612AA" w:rsidRDefault="00607294" w:rsidP="00607294">
            <w:pPr>
              <w:rPr>
                <w:sz w:val="24"/>
                <w:szCs w:val="24"/>
              </w:rPr>
            </w:pPr>
            <w:r w:rsidRPr="003612AA">
              <w:rPr>
                <w:sz w:val="24"/>
                <w:szCs w:val="24"/>
              </w:rPr>
              <w:t>По заявкам</w:t>
            </w:r>
          </w:p>
        </w:tc>
      </w:tr>
      <w:tr w:rsidR="00607294" w:rsidRPr="00B3113A" w:rsidTr="00607294">
        <w:tc>
          <w:tcPr>
            <w:tcW w:w="534" w:type="dxa"/>
          </w:tcPr>
          <w:p w:rsidR="00607294" w:rsidRPr="003612AA" w:rsidRDefault="00607294" w:rsidP="00607294">
            <w:pPr>
              <w:rPr>
                <w:sz w:val="24"/>
                <w:szCs w:val="24"/>
              </w:rPr>
            </w:pPr>
            <w:r w:rsidRPr="003612AA">
              <w:rPr>
                <w:sz w:val="24"/>
                <w:szCs w:val="24"/>
              </w:rPr>
              <w:t>3.</w:t>
            </w:r>
          </w:p>
        </w:tc>
        <w:tc>
          <w:tcPr>
            <w:tcW w:w="6945" w:type="dxa"/>
            <w:gridSpan w:val="4"/>
          </w:tcPr>
          <w:p w:rsidR="00607294" w:rsidRPr="006F7945" w:rsidRDefault="00607294" w:rsidP="00607294">
            <w:pPr>
              <w:rPr>
                <w:sz w:val="24"/>
                <w:szCs w:val="24"/>
              </w:rPr>
            </w:pPr>
            <w:r w:rsidRPr="006F7945">
              <w:rPr>
                <w:sz w:val="24"/>
                <w:szCs w:val="24"/>
              </w:rPr>
              <w:t xml:space="preserve">Выполнение тематических, фактических и информационных справок. Консультации у каталога и картотек. Формирование навыков независимого библиотечного пользователя как одного из условий саморазвития достоинства личности </w:t>
            </w:r>
          </w:p>
        </w:tc>
        <w:tc>
          <w:tcPr>
            <w:tcW w:w="1985" w:type="dxa"/>
            <w:gridSpan w:val="2"/>
          </w:tcPr>
          <w:p w:rsidR="00607294" w:rsidRPr="003612AA" w:rsidRDefault="00607294" w:rsidP="00607294">
            <w:pPr>
              <w:rPr>
                <w:sz w:val="24"/>
                <w:szCs w:val="24"/>
              </w:rPr>
            </w:pPr>
            <w:r w:rsidRPr="003612AA">
              <w:rPr>
                <w:sz w:val="24"/>
                <w:szCs w:val="24"/>
              </w:rPr>
              <w:t>В течение года</w:t>
            </w:r>
          </w:p>
        </w:tc>
      </w:tr>
      <w:tr w:rsidR="00607294" w:rsidRPr="00B3113A" w:rsidTr="00607294">
        <w:tc>
          <w:tcPr>
            <w:tcW w:w="9464" w:type="dxa"/>
            <w:gridSpan w:val="7"/>
          </w:tcPr>
          <w:p w:rsidR="00607294" w:rsidRPr="003612AA" w:rsidRDefault="00607294" w:rsidP="00607294">
            <w:pPr>
              <w:rPr>
                <w:sz w:val="24"/>
                <w:szCs w:val="24"/>
              </w:rPr>
            </w:pPr>
            <w:r w:rsidRPr="003612AA">
              <w:rPr>
                <w:b/>
                <w:bCs/>
                <w:sz w:val="24"/>
                <w:szCs w:val="24"/>
              </w:rPr>
              <w:t>IV. Повышениеквалификации</w:t>
            </w:r>
          </w:p>
          <w:p w:rsidR="00607294" w:rsidRPr="00B3113A" w:rsidRDefault="00607294" w:rsidP="00607294"/>
        </w:tc>
      </w:tr>
      <w:tr w:rsidR="00607294" w:rsidRPr="00B3113A" w:rsidTr="00607294">
        <w:tc>
          <w:tcPr>
            <w:tcW w:w="534" w:type="dxa"/>
          </w:tcPr>
          <w:p w:rsidR="00607294" w:rsidRPr="003612AA" w:rsidRDefault="00607294" w:rsidP="00607294">
            <w:pPr>
              <w:rPr>
                <w:sz w:val="24"/>
                <w:szCs w:val="24"/>
              </w:rPr>
            </w:pPr>
            <w:r w:rsidRPr="003612AA">
              <w:rPr>
                <w:sz w:val="24"/>
                <w:szCs w:val="24"/>
              </w:rPr>
              <w:t>№</w:t>
            </w:r>
          </w:p>
        </w:tc>
        <w:tc>
          <w:tcPr>
            <w:tcW w:w="6945" w:type="dxa"/>
            <w:gridSpan w:val="4"/>
          </w:tcPr>
          <w:p w:rsidR="00607294" w:rsidRPr="003612AA" w:rsidRDefault="00607294" w:rsidP="00607294">
            <w:pPr>
              <w:rPr>
                <w:sz w:val="24"/>
                <w:szCs w:val="24"/>
              </w:rPr>
            </w:pPr>
            <w:r w:rsidRPr="003612AA">
              <w:rPr>
                <w:sz w:val="24"/>
                <w:szCs w:val="24"/>
              </w:rPr>
              <w:t>Содержание работ</w:t>
            </w:r>
          </w:p>
        </w:tc>
        <w:tc>
          <w:tcPr>
            <w:tcW w:w="1985" w:type="dxa"/>
            <w:gridSpan w:val="2"/>
          </w:tcPr>
          <w:p w:rsidR="00607294" w:rsidRPr="003612AA" w:rsidRDefault="00607294" w:rsidP="00607294">
            <w:pPr>
              <w:rPr>
                <w:b/>
                <w:sz w:val="24"/>
                <w:szCs w:val="24"/>
              </w:rPr>
            </w:pPr>
            <w:r w:rsidRPr="003612AA">
              <w:rPr>
                <w:b/>
                <w:sz w:val="24"/>
                <w:szCs w:val="24"/>
              </w:rPr>
              <w:t>Срок исполнения</w:t>
            </w:r>
          </w:p>
        </w:tc>
      </w:tr>
      <w:tr w:rsidR="00607294" w:rsidRPr="00B3113A" w:rsidTr="00607294">
        <w:tc>
          <w:tcPr>
            <w:tcW w:w="534" w:type="dxa"/>
          </w:tcPr>
          <w:p w:rsidR="00607294" w:rsidRPr="00B3113A" w:rsidRDefault="00607294" w:rsidP="00607294"/>
        </w:tc>
        <w:tc>
          <w:tcPr>
            <w:tcW w:w="6945" w:type="dxa"/>
            <w:gridSpan w:val="4"/>
          </w:tcPr>
          <w:p w:rsidR="00607294" w:rsidRPr="006F7945" w:rsidRDefault="00607294" w:rsidP="00F24014">
            <w:pPr>
              <w:numPr>
                <w:ilvl w:val="0"/>
                <w:numId w:val="31"/>
              </w:numPr>
              <w:spacing w:after="200" w:line="276" w:lineRule="auto"/>
              <w:rPr>
                <w:sz w:val="24"/>
                <w:szCs w:val="24"/>
              </w:rPr>
            </w:pPr>
            <w:r w:rsidRPr="006F7945">
              <w:rPr>
                <w:sz w:val="24"/>
                <w:szCs w:val="24"/>
              </w:rPr>
              <w:t>Принимать участие в семинара</w:t>
            </w:r>
            <w:r>
              <w:rPr>
                <w:sz w:val="24"/>
                <w:szCs w:val="24"/>
              </w:rPr>
              <w:t>х, совещаниях.</w:t>
            </w:r>
          </w:p>
        </w:tc>
        <w:tc>
          <w:tcPr>
            <w:tcW w:w="1985" w:type="dxa"/>
            <w:gridSpan w:val="2"/>
          </w:tcPr>
          <w:p w:rsidR="00607294" w:rsidRPr="003612AA" w:rsidRDefault="00607294" w:rsidP="00607294">
            <w:pPr>
              <w:rPr>
                <w:sz w:val="24"/>
                <w:szCs w:val="24"/>
              </w:rPr>
            </w:pPr>
            <w:r w:rsidRPr="003612AA">
              <w:rPr>
                <w:sz w:val="24"/>
                <w:szCs w:val="24"/>
              </w:rPr>
              <w:t>Постоянно в течение года</w:t>
            </w:r>
          </w:p>
        </w:tc>
      </w:tr>
      <w:tr w:rsidR="00607294" w:rsidRPr="00B3113A" w:rsidTr="00607294">
        <w:tc>
          <w:tcPr>
            <w:tcW w:w="534" w:type="dxa"/>
          </w:tcPr>
          <w:p w:rsidR="00607294" w:rsidRPr="00B3113A" w:rsidRDefault="00607294" w:rsidP="00607294"/>
        </w:tc>
        <w:tc>
          <w:tcPr>
            <w:tcW w:w="6945" w:type="dxa"/>
            <w:gridSpan w:val="4"/>
          </w:tcPr>
          <w:p w:rsidR="00607294" w:rsidRPr="006F7945" w:rsidRDefault="00607294" w:rsidP="00F24014">
            <w:pPr>
              <w:numPr>
                <w:ilvl w:val="0"/>
                <w:numId w:val="32"/>
              </w:numPr>
              <w:spacing w:after="200" w:line="276" w:lineRule="auto"/>
              <w:rPr>
                <w:sz w:val="24"/>
                <w:szCs w:val="24"/>
              </w:rPr>
            </w:pPr>
            <w:r w:rsidRPr="006F7945">
              <w:rPr>
                <w:sz w:val="24"/>
                <w:szCs w:val="24"/>
              </w:rPr>
              <w:t>Изучать профессиональную периодику в Интернет - ресурсах</w:t>
            </w:r>
          </w:p>
        </w:tc>
        <w:tc>
          <w:tcPr>
            <w:tcW w:w="1985" w:type="dxa"/>
            <w:gridSpan w:val="2"/>
          </w:tcPr>
          <w:p w:rsidR="00607294" w:rsidRPr="003612AA" w:rsidRDefault="00607294" w:rsidP="00607294">
            <w:pPr>
              <w:rPr>
                <w:sz w:val="24"/>
                <w:szCs w:val="24"/>
              </w:rPr>
            </w:pPr>
            <w:r w:rsidRPr="003612AA">
              <w:rPr>
                <w:sz w:val="24"/>
                <w:szCs w:val="24"/>
              </w:rPr>
              <w:t>Постоянно в течение года</w:t>
            </w:r>
          </w:p>
        </w:tc>
      </w:tr>
      <w:tr w:rsidR="00607294" w:rsidRPr="00B3113A" w:rsidTr="00607294">
        <w:tc>
          <w:tcPr>
            <w:tcW w:w="534" w:type="dxa"/>
          </w:tcPr>
          <w:p w:rsidR="00607294" w:rsidRPr="00B3113A" w:rsidRDefault="00607294" w:rsidP="00607294"/>
        </w:tc>
        <w:tc>
          <w:tcPr>
            <w:tcW w:w="6945" w:type="dxa"/>
            <w:gridSpan w:val="4"/>
          </w:tcPr>
          <w:p w:rsidR="00607294" w:rsidRPr="006F7945" w:rsidRDefault="00607294" w:rsidP="00F24014">
            <w:pPr>
              <w:numPr>
                <w:ilvl w:val="0"/>
                <w:numId w:val="32"/>
              </w:numPr>
              <w:spacing w:after="200" w:line="276" w:lineRule="auto"/>
              <w:rPr>
                <w:sz w:val="24"/>
                <w:szCs w:val="24"/>
              </w:rPr>
            </w:pPr>
            <w:r w:rsidRPr="006F7945">
              <w:rPr>
                <w:sz w:val="24"/>
                <w:szCs w:val="24"/>
              </w:rPr>
              <w:t>Принимать участие в различных конкурсах, вебинарах, видеоконференциях, организуемых издательствами и различными образовательными центрами</w:t>
            </w:r>
          </w:p>
        </w:tc>
        <w:tc>
          <w:tcPr>
            <w:tcW w:w="1985" w:type="dxa"/>
            <w:gridSpan w:val="2"/>
          </w:tcPr>
          <w:p w:rsidR="00607294" w:rsidRPr="003612AA" w:rsidRDefault="00607294" w:rsidP="00607294">
            <w:pPr>
              <w:rPr>
                <w:sz w:val="24"/>
                <w:szCs w:val="24"/>
              </w:rPr>
            </w:pPr>
            <w:r w:rsidRPr="003612AA">
              <w:rPr>
                <w:sz w:val="24"/>
                <w:szCs w:val="24"/>
              </w:rPr>
              <w:t>В течение года</w:t>
            </w:r>
          </w:p>
        </w:tc>
      </w:tr>
    </w:tbl>
    <w:p w:rsidR="00607294" w:rsidRPr="003612AA" w:rsidRDefault="00607294" w:rsidP="00607294">
      <w:pPr>
        <w:rPr>
          <w:rFonts w:ascii="Times New Roman" w:hAnsi="Times New Roman"/>
          <w:b/>
          <w:sz w:val="24"/>
          <w:szCs w:val="24"/>
        </w:rPr>
      </w:pPr>
    </w:p>
    <w:p w:rsidR="00607294" w:rsidRPr="00551251" w:rsidRDefault="00607294" w:rsidP="00607294">
      <w:pPr>
        <w:rPr>
          <w:rFonts w:ascii="Times New Roman" w:hAnsi="Times New Roman"/>
          <w:b/>
          <w:sz w:val="24"/>
          <w:szCs w:val="24"/>
        </w:rPr>
      </w:pPr>
      <w:r w:rsidRPr="00551251">
        <w:rPr>
          <w:rFonts w:ascii="Times New Roman" w:hAnsi="Times New Roman"/>
          <w:b/>
          <w:sz w:val="24"/>
          <w:szCs w:val="24"/>
        </w:rPr>
        <w:t>Месячные планы работы библиотеки 2020 – 2021 уч. г.</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2268"/>
        <w:gridCol w:w="4005"/>
        <w:gridCol w:w="12"/>
        <w:gridCol w:w="1122"/>
        <w:gridCol w:w="12"/>
        <w:gridCol w:w="1805"/>
      </w:tblGrid>
      <w:tr w:rsidR="00607294" w:rsidRPr="003612AA" w:rsidTr="00607294">
        <w:trPr>
          <w:tblHeade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b/>
                <w:sz w:val="24"/>
                <w:szCs w:val="24"/>
              </w:rPr>
            </w:pPr>
            <w:r w:rsidRPr="003612AA">
              <w:rPr>
                <w:rFonts w:ascii="Times New Roman" w:hAnsi="Times New Roman"/>
                <w:b/>
                <w:sz w:val="24"/>
                <w:szCs w:val="24"/>
              </w:rPr>
              <w:t>№ п/п</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b/>
                <w:sz w:val="24"/>
                <w:szCs w:val="24"/>
              </w:rPr>
            </w:pPr>
            <w:r w:rsidRPr="003612AA">
              <w:rPr>
                <w:rFonts w:ascii="Times New Roman" w:hAnsi="Times New Roman"/>
                <w:b/>
                <w:sz w:val="24"/>
                <w:szCs w:val="24"/>
              </w:rPr>
              <w:t>Название</w:t>
            </w: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b/>
                <w:sz w:val="24"/>
                <w:szCs w:val="24"/>
              </w:rPr>
            </w:pPr>
            <w:r w:rsidRPr="003612AA">
              <w:rPr>
                <w:rFonts w:ascii="Times New Roman" w:hAnsi="Times New Roman"/>
                <w:b/>
                <w:sz w:val="24"/>
                <w:szCs w:val="24"/>
              </w:rPr>
              <w:t>Форма работы</w:t>
            </w:r>
          </w:p>
          <w:p w:rsidR="00607294" w:rsidRPr="003612AA" w:rsidRDefault="00607294" w:rsidP="00607294">
            <w:pPr>
              <w:rPr>
                <w:rFonts w:ascii="Times New Roman" w:hAnsi="Times New Roman"/>
                <w:b/>
                <w:sz w:val="24"/>
                <w:szCs w:val="24"/>
              </w:rPr>
            </w:pPr>
            <w:r w:rsidRPr="003612AA">
              <w:rPr>
                <w:rFonts w:ascii="Times New Roman" w:hAnsi="Times New Roman"/>
                <w:b/>
                <w:sz w:val="24"/>
                <w:szCs w:val="24"/>
              </w:rPr>
              <w:t>Содержание работы</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b/>
                <w:sz w:val="24"/>
                <w:szCs w:val="24"/>
              </w:rPr>
            </w:pPr>
            <w:r w:rsidRPr="003612AA">
              <w:rPr>
                <w:rFonts w:ascii="Times New Roman" w:hAnsi="Times New Roman"/>
                <w:b/>
                <w:sz w:val="24"/>
                <w:szCs w:val="24"/>
              </w:rPr>
              <w:t>Класс</w:t>
            </w:r>
          </w:p>
        </w:tc>
        <w:tc>
          <w:tcPr>
            <w:tcW w:w="18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b/>
                <w:sz w:val="24"/>
                <w:szCs w:val="24"/>
              </w:rPr>
            </w:pPr>
            <w:r w:rsidRPr="003612AA">
              <w:rPr>
                <w:rFonts w:ascii="Times New Roman" w:hAnsi="Times New Roman"/>
                <w:b/>
                <w:sz w:val="24"/>
                <w:szCs w:val="24"/>
              </w:rPr>
              <w:t>Исполнитель</w:t>
            </w:r>
          </w:p>
        </w:tc>
      </w:tr>
      <w:tr w:rsidR="00607294" w:rsidRPr="003612AA" w:rsidTr="00607294">
        <w:trPr>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b/>
                <w:sz w:val="24"/>
                <w:szCs w:val="24"/>
              </w:rPr>
              <w:t>сентябрь</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Работа с учебниками</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По всем классам</w:t>
            </w:r>
          </w:p>
        </w:tc>
        <w:tc>
          <w:tcPr>
            <w:tcW w:w="18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r w:rsidRPr="003612AA">
              <w:rPr>
                <w:rFonts w:ascii="Times New Roman" w:hAnsi="Times New Roman"/>
                <w:sz w:val="24"/>
                <w:szCs w:val="24"/>
              </w:rPr>
              <w:t>.</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Работа с документацией.</w:t>
            </w:r>
          </w:p>
          <w:p w:rsidR="00607294" w:rsidRPr="00551251" w:rsidRDefault="00607294" w:rsidP="00607294">
            <w:pPr>
              <w:rPr>
                <w:rFonts w:ascii="Times New Roman" w:hAnsi="Times New Roman"/>
                <w:sz w:val="24"/>
                <w:szCs w:val="24"/>
              </w:rPr>
            </w:pPr>
            <w:r w:rsidRPr="00551251">
              <w:rPr>
                <w:rFonts w:ascii="Times New Roman" w:hAnsi="Times New Roman"/>
                <w:sz w:val="24"/>
                <w:szCs w:val="24"/>
              </w:rPr>
              <w:t xml:space="preserve">Приём и обработка поступивших учебников, оформление накладных, </w:t>
            </w:r>
            <w:r>
              <w:rPr>
                <w:rFonts w:ascii="Times New Roman" w:hAnsi="Times New Roman"/>
                <w:sz w:val="24"/>
                <w:szCs w:val="24"/>
              </w:rPr>
              <w:t>,</w:t>
            </w:r>
            <w:r w:rsidRPr="00551251">
              <w:rPr>
                <w:rFonts w:ascii="Times New Roman" w:hAnsi="Times New Roman"/>
                <w:sz w:val="24"/>
                <w:szCs w:val="24"/>
              </w:rPr>
              <w:t>штемпелевание, оформление картотеки</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r w:rsidRPr="003612AA">
              <w:rPr>
                <w:rFonts w:ascii="Times New Roman" w:hAnsi="Times New Roman"/>
                <w:sz w:val="24"/>
                <w:szCs w:val="24"/>
              </w:rPr>
              <w:t>.</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Приём и обработка поступившей литературы, запись в инвентарную книгу, расстановка в фонде</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«Литературный календарь»</w:t>
            </w: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Default="00607294" w:rsidP="00607294">
            <w:pPr>
              <w:spacing w:after="0"/>
              <w:rPr>
                <w:rFonts w:ascii="Times New Roman" w:hAnsi="Times New Roman"/>
                <w:sz w:val="24"/>
                <w:szCs w:val="24"/>
              </w:rPr>
            </w:pPr>
            <w:r w:rsidRPr="00551251">
              <w:rPr>
                <w:rFonts w:ascii="Times New Roman" w:hAnsi="Times New Roman"/>
                <w:sz w:val="24"/>
                <w:szCs w:val="24"/>
              </w:rPr>
              <w:t>Постоянно</w:t>
            </w:r>
            <w:r>
              <w:rPr>
                <w:rFonts w:ascii="Times New Roman" w:hAnsi="Times New Roman"/>
                <w:sz w:val="24"/>
                <w:szCs w:val="24"/>
              </w:rPr>
              <w:t xml:space="preserve"> </w:t>
            </w:r>
            <w:r w:rsidRPr="00551251">
              <w:rPr>
                <w:rFonts w:ascii="Times New Roman" w:hAnsi="Times New Roman"/>
                <w:sz w:val="24"/>
                <w:szCs w:val="24"/>
              </w:rPr>
              <w:t>действующая книжн</w:t>
            </w:r>
            <w:r>
              <w:rPr>
                <w:rFonts w:ascii="Times New Roman" w:hAnsi="Times New Roman"/>
                <w:sz w:val="24"/>
                <w:szCs w:val="24"/>
              </w:rPr>
              <w:t xml:space="preserve">ая </w:t>
            </w:r>
            <w:r w:rsidRPr="00551251">
              <w:rPr>
                <w:rFonts w:ascii="Times New Roman" w:hAnsi="Times New Roman"/>
                <w:sz w:val="24"/>
                <w:szCs w:val="24"/>
              </w:rPr>
              <w:t xml:space="preserve"> выставка к юбилейным датам:</w:t>
            </w:r>
            <w:r>
              <w:rPr>
                <w:rFonts w:ascii="Times New Roman" w:hAnsi="Times New Roman"/>
                <w:sz w:val="24"/>
                <w:szCs w:val="24"/>
              </w:rPr>
              <w:t xml:space="preserve"> </w:t>
            </w:r>
          </w:p>
          <w:p w:rsidR="00607294" w:rsidRDefault="00607294" w:rsidP="00607294">
            <w:pPr>
              <w:spacing w:after="0"/>
              <w:rPr>
                <w:rFonts w:ascii="Times New Roman" w:hAnsi="Times New Roman"/>
                <w:sz w:val="24"/>
                <w:szCs w:val="24"/>
              </w:rPr>
            </w:pPr>
            <w:r>
              <w:rPr>
                <w:rFonts w:ascii="Times New Roman" w:hAnsi="Times New Roman"/>
                <w:sz w:val="24"/>
                <w:szCs w:val="24"/>
              </w:rPr>
              <w:t xml:space="preserve"> </w:t>
            </w:r>
            <w:r w:rsidRPr="00551251">
              <w:rPr>
                <w:rFonts w:ascii="Times New Roman" w:hAnsi="Times New Roman"/>
                <w:sz w:val="24"/>
                <w:szCs w:val="24"/>
              </w:rPr>
              <w:t>150 лет со дня рождения русского писателя А. И Куприна</w:t>
            </w:r>
            <w:r>
              <w:rPr>
                <w:rFonts w:ascii="Times New Roman" w:hAnsi="Times New Roman"/>
                <w:sz w:val="24"/>
                <w:szCs w:val="24"/>
              </w:rPr>
              <w:t xml:space="preserve">  </w:t>
            </w:r>
            <w:r w:rsidRPr="00551251">
              <w:rPr>
                <w:rFonts w:ascii="Times New Roman" w:hAnsi="Times New Roman"/>
                <w:sz w:val="24"/>
                <w:szCs w:val="24"/>
              </w:rPr>
              <w:t>(1870 - 1938),</w:t>
            </w:r>
            <w:r>
              <w:rPr>
                <w:rFonts w:ascii="Times New Roman" w:hAnsi="Times New Roman"/>
                <w:sz w:val="24"/>
                <w:szCs w:val="24"/>
              </w:rPr>
              <w:t xml:space="preserve"> </w:t>
            </w:r>
            <w:r w:rsidRPr="00551251">
              <w:rPr>
                <w:rFonts w:ascii="Times New Roman" w:hAnsi="Times New Roman"/>
                <w:sz w:val="24"/>
                <w:szCs w:val="24"/>
              </w:rPr>
              <w:t xml:space="preserve"> </w:t>
            </w:r>
          </w:p>
          <w:p w:rsidR="00607294" w:rsidRDefault="00607294" w:rsidP="00607294">
            <w:pPr>
              <w:spacing w:after="0"/>
              <w:rPr>
                <w:rFonts w:ascii="Times New Roman" w:hAnsi="Times New Roman"/>
                <w:sz w:val="24"/>
                <w:szCs w:val="24"/>
              </w:rPr>
            </w:pPr>
            <w:r w:rsidRPr="00551251">
              <w:rPr>
                <w:rFonts w:ascii="Times New Roman" w:hAnsi="Times New Roman"/>
                <w:sz w:val="24"/>
                <w:szCs w:val="24"/>
              </w:rPr>
              <w:lastRenderedPageBreak/>
              <w:t xml:space="preserve">85 лет со дня рождения советского писателя А. А. Лиханова (1935), </w:t>
            </w:r>
            <w:r>
              <w:rPr>
                <w:rFonts w:ascii="Times New Roman" w:hAnsi="Times New Roman"/>
                <w:sz w:val="24"/>
                <w:szCs w:val="24"/>
              </w:rPr>
              <w:t xml:space="preserve"> </w:t>
            </w:r>
          </w:p>
          <w:p w:rsidR="00607294" w:rsidRPr="00551251" w:rsidRDefault="00607294" w:rsidP="00607294">
            <w:pPr>
              <w:spacing w:after="0"/>
              <w:rPr>
                <w:rFonts w:ascii="Times New Roman" w:hAnsi="Times New Roman"/>
                <w:sz w:val="24"/>
                <w:szCs w:val="24"/>
              </w:rPr>
            </w:pPr>
            <w:r w:rsidRPr="00551251">
              <w:rPr>
                <w:rFonts w:ascii="Times New Roman" w:hAnsi="Times New Roman"/>
                <w:sz w:val="24"/>
                <w:szCs w:val="24"/>
              </w:rPr>
              <w:t>130 лет со дня рождения С. И. Ожегова (1890 – 1964)</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jc w:val="center"/>
              <w:rPr>
                <w:rFonts w:ascii="Times New Roman" w:hAnsi="Times New Roman"/>
                <w:sz w:val="24"/>
                <w:szCs w:val="24"/>
              </w:rPr>
            </w:pPr>
            <w:r w:rsidRPr="003612AA">
              <w:rPr>
                <w:rFonts w:ascii="Times New Roman" w:hAnsi="Times New Roman"/>
                <w:sz w:val="24"/>
                <w:szCs w:val="24"/>
              </w:rPr>
              <w:lastRenderedPageBreak/>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r w:rsidRPr="003612AA">
              <w:rPr>
                <w:rFonts w:ascii="Times New Roman" w:hAnsi="Times New Roman"/>
                <w:sz w:val="24"/>
                <w:szCs w:val="24"/>
              </w:rPr>
              <w:t>.</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«От Даля и до наших дней»</w:t>
            </w: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Pr>
                <w:rFonts w:ascii="Times New Roman" w:hAnsi="Times New Roman"/>
                <w:sz w:val="24"/>
                <w:szCs w:val="24"/>
              </w:rPr>
              <w:t>Беседа</w:t>
            </w:r>
            <w:r w:rsidRPr="00551251">
              <w:rPr>
                <w:rFonts w:ascii="Times New Roman" w:hAnsi="Times New Roman"/>
                <w:sz w:val="24"/>
                <w:szCs w:val="24"/>
              </w:rPr>
              <w:t xml:space="preserve"> о толковых словарях. К юбилею со дня рождения Ожегова</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5 –е классы</w:t>
            </w:r>
          </w:p>
        </w:tc>
        <w:tc>
          <w:tcPr>
            <w:tcW w:w="18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r w:rsidRPr="003612AA">
              <w:rPr>
                <w:rFonts w:ascii="Times New Roman" w:hAnsi="Times New Roman"/>
                <w:sz w:val="24"/>
                <w:szCs w:val="24"/>
              </w:rPr>
              <w:t>. ,</w:t>
            </w:r>
          </w:p>
          <w:p w:rsidR="00607294" w:rsidRPr="003612AA" w:rsidRDefault="00607294" w:rsidP="00607294">
            <w:pPr>
              <w:rPr>
                <w:rFonts w:ascii="Times New Roman" w:hAnsi="Times New Roman"/>
                <w:sz w:val="24"/>
                <w:szCs w:val="24"/>
              </w:rPr>
            </w:pPr>
          </w:p>
        </w:tc>
      </w:tr>
      <w:tr w:rsidR="00607294" w:rsidRPr="003612AA" w:rsidTr="00607294">
        <w:trPr>
          <w:trHeight w:val="772"/>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«Книжки ребятишкам»</w:t>
            </w: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 xml:space="preserve">Экскурсия в школьную библиотеку </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1 классы</w:t>
            </w:r>
          </w:p>
        </w:tc>
        <w:tc>
          <w:tcPr>
            <w:tcW w:w="18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«Мудрые советы…»</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Постояннодействующий информационный стенд о правилах пользования библиотекой</w:t>
            </w:r>
          </w:p>
        </w:tc>
        <w:tc>
          <w:tcPr>
            <w:tcW w:w="1134" w:type="dxa"/>
            <w:gridSpan w:val="2"/>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«Дела давно минувших дней…»</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3612AA">
              <w:rPr>
                <w:rFonts w:ascii="Times New Roman" w:hAnsi="Times New Roman"/>
                <w:sz w:val="24"/>
                <w:szCs w:val="24"/>
              </w:rPr>
              <w:t xml:space="preserve">Краеведческая информационная выставка </w:t>
            </w:r>
          </w:p>
        </w:tc>
        <w:tc>
          <w:tcPr>
            <w:tcW w:w="1134" w:type="dxa"/>
            <w:gridSpan w:val="2"/>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Pr>
                <w:rFonts w:ascii="Times New Roman" w:hAnsi="Times New Roman"/>
                <w:sz w:val="24"/>
                <w:szCs w:val="24"/>
              </w:rPr>
              <w:t>10</w:t>
            </w:r>
            <w:r w:rsidRPr="003612AA">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w:t>
            </w:r>
            <w:r>
              <w:rPr>
                <w:rFonts w:ascii="Times New Roman" w:hAnsi="Times New Roman"/>
                <w:sz w:val="24"/>
                <w:szCs w:val="24"/>
              </w:rPr>
              <w:t xml:space="preserve">По городу Дальнереченску </w:t>
            </w:r>
            <w:r w:rsidRPr="00551251">
              <w:rPr>
                <w:rFonts w:ascii="Times New Roman" w:hAnsi="Times New Roman"/>
                <w:sz w:val="24"/>
                <w:szCs w:val="24"/>
              </w:rPr>
              <w:t>»</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 xml:space="preserve">Краеведческий историко – географический экскурс по населённым пунктам </w:t>
            </w:r>
          </w:p>
        </w:tc>
        <w:tc>
          <w:tcPr>
            <w:tcW w:w="1134" w:type="dxa"/>
            <w:gridSpan w:val="2"/>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2 – 6 классы</w:t>
            </w:r>
          </w:p>
        </w:tc>
        <w:tc>
          <w:tcPr>
            <w:tcW w:w="1805"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r w:rsidRPr="003612AA">
              <w:rPr>
                <w:rFonts w:ascii="Times New Roman" w:hAnsi="Times New Roman"/>
                <w:sz w:val="24"/>
                <w:szCs w:val="24"/>
              </w:rPr>
              <w:t xml:space="preserve"> </w:t>
            </w:r>
          </w:p>
        </w:tc>
      </w:tr>
      <w:tr w:rsidR="00607294" w:rsidRPr="003612AA" w:rsidTr="00607294">
        <w:trPr>
          <w:trHeight w:val="303"/>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b/>
                <w:sz w:val="24"/>
                <w:szCs w:val="24"/>
              </w:rPr>
              <w:t>Октябрь</w:t>
            </w:r>
          </w:p>
        </w:tc>
      </w:tr>
      <w:tr w:rsidR="00607294" w:rsidRPr="003612AA" w:rsidTr="00607294">
        <w:trPr>
          <w:trHeight w:val="303"/>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b/>
                <w:sz w:val="24"/>
                <w:szCs w:val="24"/>
              </w:rPr>
            </w:pPr>
          </w:p>
        </w:tc>
      </w:tr>
      <w:tr w:rsidR="00607294" w:rsidRPr="003612AA" w:rsidTr="00607294">
        <w:trPr>
          <w:trHeight w:val="910"/>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spacing w:after="0"/>
              <w:rPr>
                <w:rFonts w:ascii="Times New Roman" w:hAnsi="Times New Roman"/>
                <w:sz w:val="24"/>
                <w:szCs w:val="24"/>
              </w:rPr>
            </w:pPr>
            <w:r w:rsidRPr="003612AA">
              <w:rPr>
                <w:rFonts w:ascii="Times New Roman" w:hAnsi="Times New Roman"/>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spacing w:after="0"/>
              <w:rPr>
                <w:rFonts w:ascii="Times New Roman" w:hAnsi="Times New Roman"/>
                <w:sz w:val="24"/>
                <w:szCs w:val="24"/>
              </w:rPr>
            </w:pPr>
            <w:r w:rsidRPr="003612AA">
              <w:rPr>
                <w:rFonts w:ascii="Times New Roman" w:hAnsi="Times New Roman"/>
                <w:sz w:val="24"/>
                <w:szCs w:val="24"/>
              </w:rPr>
              <w:t>«Литературный календарь»!»</w:t>
            </w: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Default="00607294" w:rsidP="00607294">
            <w:pPr>
              <w:spacing w:after="0"/>
              <w:rPr>
                <w:rFonts w:ascii="Times New Roman" w:hAnsi="Times New Roman"/>
                <w:sz w:val="24"/>
                <w:szCs w:val="24"/>
              </w:rPr>
            </w:pPr>
            <w:r w:rsidRPr="00551251">
              <w:rPr>
                <w:rFonts w:ascii="Times New Roman" w:hAnsi="Times New Roman"/>
                <w:sz w:val="24"/>
                <w:szCs w:val="24"/>
              </w:rPr>
              <w:t>Постоянно действующая книжн</w:t>
            </w:r>
            <w:r>
              <w:rPr>
                <w:rFonts w:ascii="Times New Roman" w:hAnsi="Times New Roman"/>
                <w:sz w:val="24"/>
                <w:szCs w:val="24"/>
              </w:rPr>
              <w:t xml:space="preserve">ая </w:t>
            </w:r>
            <w:r w:rsidRPr="00551251">
              <w:rPr>
                <w:rFonts w:ascii="Times New Roman" w:hAnsi="Times New Roman"/>
                <w:sz w:val="24"/>
                <w:szCs w:val="24"/>
              </w:rPr>
              <w:t xml:space="preserve">выставка к юбилейным датам: </w:t>
            </w:r>
          </w:p>
          <w:p w:rsidR="00607294" w:rsidRDefault="00607294" w:rsidP="00607294">
            <w:pPr>
              <w:spacing w:after="0"/>
              <w:rPr>
                <w:rFonts w:ascii="Times New Roman" w:hAnsi="Times New Roman"/>
                <w:sz w:val="24"/>
                <w:szCs w:val="24"/>
              </w:rPr>
            </w:pPr>
            <w:r w:rsidRPr="00551251">
              <w:rPr>
                <w:rFonts w:ascii="Times New Roman" w:hAnsi="Times New Roman"/>
                <w:sz w:val="24"/>
                <w:szCs w:val="24"/>
              </w:rPr>
              <w:t xml:space="preserve">(125 лет со дня рождения русского поэта С. А. Есенина (195 – 1925),  150 лет со дня рождения И. А. Бунина (1870 ), </w:t>
            </w:r>
          </w:p>
          <w:p w:rsidR="00607294" w:rsidRDefault="00607294" w:rsidP="00607294">
            <w:pPr>
              <w:spacing w:after="0"/>
              <w:rPr>
                <w:rFonts w:ascii="Times New Roman" w:hAnsi="Times New Roman"/>
                <w:sz w:val="24"/>
                <w:szCs w:val="24"/>
              </w:rPr>
            </w:pPr>
            <w:r w:rsidRPr="00551251">
              <w:rPr>
                <w:rFonts w:ascii="Times New Roman" w:hAnsi="Times New Roman"/>
                <w:sz w:val="24"/>
                <w:szCs w:val="24"/>
              </w:rPr>
              <w:t>100 лет со дня рождения итальянской писательницы ДжанниРодари (1920),</w:t>
            </w:r>
          </w:p>
          <w:p w:rsidR="00607294" w:rsidRPr="00551251" w:rsidRDefault="00607294" w:rsidP="00607294">
            <w:pPr>
              <w:spacing w:after="0"/>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spacing w:after="0"/>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spacing w:after="0"/>
              <w:rPr>
                <w:rFonts w:ascii="Times New Roman" w:hAnsi="Times New Roman"/>
                <w:sz w:val="24"/>
                <w:szCs w:val="24"/>
              </w:rPr>
            </w:pPr>
            <w:r>
              <w:rPr>
                <w:rFonts w:ascii="Times New Roman" w:hAnsi="Times New Roman"/>
                <w:sz w:val="24"/>
                <w:szCs w:val="24"/>
              </w:rPr>
              <w:t>Драченко О.Н</w:t>
            </w:r>
          </w:p>
        </w:tc>
      </w:tr>
      <w:tr w:rsidR="00607294" w:rsidRPr="00551251" w:rsidTr="00607294">
        <w:trPr>
          <w:trHeight w:val="838"/>
          <w:jc w:val="center"/>
        </w:trPr>
        <w:tc>
          <w:tcPr>
            <w:tcW w:w="759" w:type="dxa"/>
            <w:tcBorders>
              <w:top w:val="single" w:sz="4" w:space="0" w:color="auto"/>
              <w:left w:val="single" w:sz="4" w:space="0" w:color="auto"/>
              <w:bottom w:val="single" w:sz="4" w:space="0" w:color="auto"/>
              <w:right w:val="single" w:sz="4" w:space="0" w:color="auto"/>
            </w:tcBorders>
          </w:tcPr>
          <w:p w:rsidR="00607294" w:rsidRPr="00551251" w:rsidRDefault="00607294" w:rsidP="00607294">
            <w:pPr>
              <w:spacing w:after="0"/>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«Певец земли русской»</w:t>
            </w:r>
          </w:p>
        </w:tc>
        <w:tc>
          <w:tcPr>
            <w:tcW w:w="4017" w:type="dxa"/>
            <w:gridSpan w:val="2"/>
            <w:tcBorders>
              <w:top w:val="single" w:sz="4" w:space="0" w:color="auto"/>
              <w:left w:val="single" w:sz="4" w:space="0" w:color="auto"/>
              <w:bottom w:val="single" w:sz="4" w:space="0" w:color="auto"/>
              <w:right w:val="single" w:sz="4" w:space="0" w:color="auto"/>
            </w:tcBorders>
            <w:vAlign w:val="center"/>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 xml:space="preserve">Книжно – иллюстрированная выставка – посвящение о творчестве С. А. Есенина. </w:t>
            </w:r>
          </w:p>
        </w:tc>
        <w:tc>
          <w:tcPr>
            <w:tcW w:w="1134" w:type="dxa"/>
            <w:gridSpan w:val="2"/>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p w:rsidR="00607294" w:rsidRPr="003612AA" w:rsidRDefault="00607294" w:rsidP="00607294">
            <w:pP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Pr>
                <w:rFonts w:ascii="Times New Roman" w:hAnsi="Times New Roman"/>
                <w:sz w:val="24"/>
                <w:szCs w:val="24"/>
              </w:rPr>
              <w:t>Драченко О.Н</w:t>
            </w:r>
            <w:r w:rsidRPr="003612AA">
              <w:rPr>
                <w:rFonts w:ascii="Times New Roman" w:hAnsi="Times New Roman"/>
                <w:sz w:val="24"/>
                <w:szCs w:val="24"/>
              </w:rPr>
              <w:t xml:space="preserve"> </w:t>
            </w:r>
          </w:p>
        </w:tc>
      </w:tr>
      <w:tr w:rsidR="00607294" w:rsidRPr="003612AA" w:rsidTr="00607294">
        <w:trPr>
          <w:trHeight w:val="838"/>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 xml:space="preserve">4.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«Бабушки, дедушки, мы вас уважаем!»</w:t>
            </w:r>
          </w:p>
        </w:tc>
        <w:tc>
          <w:tcPr>
            <w:tcW w:w="4017" w:type="dxa"/>
            <w:gridSpan w:val="2"/>
            <w:tcBorders>
              <w:top w:val="single" w:sz="4" w:space="0" w:color="auto"/>
              <w:left w:val="single" w:sz="4" w:space="0" w:color="auto"/>
              <w:bottom w:val="single" w:sz="4" w:space="0" w:color="auto"/>
              <w:right w:val="single" w:sz="4" w:space="0" w:color="auto"/>
            </w:tcBorders>
            <w:vAlign w:val="center"/>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Выставка</w:t>
            </w:r>
            <w:r>
              <w:rPr>
                <w:rFonts w:ascii="Times New Roman" w:hAnsi="Times New Roman"/>
                <w:sz w:val="24"/>
                <w:szCs w:val="24"/>
              </w:rPr>
              <w:t xml:space="preserve"> </w:t>
            </w:r>
            <w:r w:rsidRPr="00551251">
              <w:rPr>
                <w:rFonts w:ascii="Times New Roman" w:hAnsi="Times New Roman"/>
                <w:sz w:val="24"/>
                <w:szCs w:val="24"/>
              </w:rPr>
              <w:t>детского рисунка ко Дню пожилых людей</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1-2 классы</w:t>
            </w:r>
          </w:p>
        </w:tc>
        <w:tc>
          <w:tcPr>
            <w:tcW w:w="18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r w:rsidRPr="003612AA">
              <w:rPr>
                <w:rFonts w:ascii="Times New Roman" w:hAnsi="Times New Roman"/>
                <w:sz w:val="24"/>
                <w:szCs w:val="24"/>
              </w:rPr>
              <w:t xml:space="preserve"> </w:t>
            </w:r>
          </w:p>
        </w:tc>
      </w:tr>
      <w:tr w:rsidR="00607294" w:rsidRPr="003612AA" w:rsidTr="00607294">
        <w:trPr>
          <w:trHeight w:val="311"/>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b/>
                <w:sz w:val="24"/>
                <w:szCs w:val="24"/>
              </w:rPr>
              <w:lastRenderedPageBreak/>
              <w:t>ноябрь</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«Литературный календарь»</w:t>
            </w:r>
          </w:p>
        </w:tc>
        <w:tc>
          <w:tcPr>
            <w:tcW w:w="4017" w:type="dxa"/>
            <w:gridSpan w:val="2"/>
            <w:tcBorders>
              <w:top w:val="single" w:sz="4" w:space="0" w:color="auto"/>
              <w:left w:val="single" w:sz="4" w:space="0" w:color="auto"/>
              <w:bottom w:val="single" w:sz="4" w:space="0" w:color="auto"/>
              <w:right w:val="single" w:sz="4" w:space="0" w:color="auto"/>
            </w:tcBorders>
          </w:tcPr>
          <w:p w:rsidR="00607294" w:rsidRDefault="00607294" w:rsidP="00607294">
            <w:pPr>
              <w:pStyle w:val="af3"/>
              <w:shd w:val="clear" w:color="auto" w:fill="FFFFFF"/>
              <w:spacing w:before="0" w:beforeAutospacing="0" w:after="0" w:afterAutospacing="0" w:line="294" w:lineRule="atLeast"/>
            </w:pPr>
            <w:r w:rsidRPr="003612AA">
              <w:t>Книжно – иллюстрированная выставка к юбилейным датам.</w:t>
            </w:r>
          </w:p>
          <w:p w:rsidR="00607294" w:rsidRPr="003612AA" w:rsidRDefault="00607294" w:rsidP="00607294">
            <w:pPr>
              <w:pStyle w:val="af3"/>
              <w:shd w:val="clear" w:color="auto" w:fill="FFFFFF"/>
              <w:spacing w:before="0" w:beforeAutospacing="0" w:after="0" w:afterAutospacing="0" w:line="294" w:lineRule="atLeast"/>
              <w:rPr>
                <w:color w:val="000000"/>
              </w:rPr>
            </w:pPr>
            <w:r w:rsidRPr="003612AA">
              <w:rPr>
                <w:color w:val="000000"/>
              </w:rPr>
              <w:t>170 лет со дня рождения Роберта Льюиса Стивенсона (1850-1894), английского писателя.</w:t>
            </w:r>
          </w:p>
          <w:p w:rsidR="00607294" w:rsidRDefault="00607294" w:rsidP="00607294">
            <w:pPr>
              <w:spacing w:after="0"/>
              <w:rPr>
                <w:rFonts w:ascii="Times New Roman" w:hAnsi="Times New Roman"/>
                <w:color w:val="000000"/>
                <w:sz w:val="24"/>
                <w:szCs w:val="24"/>
              </w:rPr>
            </w:pPr>
            <w:r w:rsidRPr="00551251">
              <w:rPr>
                <w:rFonts w:ascii="Times New Roman" w:hAnsi="Times New Roman"/>
                <w:color w:val="000000"/>
                <w:sz w:val="24"/>
                <w:szCs w:val="24"/>
              </w:rPr>
              <w:t>105 лет со дня рождения</w:t>
            </w:r>
            <w:r w:rsidRPr="003612AA">
              <w:rPr>
                <w:rFonts w:ascii="Times New Roman" w:hAnsi="Times New Roman"/>
                <w:color w:val="000000"/>
                <w:sz w:val="24"/>
                <w:szCs w:val="24"/>
              </w:rPr>
              <w:t> </w:t>
            </w:r>
            <w:r w:rsidRPr="00551251">
              <w:rPr>
                <w:rFonts w:ascii="Times New Roman" w:hAnsi="Times New Roman"/>
                <w:color w:val="000000"/>
                <w:sz w:val="24"/>
                <w:szCs w:val="24"/>
              </w:rPr>
              <w:t>Константина Михайловича Симонова</w:t>
            </w:r>
            <w:r w:rsidRPr="003612AA">
              <w:rPr>
                <w:rFonts w:ascii="Times New Roman" w:hAnsi="Times New Roman"/>
                <w:color w:val="000000"/>
                <w:sz w:val="24"/>
                <w:szCs w:val="24"/>
              </w:rPr>
              <w:t> </w:t>
            </w:r>
            <w:r w:rsidRPr="00551251">
              <w:rPr>
                <w:rFonts w:ascii="Times New Roman" w:hAnsi="Times New Roman"/>
                <w:color w:val="000000"/>
                <w:sz w:val="24"/>
                <w:szCs w:val="24"/>
              </w:rPr>
              <w:t>(1915-1979), поэта, прозаика, драматурга, Героя Социалистического Труда.</w:t>
            </w:r>
          </w:p>
          <w:p w:rsidR="00607294" w:rsidRDefault="00607294" w:rsidP="00607294">
            <w:pPr>
              <w:spacing w:after="0"/>
              <w:rPr>
                <w:rFonts w:ascii="Times New Roman" w:hAnsi="Times New Roman"/>
                <w:color w:val="000000"/>
                <w:sz w:val="24"/>
                <w:szCs w:val="24"/>
              </w:rPr>
            </w:pPr>
            <w:r w:rsidRPr="00551251">
              <w:rPr>
                <w:rFonts w:ascii="Times New Roman" w:hAnsi="Times New Roman"/>
                <w:color w:val="000000"/>
                <w:sz w:val="24"/>
                <w:szCs w:val="24"/>
              </w:rPr>
              <w:t>185 лет со дня рождения</w:t>
            </w:r>
            <w:r w:rsidRPr="003612AA">
              <w:rPr>
                <w:rFonts w:ascii="Times New Roman" w:hAnsi="Times New Roman"/>
                <w:color w:val="000000"/>
                <w:sz w:val="24"/>
                <w:szCs w:val="24"/>
              </w:rPr>
              <w:t> </w:t>
            </w:r>
            <w:r w:rsidRPr="00551251">
              <w:rPr>
                <w:rFonts w:ascii="Times New Roman" w:hAnsi="Times New Roman"/>
                <w:color w:val="000000"/>
                <w:sz w:val="24"/>
                <w:szCs w:val="24"/>
              </w:rPr>
              <w:t>Марка Твена</w:t>
            </w:r>
            <w:r w:rsidRPr="003612AA">
              <w:rPr>
                <w:rFonts w:ascii="Times New Roman" w:hAnsi="Times New Roman"/>
                <w:color w:val="000000"/>
                <w:sz w:val="24"/>
                <w:szCs w:val="24"/>
              </w:rPr>
              <w:t> </w:t>
            </w:r>
            <w:r w:rsidRPr="00551251">
              <w:rPr>
                <w:rFonts w:ascii="Times New Roman" w:hAnsi="Times New Roman"/>
                <w:color w:val="000000"/>
                <w:sz w:val="24"/>
                <w:szCs w:val="24"/>
              </w:rPr>
              <w:t xml:space="preserve">(1835-1910), американского писателя, </w:t>
            </w:r>
          </w:p>
          <w:p w:rsidR="00607294" w:rsidRPr="00551251" w:rsidRDefault="00607294" w:rsidP="00607294">
            <w:pPr>
              <w:spacing w:after="0"/>
              <w:rPr>
                <w:rFonts w:ascii="Times New Roman" w:hAnsi="Times New Roman"/>
                <w:sz w:val="24"/>
                <w:szCs w:val="24"/>
              </w:rPr>
            </w:pPr>
            <w:r w:rsidRPr="00551251">
              <w:rPr>
                <w:rFonts w:ascii="Times New Roman" w:hAnsi="Times New Roman"/>
                <w:color w:val="000000"/>
                <w:sz w:val="24"/>
                <w:szCs w:val="24"/>
              </w:rPr>
              <w:t>140 лет со дня рождения русского поэта А. А. Блока (1880)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«С боем взяли город Киев…»</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142BF1" w:rsidRDefault="00607294" w:rsidP="00607294">
            <w:pPr>
              <w:rPr>
                <w:rFonts w:ascii="Times New Roman" w:hAnsi="Times New Roman"/>
                <w:sz w:val="24"/>
                <w:szCs w:val="24"/>
              </w:rPr>
            </w:pPr>
            <w:r w:rsidRPr="00551251">
              <w:rPr>
                <w:rFonts w:ascii="Times New Roman" w:hAnsi="Times New Roman"/>
                <w:sz w:val="24"/>
                <w:szCs w:val="24"/>
              </w:rPr>
              <w:t>Книжно – иллюстрированная выставка к памятной дате освобождения г. Киева  от немецко – фашистских за</w:t>
            </w:r>
            <w:r>
              <w:rPr>
                <w:rFonts w:ascii="Times New Roman" w:hAnsi="Times New Roman"/>
                <w:sz w:val="24"/>
                <w:szCs w:val="24"/>
              </w:rPr>
              <w:t>хватчиков советскими войсками (</w:t>
            </w:r>
            <w:r w:rsidRPr="00551251">
              <w:rPr>
                <w:rFonts w:ascii="Times New Roman" w:hAnsi="Times New Roman"/>
                <w:sz w:val="24"/>
                <w:szCs w:val="24"/>
              </w:rPr>
              <w:t xml:space="preserve">06. </w:t>
            </w:r>
            <w:r w:rsidRPr="00142BF1">
              <w:rPr>
                <w:rFonts w:ascii="Times New Roman" w:hAnsi="Times New Roman"/>
                <w:sz w:val="24"/>
                <w:szCs w:val="24"/>
              </w:rPr>
              <w:t>11. 1943г.) и к 75 – тилетию Победы.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r w:rsidRPr="0077565A">
              <w:rPr>
                <w:rFonts w:ascii="Times New Roman" w:hAnsi="Times New Roman"/>
                <w:sz w:val="24"/>
                <w:szCs w:val="24"/>
              </w:rPr>
              <w:t xml:space="preserve">Драченко О.Н </w:t>
            </w:r>
          </w:p>
        </w:tc>
      </w:tr>
      <w:tr w:rsidR="00607294" w:rsidRPr="00551251"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«К. М. Симонов- поэт и корреспондент»</w:t>
            </w: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551251">
              <w:rPr>
                <w:rFonts w:ascii="Times New Roman" w:hAnsi="Times New Roman"/>
                <w:sz w:val="24"/>
                <w:szCs w:val="24"/>
              </w:rPr>
              <w:t xml:space="preserve">Книжно – иллюстрированная выставка к юбилею К. М. Симонова и к 75 – тилетию </w:t>
            </w:r>
            <w:r w:rsidRPr="003612AA">
              <w:rPr>
                <w:rFonts w:ascii="Times New Roman" w:hAnsi="Times New Roman"/>
                <w:sz w:val="24"/>
                <w:szCs w:val="24"/>
              </w:rPr>
              <w:t>Победы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5 – 8 классы</w:t>
            </w: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77565A">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C43F3" w:rsidRDefault="00607294" w:rsidP="00607294">
            <w:pPr>
              <w:rPr>
                <w:rFonts w:ascii="Times New Roman" w:hAnsi="Times New Roman"/>
                <w:sz w:val="24"/>
                <w:szCs w:val="24"/>
              </w:rPr>
            </w:pPr>
            <w:r>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«Добрые мамины глаза»</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Книжно – иллюстрированная выставка – посвящение ко Дню матери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r w:rsidRPr="0017287E">
              <w:rPr>
                <w:rFonts w:ascii="Times New Roman" w:hAnsi="Times New Roman"/>
                <w:sz w:val="24"/>
                <w:szCs w:val="24"/>
              </w:rPr>
              <w:t xml:space="preserve">Драченко О.Н </w:t>
            </w:r>
          </w:p>
        </w:tc>
      </w:tr>
      <w:tr w:rsidR="00607294" w:rsidRPr="003612AA" w:rsidTr="00607294">
        <w:trPr>
          <w:trHeight w:val="312"/>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b/>
                <w:sz w:val="24"/>
                <w:szCs w:val="24"/>
              </w:rPr>
              <w:t>декабрь</w:t>
            </w:r>
          </w:p>
        </w:tc>
      </w:tr>
      <w:tr w:rsidR="00607294" w:rsidRPr="003612AA" w:rsidTr="00607294">
        <w:trPr>
          <w:trHeight w:val="877"/>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spacing w:after="0"/>
              <w:rPr>
                <w:rFonts w:ascii="Times New Roman" w:hAnsi="Times New Roman"/>
                <w:sz w:val="24"/>
                <w:szCs w:val="24"/>
              </w:rPr>
            </w:pPr>
            <w:r w:rsidRPr="003612AA">
              <w:rPr>
                <w:rFonts w:ascii="Times New Roman" w:hAnsi="Times New Roman"/>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spacing w:after="0"/>
              <w:rPr>
                <w:rFonts w:ascii="Times New Roman" w:hAnsi="Times New Roman"/>
                <w:sz w:val="24"/>
                <w:szCs w:val="24"/>
              </w:rPr>
            </w:pPr>
            <w:r w:rsidRPr="003612AA">
              <w:rPr>
                <w:rFonts w:ascii="Times New Roman" w:hAnsi="Times New Roman"/>
                <w:sz w:val="24"/>
                <w:szCs w:val="24"/>
              </w:rPr>
              <w:t>«Литературный календарь»</w:t>
            </w:r>
          </w:p>
        </w:tc>
        <w:tc>
          <w:tcPr>
            <w:tcW w:w="4017" w:type="dxa"/>
            <w:gridSpan w:val="2"/>
            <w:tcBorders>
              <w:top w:val="single" w:sz="4" w:space="0" w:color="auto"/>
              <w:left w:val="single" w:sz="4" w:space="0" w:color="auto"/>
              <w:bottom w:val="single" w:sz="4" w:space="0" w:color="auto"/>
              <w:right w:val="single" w:sz="4" w:space="0" w:color="auto"/>
            </w:tcBorders>
            <w:vAlign w:val="center"/>
            <w:hideMark/>
          </w:tcPr>
          <w:p w:rsidR="00607294" w:rsidRDefault="00607294" w:rsidP="00607294">
            <w:pPr>
              <w:spacing w:after="0"/>
              <w:rPr>
                <w:rFonts w:ascii="Times New Roman" w:hAnsi="Times New Roman"/>
                <w:sz w:val="24"/>
                <w:szCs w:val="24"/>
              </w:rPr>
            </w:pPr>
            <w:r w:rsidRPr="00551251">
              <w:rPr>
                <w:rFonts w:ascii="Times New Roman" w:hAnsi="Times New Roman"/>
                <w:sz w:val="24"/>
                <w:szCs w:val="24"/>
              </w:rPr>
              <w:t>Книжно – иллюстрированная выставка к юбилейным датам:</w:t>
            </w:r>
          </w:p>
          <w:p w:rsidR="00607294" w:rsidRDefault="00607294" w:rsidP="00607294">
            <w:pPr>
              <w:spacing w:after="0"/>
              <w:rPr>
                <w:rFonts w:ascii="Times New Roman" w:hAnsi="Times New Roman"/>
                <w:sz w:val="24"/>
                <w:szCs w:val="24"/>
              </w:rPr>
            </w:pPr>
            <w:r>
              <w:rPr>
                <w:rFonts w:ascii="Times New Roman" w:hAnsi="Times New Roman"/>
                <w:sz w:val="24"/>
                <w:szCs w:val="24"/>
              </w:rPr>
              <w:t xml:space="preserve"> </w:t>
            </w:r>
            <w:r w:rsidRPr="00551251">
              <w:rPr>
                <w:rFonts w:ascii="Times New Roman" w:hAnsi="Times New Roman"/>
                <w:sz w:val="24"/>
                <w:szCs w:val="24"/>
              </w:rPr>
              <w:t xml:space="preserve"> 200 –летию со дня рождения А. А. Фета, </w:t>
            </w:r>
          </w:p>
          <w:p w:rsidR="00607294" w:rsidRDefault="00607294" w:rsidP="00607294">
            <w:pPr>
              <w:spacing w:after="0"/>
              <w:rPr>
                <w:rFonts w:ascii="Times New Roman" w:hAnsi="Times New Roman"/>
                <w:sz w:val="24"/>
                <w:szCs w:val="24"/>
              </w:rPr>
            </w:pPr>
            <w:r w:rsidRPr="00551251">
              <w:rPr>
                <w:rFonts w:ascii="Times New Roman" w:hAnsi="Times New Roman"/>
                <w:sz w:val="24"/>
                <w:szCs w:val="24"/>
              </w:rPr>
              <w:t>150 – ти</w:t>
            </w:r>
            <w:r>
              <w:rPr>
                <w:rFonts w:ascii="Times New Roman" w:hAnsi="Times New Roman"/>
                <w:sz w:val="24"/>
                <w:szCs w:val="24"/>
              </w:rPr>
              <w:t xml:space="preserve"> </w:t>
            </w:r>
            <w:r w:rsidRPr="00551251">
              <w:rPr>
                <w:rFonts w:ascii="Times New Roman" w:hAnsi="Times New Roman"/>
                <w:sz w:val="24"/>
                <w:szCs w:val="24"/>
              </w:rPr>
              <w:t xml:space="preserve">летию со дня рождения Джозефа Редьярда Киплинга, </w:t>
            </w:r>
          </w:p>
          <w:p w:rsidR="00607294" w:rsidRDefault="00607294" w:rsidP="00607294">
            <w:pPr>
              <w:spacing w:after="0"/>
              <w:rPr>
                <w:rFonts w:ascii="Times New Roman" w:hAnsi="Times New Roman"/>
                <w:sz w:val="24"/>
                <w:szCs w:val="24"/>
              </w:rPr>
            </w:pPr>
            <w:r>
              <w:rPr>
                <w:rFonts w:ascii="Times New Roman" w:hAnsi="Times New Roman"/>
                <w:sz w:val="24"/>
                <w:szCs w:val="24"/>
              </w:rPr>
              <w:t xml:space="preserve"> 360 – </w:t>
            </w:r>
            <w:r w:rsidRPr="00551251">
              <w:rPr>
                <w:rFonts w:ascii="Times New Roman" w:hAnsi="Times New Roman"/>
                <w:sz w:val="24"/>
                <w:szCs w:val="24"/>
              </w:rPr>
              <w:t xml:space="preserve">летию </w:t>
            </w:r>
            <w:r w:rsidRPr="00142BF1">
              <w:rPr>
                <w:rFonts w:ascii="Times New Roman" w:hAnsi="Times New Roman"/>
                <w:sz w:val="24"/>
                <w:szCs w:val="24"/>
              </w:rPr>
              <w:t xml:space="preserve">Д. Дефо, </w:t>
            </w:r>
          </w:p>
          <w:p w:rsidR="00607294" w:rsidRPr="00142BF1" w:rsidRDefault="00607294" w:rsidP="00607294">
            <w:pPr>
              <w:spacing w:after="0"/>
              <w:rPr>
                <w:rFonts w:ascii="Times New Roman" w:hAnsi="Times New Roman"/>
                <w:sz w:val="24"/>
                <w:szCs w:val="24"/>
              </w:rPr>
            </w:pPr>
            <w:r w:rsidRPr="00142BF1">
              <w:rPr>
                <w:rFonts w:ascii="Times New Roman" w:hAnsi="Times New Roman"/>
                <w:sz w:val="24"/>
                <w:szCs w:val="24"/>
              </w:rPr>
              <w:t>115 – тилетию Д. И. Хармса</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spacing w:after="0"/>
              <w:jc w:val="cente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pPr>
              <w:spacing w:after="0"/>
            </w:pPr>
            <w:r w:rsidRPr="00032B7F">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spacing w:after="0"/>
              <w:rPr>
                <w:rFonts w:ascii="Times New Roman" w:hAnsi="Times New Roman"/>
                <w:sz w:val="24"/>
                <w:szCs w:val="24"/>
              </w:rPr>
            </w:pPr>
            <w:r w:rsidRPr="003612AA">
              <w:rPr>
                <w:rFonts w:ascii="Times New Roman" w:hAnsi="Times New Roman"/>
                <w:sz w:val="24"/>
                <w:szCs w:val="24"/>
              </w:rPr>
              <w:lastRenderedPageBreak/>
              <w:t xml:space="preserve">2. </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Работа с фондом; инвентаризация фонда учебников.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551251" w:rsidRDefault="00607294" w:rsidP="00607294">
            <w:pP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032B7F">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«О героях былых времён…»</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jc w:val="both"/>
              <w:rPr>
                <w:rFonts w:ascii="Times New Roman" w:hAnsi="Times New Roman"/>
                <w:sz w:val="24"/>
                <w:szCs w:val="24"/>
              </w:rPr>
            </w:pPr>
            <w:r w:rsidRPr="00551251">
              <w:rPr>
                <w:rFonts w:ascii="Times New Roman" w:hAnsi="Times New Roman"/>
                <w:sz w:val="24"/>
                <w:szCs w:val="24"/>
              </w:rPr>
              <w:t>Краеведческая книжно – иллюстрированная выставка ко Дню героев Отечества в России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r w:rsidRPr="00032B7F">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tc>
      </w:tr>
      <w:tr w:rsidR="00607294" w:rsidRPr="003612AA" w:rsidTr="00607294">
        <w:trPr>
          <w:trHeight w:val="264"/>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b/>
                <w:sz w:val="24"/>
                <w:szCs w:val="24"/>
              </w:rPr>
              <w:t>январь</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«Литературный календарь»</w:t>
            </w:r>
          </w:p>
        </w:tc>
        <w:tc>
          <w:tcPr>
            <w:tcW w:w="4017" w:type="dxa"/>
            <w:gridSpan w:val="2"/>
            <w:tcBorders>
              <w:top w:val="single" w:sz="4" w:space="0" w:color="auto"/>
              <w:left w:val="single" w:sz="4" w:space="0" w:color="auto"/>
              <w:bottom w:val="single" w:sz="4" w:space="0" w:color="auto"/>
              <w:right w:val="single" w:sz="4" w:space="0" w:color="auto"/>
            </w:tcBorders>
            <w:vAlign w:val="center"/>
            <w:hideMark/>
          </w:tcPr>
          <w:p w:rsidR="00607294" w:rsidRDefault="00607294" w:rsidP="00607294">
            <w:pPr>
              <w:pStyle w:val="af3"/>
              <w:shd w:val="clear" w:color="auto" w:fill="FFFFFF"/>
              <w:spacing w:before="0" w:beforeAutospacing="0" w:after="0" w:afterAutospacing="0" w:line="294" w:lineRule="atLeast"/>
            </w:pPr>
            <w:r w:rsidRPr="003612AA">
              <w:t xml:space="preserve">Книжно – иллюстрированная выставка к юбилейным датам: </w:t>
            </w:r>
          </w:p>
          <w:p w:rsidR="00607294" w:rsidRPr="003612AA" w:rsidRDefault="00607294" w:rsidP="00607294">
            <w:pPr>
              <w:pStyle w:val="af3"/>
              <w:shd w:val="clear" w:color="auto" w:fill="FFFFFF"/>
              <w:spacing w:before="0" w:beforeAutospacing="0" w:after="0" w:afterAutospacing="0" w:line="294" w:lineRule="atLeast"/>
              <w:rPr>
                <w:color w:val="000000"/>
              </w:rPr>
            </w:pPr>
            <w:r w:rsidRPr="003612AA">
              <w:rPr>
                <w:b/>
                <w:bCs/>
                <w:color w:val="000000"/>
              </w:rPr>
              <w:t>3 января</w:t>
            </w:r>
            <w:r w:rsidRPr="003612AA">
              <w:rPr>
                <w:color w:val="000000"/>
              </w:rPr>
              <w:t> - 85 лет со дня рождения Николая Михайловича Рубцова (1936-1971), поэта.</w:t>
            </w:r>
          </w:p>
          <w:p w:rsidR="00607294" w:rsidRPr="003612AA" w:rsidRDefault="00607294" w:rsidP="00607294">
            <w:pPr>
              <w:pStyle w:val="af3"/>
              <w:shd w:val="clear" w:color="auto" w:fill="FFFFFF"/>
              <w:spacing w:before="0" w:beforeAutospacing="0" w:after="0" w:afterAutospacing="0" w:line="294" w:lineRule="atLeast"/>
              <w:rPr>
                <w:color w:val="000000"/>
              </w:rPr>
            </w:pPr>
            <w:r w:rsidRPr="003612AA">
              <w:rPr>
                <w:b/>
                <w:bCs/>
                <w:color w:val="000000"/>
              </w:rPr>
              <w:t>12 января - </w:t>
            </w:r>
            <w:r w:rsidRPr="003612AA">
              <w:rPr>
                <w:color w:val="000000"/>
              </w:rPr>
              <w:t>145 лет со дня рождения Джека Лондона (Джона Гриффита, 1876-1916), американского писателя.</w:t>
            </w:r>
          </w:p>
          <w:p w:rsidR="00607294" w:rsidRPr="003612AA" w:rsidRDefault="00607294" w:rsidP="00607294">
            <w:pPr>
              <w:pStyle w:val="af3"/>
              <w:shd w:val="clear" w:color="auto" w:fill="FFFFFF"/>
              <w:spacing w:before="0" w:beforeAutospacing="0" w:after="0" w:afterAutospacing="0" w:line="294" w:lineRule="atLeast"/>
              <w:rPr>
                <w:color w:val="000000"/>
              </w:rPr>
            </w:pPr>
            <w:r w:rsidRPr="003612AA">
              <w:rPr>
                <w:b/>
                <w:bCs/>
                <w:color w:val="000000"/>
              </w:rPr>
              <w:t>14 января</w:t>
            </w:r>
            <w:r w:rsidRPr="003612AA">
              <w:rPr>
                <w:color w:val="000000"/>
              </w:rPr>
              <w:t> - 110 лет со дня рождения Анатолия Наумовича Рыбакова (1911-1998), писателя.</w:t>
            </w:r>
          </w:p>
          <w:p w:rsidR="00607294" w:rsidRPr="003612AA" w:rsidRDefault="00607294" w:rsidP="00607294">
            <w:pPr>
              <w:pStyle w:val="af3"/>
              <w:shd w:val="clear" w:color="auto" w:fill="FFFFFF"/>
              <w:spacing w:before="0" w:beforeAutospacing="0" w:after="0" w:afterAutospacing="0" w:line="294" w:lineRule="atLeast"/>
              <w:rPr>
                <w:color w:val="000000"/>
              </w:rPr>
            </w:pPr>
            <w:r w:rsidRPr="003612AA">
              <w:rPr>
                <w:b/>
                <w:bCs/>
                <w:color w:val="000000"/>
              </w:rPr>
              <w:t>15 января</w:t>
            </w:r>
            <w:r w:rsidRPr="003612AA">
              <w:rPr>
                <w:color w:val="000000"/>
              </w:rPr>
              <w:t> - 130 лет со дня рождения Осипа Эмильевича Мандельштама (1891-1938), поэта, прозаика.</w:t>
            </w:r>
          </w:p>
          <w:p w:rsidR="00607294" w:rsidRPr="003612AA" w:rsidRDefault="00607294" w:rsidP="00607294">
            <w:pPr>
              <w:pStyle w:val="af3"/>
              <w:shd w:val="clear" w:color="auto" w:fill="FFFFFF"/>
              <w:spacing w:before="0" w:beforeAutospacing="0" w:after="0" w:afterAutospacing="0" w:line="294" w:lineRule="atLeast"/>
              <w:rPr>
                <w:color w:val="000000"/>
              </w:rPr>
            </w:pPr>
            <w:r w:rsidRPr="003612AA">
              <w:rPr>
                <w:b/>
                <w:bCs/>
                <w:color w:val="000000"/>
              </w:rPr>
              <w:t>24 января</w:t>
            </w:r>
            <w:r w:rsidRPr="003612AA">
              <w:rPr>
                <w:color w:val="000000"/>
              </w:rPr>
              <w:t> - 245 лет со дня рождения Эрнста Теодора Амадея Гофмана (1776-1822), писателя.</w:t>
            </w:r>
          </w:p>
          <w:p w:rsidR="00607294" w:rsidRPr="00551251" w:rsidRDefault="00607294" w:rsidP="00607294">
            <w:pP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jc w:val="cente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E60F8E">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 xml:space="preserve">2.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«У леса на опушке жила Зима в избушке»</w:t>
            </w:r>
          </w:p>
        </w:tc>
        <w:tc>
          <w:tcPr>
            <w:tcW w:w="4017" w:type="dxa"/>
            <w:gridSpan w:val="2"/>
            <w:tcBorders>
              <w:top w:val="single" w:sz="4" w:space="0" w:color="auto"/>
              <w:left w:val="single" w:sz="4" w:space="0" w:color="auto"/>
              <w:bottom w:val="single" w:sz="4" w:space="0" w:color="auto"/>
              <w:right w:val="single" w:sz="4" w:space="0" w:color="auto"/>
            </w:tcBorders>
            <w:vAlign w:val="center"/>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Иллюстрированная выставка – раскладка репродукций о зиме</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jc w:val="cente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E60F8E">
              <w:rPr>
                <w:rFonts w:ascii="Times New Roman" w:hAnsi="Times New Roman"/>
                <w:sz w:val="24"/>
                <w:szCs w:val="24"/>
              </w:rPr>
              <w:t xml:space="preserve">Драченко О.Н </w:t>
            </w:r>
          </w:p>
        </w:tc>
      </w:tr>
      <w:tr w:rsidR="00607294" w:rsidRPr="003612AA" w:rsidTr="00607294">
        <w:trPr>
          <w:trHeight w:val="293"/>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b/>
                <w:sz w:val="24"/>
                <w:szCs w:val="24"/>
              </w:rPr>
              <w:t>февраль</w:t>
            </w:r>
          </w:p>
        </w:tc>
      </w:tr>
      <w:tr w:rsidR="00607294" w:rsidRPr="003612AA" w:rsidTr="00607294">
        <w:trPr>
          <w:trHeight w:val="790"/>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«Литературный календарь»</w:t>
            </w:r>
          </w:p>
        </w:tc>
        <w:tc>
          <w:tcPr>
            <w:tcW w:w="4017" w:type="dxa"/>
            <w:gridSpan w:val="2"/>
            <w:tcBorders>
              <w:top w:val="single" w:sz="4" w:space="0" w:color="auto"/>
              <w:left w:val="single" w:sz="4" w:space="0" w:color="auto"/>
              <w:bottom w:val="single" w:sz="4" w:space="0" w:color="auto"/>
              <w:right w:val="single" w:sz="4" w:space="0" w:color="auto"/>
            </w:tcBorders>
            <w:vAlign w:val="center"/>
            <w:hideMark/>
          </w:tcPr>
          <w:p w:rsidR="00607294" w:rsidRDefault="00607294" w:rsidP="00607294">
            <w:pPr>
              <w:pStyle w:val="af3"/>
              <w:spacing w:before="0" w:beforeAutospacing="0" w:after="150" w:afterAutospacing="0" w:line="360" w:lineRule="atLeast"/>
              <w:jc w:val="both"/>
            </w:pPr>
            <w:r w:rsidRPr="003612AA">
              <w:t xml:space="preserve">Книжно – иллюстрированная  выставка к юбилейным датам: </w:t>
            </w:r>
          </w:p>
          <w:p w:rsidR="00607294" w:rsidRPr="003612AA" w:rsidRDefault="00607294" w:rsidP="00607294">
            <w:pPr>
              <w:pStyle w:val="af3"/>
              <w:spacing w:before="0" w:beforeAutospacing="0" w:after="150" w:afterAutospacing="0" w:line="360" w:lineRule="atLeast"/>
              <w:jc w:val="both"/>
            </w:pPr>
            <w:r w:rsidRPr="003612AA">
              <w:t>24 февраля — </w:t>
            </w:r>
            <w:r w:rsidRPr="003612AA">
              <w:rPr>
                <w:rStyle w:val="af4"/>
              </w:rPr>
              <w:t>235 лет</w:t>
            </w:r>
            <w:r w:rsidRPr="003612AA">
              <w:t> со дня рождения немецкого писателя, филолога </w:t>
            </w:r>
            <w:r w:rsidRPr="003612AA">
              <w:rPr>
                <w:rStyle w:val="af4"/>
              </w:rPr>
              <w:t>Вильгельма Гримма</w:t>
            </w:r>
            <w:r w:rsidRPr="003612AA">
              <w:t> (1786–1859)</w:t>
            </w:r>
          </w:p>
          <w:p w:rsidR="00607294" w:rsidRPr="003612AA" w:rsidRDefault="00607294" w:rsidP="00607294">
            <w:pPr>
              <w:pStyle w:val="af3"/>
              <w:spacing w:before="0" w:beforeAutospacing="0" w:after="150" w:afterAutospacing="0" w:line="360" w:lineRule="atLeast"/>
              <w:jc w:val="both"/>
            </w:pPr>
            <w:r w:rsidRPr="003612AA">
              <w:rPr>
                <w:rStyle w:val="af4"/>
              </w:rPr>
              <w:lastRenderedPageBreak/>
              <w:t>115 лет</w:t>
            </w:r>
            <w:r w:rsidRPr="003612AA">
              <w:t> со дня рождения татарского поэта </w:t>
            </w:r>
            <w:r w:rsidRPr="003612AA">
              <w:rPr>
                <w:rStyle w:val="af4"/>
              </w:rPr>
              <w:t>Мусы Джалиля</w:t>
            </w:r>
            <w:r w:rsidRPr="003612AA">
              <w:t xml:space="preserve"> (1906 – 1944)</w:t>
            </w:r>
          </w:p>
          <w:p w:rsidR="00607294" w:rsidRPr="003612AA" w:rsidRDefault="00607294" w:rsidP="00607294">
            <w:pPr>
              <w:pStyle w:val="af3"/>
              <w:spacing w:before="0" w:beforeAutospacing="0" w:after="150" w:afterAutospacing="0" w:line="360" w:lineRule="atLeast"/>
              <w:jc w:val="both"/>
            </w:pPr>
            <w:r w:rsidRPr="003612AA">
              <w:rPr>
                <w:rStyle w:val="af4"/>
              </w:rPr>
              <w:t>190 лет</w:t>
            </w:r>
            <w:r w:rsidRPr="003612AA">
              <w:t> со дня рождения русского писателя </w:t>
            </w:r>
            <w:r w:rsidRPr="003612AA">
              <w:rPr>
                <w:rStyle w:val="af4"/>
              </w:rPr>
              <w:t>Николая Семеновича Лескова</w:t>
            </w:r>
            <w:r w:rsidRPr="003612AA">
              <w:t> (1831–1895)</w:t>
            </w:r>
          </w:p>
          <w:p w:rsidR="00607294" w:rsidRPr="003612AA" w:rsidRDefault="00607294" w:rsidP="00607294">
            <w:pPr>
              <w:pStyle w:val="af3"/>
              <w:spacing w:before="0" w:beforeAutospacing="0" w:after="150" w:afterAutospacing="0" w:line="360" w:lineRule="atLeast"/>
              <w:jc w:val="both"/>
            </w:pPr>
            <w:r w:rsidRPr="003612AA">
              <w:t>17 февраля — </w:t>
            </w:r>
            <w:r w:rsidRPr="003612AA">
              <w:rPr>
                <w:rStyle w:val="af4"/>
              </w:rPr>
              <w:t>115 лет</w:t>
            </w:r>
            <w:r w:rsidRPr="003612AA">
              <w:t> со дня рождения русской детской поэтессы </w:t>
            </w:r>
            <w:r w:rsidRPr="003612AA">
              <w:rPr>
                <w:rStyle w:val="af4"/>
              </w:rPr>
              <w:t>Агнии Львовны Барто</w:t>
            </w:r>
            <w:r w:rsidRPr="003612AA">
              <w:t> (1906–1981)</w:t>
            </w:r>
          </w:p>
          <w:p w:rsidR="00607294" w:rsidRPr="003612AA" w:rsidRDefault="00607294" w:rsidP="00607294">
            <w:pPr>
              <w:pStyle w:val="af3"/>
              <w:spacing w:before="0" w:beforeAutospacing="0" w:after="150" w:afterAutospacing="0" w:line="360" w:lineRule="atLeast"/>
              <w:jc w:val="both"/>
            </w:pPr>
          </w:p>
          <w:p w:rsidR="00607294" w:rsidRPr="003612AA" w:rsidRDefault="00607294" w:rsidP="00607294">
            <w:pPr>
              <w:pStyle w:val="af3"/>
              <w:spacing w:before="0" w:beforeAutospacing="0" w:after="150" w:afterAutospacing="0" w:line="360" w:lineRule="atLeast"/>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jc w:val="center"/>
              <w:rPr>
                <w:rFonts w:ascii="Times New Roman" w:hAnsi="Times New Roman"/>
                <w:sz w:val="24"/>
                <w:szCs w:val="24"/>
              </w:rPr>
            </w:pPr>
            <w:r w:rsidRPr="003612AA">
              <w:rPr>
                <w:rFonts w:ascii="Times New Roman" w:hAnsi="Times New Roman"/>
                <w:sz w:val="24"/>
                <w:szCs w:val="24"/>
              </w:rPr>
              <w:lastRenderedPageBreak/>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E60F8E">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 xml:space="preserve">2.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«Науке верные сыны»</w:t>
            </w:r>
          </w:p>
        </w:tc>
        <w:tc>
          <w:tcPr>
            <w:tcW w:w="4017" w:type="dxa"/>
            <w:gridSpan w:val="2"/>
            <w:tcBorders>
              <w:top w:val="single" w:sz="4" w:space="0" w:color="auto"/>
              <w:left w:val="single" w:sz="4" w:space="0" w:color="auto"/>
              <w:bottom w:val="single" w:sz="4" w:space="0" w:color="auto"/>
              <w:right w:val="single" w:sz="4" w:space="0" w:color="auto"/>
            </w:tcBorders>
            <w:vAlign w:val="center"/>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Книжно – иллюстрированная выставка ко Дню Науки</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E60F8E">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«С Днём защитника Отечества!»</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Поздравительный стенд ко Дню защитника Отечества</w:t>
            </w:r>
          </w:p>
        </w:tc>
        <w:tc>
          <w:tcPr>
            <w:tcW w:w="1134" w:type="dxa"/>
            <w:gridSpan w:val="2"/>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r w:rsidRPr="00E60F8E">
              <w:rPr>
                <w:rFonts w:ascii="Times New Roman" w:hAnsi="Times New Roman"/>
                <w:sz w:val="24"/>
                <w:szCs w:val="24"/>
              </w:rPr>
              <w:t xml:space="preserve">Драченко О.Н </w:t>
            </w:r>
          </w:p>
        </w:tc>
      </w:tr>
      <w:tr w:rsidR="00607294" w:rsidRPr="003612AA" w:rsidTr="00607294">
        <w:trPr>
          <w:trHeight w:val="252"/>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b/>
                <w:sz w:val="24"/>
                <w:szCs w:val="24"/>
              </w:rPr>
            </w:pPr>
            <w:r w:rsidRPr="003612AA">
              <w:rPr>
                <w:rFonts w:ascii="Times New Roman" w:hAnsi="Times New Roman"/>
                <w:b/>
                <w:sz w:val="24"/>
                <w:szCs w:val="24"/>
              </w:rPr>
              <w:t>Март</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«Литературный календарь»</w:t>
            </w:r>
          </w:p>
        </w:tc>
        <w:tc>
          <w:tcPr>
            <w:tcW w:w="4005" w:type="dxa"/>
            <w:tcBorders>
              <w:top w:val="single" w:sz="4" w:space="0" w:color="auto"/>
              <w:left w:val="single" w:sz="4" w:space="0" w:color="auto"/>
              <w:bottom w:val="single" w:sz="4" w:space="0" w:color="auto"/>
              <w:right w:val="single" w:sz="4" w:space="0" w:color="auto"/>
            </w:tcBorders>
            <w:hideMark/>
          </w:tcPr>
          <w:p w:rsidR="00607294" w:rsidRDefault="00607294" w:rsidP="00607294">
            <w:pPr>
              <w:pStyle w:val="af3"/>
              <w:spacing w:before="0" w:beforeAutospacing="0" w:after="150" w:afterAutospacing="0" w:line="360" w:lineRule="atLeast"/>
              <w:jc w:val="both"/>
            </w:pPr>
            <w:r w:rsidRPr="003612AA">
              <w:t xml:space="preserve">Книжно–иллюстрированная выставка к юбилейным датам: </w:t>
            </w:r>
          </w:p>
          <w:p w:rsidR="00607294" w:rsidRPr="003612AA" w:rsidRDefault="00607294" w:rsidP="00607294">
            <w:pPr>
              <w:pStyle w:val="af3"/>
              <w:spacing w:before="0" w:beforeAutospacing="0" w:after="150" w:afterAutospacing="0" w:line="360" w:lineRule="atLeast"/>
              <w:jc w:val="both"/>
            </w:pPr>
            <w:r w:rsidRPr="003612AA">
              <w:t>4 марта — </w:t>
            </w:r>
            <w:r w:rsidRPr="003612AA">
              <w:rPr>
                <w:rStyle w:val="af4"/>
              </w:rPr>
              <w:t>115 лет</w:t>
            </w:r>
            <w:r w:rsidRPr="003612AA">
              <w:t> со дня рождения американского писателя, лауреата Международной премии имени Х. К. Андерсена (1962) </w:t>
            </w:r>
          </w:p>
          <w:p w:rsidR="00607294" w:rsidRPr="003612AA" w:rsidRDefault="00607294" w:rsidP="00607294">
            <w:pPr>
              <w:pStyle w:val="af3"/>
              <w:shd w:val="clear" w:color="auto" w:fill="FFFFFF"/>
              <w:spacing w:before="0" w:beforeAutospacing="0" w:after="0" w:afterAutospacing="0" w:line="294" w:lineRule="atLeast"/>
            </w:pPr>
            <w:r w:rsidRPr="003612AA">
              <w:t>5 марта — </w:t>
            </w:r>
            <w:r w:rsidRPr="003612AA">
              <w:rPr>
                <w:rStyle w:val="af4"/>
              </w:rPr>
              <w:t>115 лет</w:t>
            </w:r>
            <w:r w:rsidRPr="003612AA">
              <w:t> со дня рождения русского писателя </w:t>
            </w:r>
            <w:r w:rsidRPr="003612AA">
              <w:rPr>
                <w:rStyle w:val="af4"/>
              </w:rPr>
              <w:t>Николая Владимировича Богданова</w:t>
            </w:r>
            <w:r w:rsidRPr="003612AA">
              <w:t xml:space="preserve"> (1906–1989) </w:t>
            </w:r>
          </w:p>
          <w:p w:rsidR="00607294" w:rsidRPr="003612AA" w:rsidRDefault="00607294" w:rsidP="00607294">
            <w:pPr>
              <w:pStyle w:val="af3"/>
              <w:spacing w:before="0" w:beforeAutospacing="0" w:after="150" w:afterAutospacing="0" w:line="360" w:lineRule="atLeast"/>
              <w:jc w:val="both"/>
            </w:pPr>
          </w:p>
          <w:p w:rsidR="00607294" w:rsidRPr="00551251" w:rsidRDefault="00607294" w:rsidP="00607294">
            <w:pP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17"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p>
        </w:tc>
      </w:tr>
      <w:tr w:rsidR="00607294" w:rsidRPr="003612AA" w:rsidTr="00607294">
        <w:trPr>
          <w:trHeight w:val="788"/>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«Каталоги, картотеки – помощники библиотеки»</w:t>
            </w:r>
          </w:p>
        </w:tc>
        <w:tc>
          <w:tcPr>
            <w:tcW w:w="4005"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Библиографический час - знакомство</w:t>
            </w:r>
          </w:p>
        </w:tc>
        <w:tc>
          <w:tcPr>
            <w:tcW w:w="1134"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jc w:val="center"/>
              <w:rPr>
                <w:rFonts w:ascii="Times New Roman" w:hAnsi="Times New Roman"/>
                <w:sz w:val="24"/>
                <w:szCs w:val="24"/>
              </w:rPr>
            </w:pPr>
            <w:r w:rsidRPr="003612AA">
              <w:rPr>
                <w:rFonts w:ascii="Times New Roman" w:hAnsi="Times New Roman"/>
                <w:sz w:val="24"/>
                <w:szCs w:val="24"/>
              </w:rPr>
              <w:t>7 - 11 классы</w:t>
            </w:r>
          </w:p>
        </w:tc>
        <w:tc>
          <w:tcPr>
            <w:tcW w:w="1817"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Pr>
                <w:rFonts w:ascii="Times New Roman" w:hAnsi="Times New Roman"/>
                <w:sz w:val="24"/>
                <w:szCs w:val="24"/>
              </w:rPr>
              <w:t>Драченко О.Н</w:t>
            </w:r>
            <w:r w:rsidRPr="003612AA">
              <w:rPr>
                <w:rFonts w:ascii="Times New Roman" w:hAnsi="Times New Roman"/>
                <w:sz w:val="24"/>
                <w:szCs w:val="24"/>
              </w:rPr>
              <w:t>.</w:t>
            </w:r>
          </w:p>
        </w:tc>
      </w:tr>
      <w:tr w:rsidR="00607294" w:rsidRPr="004C22C0"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4C22C0" w:rsidRDefault="00607294" w:rsidP="00607294">
            <w:pPr>
              <w:pStyle w:val="a3"/>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294" w:rsidRPr="004C22C0" w:rsidRDefault="00607294" w:rsidP="00607294">
            <w:pPr>
              <w:rPr>
                <w:rFonts w:ascii="Times New Roman" w:hAnsi="Times New Roman"/>
                <w:sz w:val="24"/>
                <w:szCs w:val="24"/>
              </w:rPr>
            </w:pPr>
            <w:r>
              <w:rPr>
                <w:rFonts w:ascii="Times New Roman" w:hAnsi="Times New Roman"/>
                <w:sz w:val="24"/>
                <w:szCs w:val="24"/>
              </w:rPr>
              <w:t>«Даманский излом»</w:t>
            </w:r>
          </w:p>
        </w:tc>
        <w:tc>
          <w:tcPr>
            <w:tcW w:w="4005" w:type="dxa"/>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Книжно</w:t>
            </w:r>
            <w:r>
              <w:rPr>
                <w:rFonts w:ascii="Times New Roman" w:hAnsi="Times New Roman"/>
                <w:sz w:val="24"/>
                <w:szCs w:val="24"/>
              </w:rPr>
              <w:t xml:space="preserve"> – иллюстрированная выставка к </w:t>
            </w:r>
            <w:r w:rsidRPr="00551251">
              <w:rPr>
                <w:rFonts w:ascii="Times New Roman" w:hAnsi="Times New Roman"/>
                <w:sz w:val="24"/>
                <w:szCs w:val="24"/>
              </w:rPr>
              <w:t>Дн</w:t>
            </w:r>
            <w:r>
              <w:rPr>
                <w:rFonts w:ascii="Times New Roman" w:hAnsi="Times New Roman"/>
                <w:sz w:val="24"/>
                <w:szCs w:val="24"/>
              </w:rPr>
              <w:t>ю на событиях о.Дамнский</w:t>
            </w:r>
          </w:p>
        </w:tc>
        <w:tc>
          <w:tcPr>
            <w:tcW w:w="1134" w:type="dxa"/>
            <w:gridSpan w:val="2"/>
            <w:tcBorders>
              <w:top w:val="single" w:sz="4" w:space="0" w:color="auto"/>
              <w:left w:val="single" w:sz="4" w:space="0" w:color="auto"/>
              <w:bottom w:val="single" w:sz="4" w:space="0" w:color="auto"/>
              <w:right w:val="single" w:sz="4" w:space="0" w:color="auto"/>
            </w:tcBorders>
          </w:tcPr>
          <w:p w:rsidR="00607294" w:rsidRPr="004C22C0"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17" w:type="dxa"/>
            <w:gridSpan w:val="2"/>
            <w:tcBorders>
              <w:top w:val="single" w:sz="4" w:space="0" w:color="auto"/>
              <w:left w:val="single" w:sz="4" w:space="0" w:color="auto"/>
              <w:bottom w:val="single" w:sz="4" w:space="0" w:color="auto"/>
              <w:right w:val="single" w:sz="4" w:space="0" w:color="auto"/>
            </w:tcBorders>
          </w:tcPr>
          <w:p w:rsidR="00607294" w:rsidRPr="00C93062" w:rsidRDefault="00607294" w:rsidP="00607294">
            <w:pPr>
              <w:rPr>
                <w:rFonts w:ascii="Times New Roman" w:hAnsi="Times New Roman"/>
                <w:sz w:val="24"/>
                <w:szCs w:val="24"/>
              </w:rPr>
            </w:pPr>
            <w:r w:rsidRPr="00C93062">
              <w:rPr>
                <w:rFonts w:ascii="Times New Roman" w:hAnsi="Times New Roman"/>
                <w:sz w:val="24"/>
                <w:szCs w:val="24"/>
              </w:rPr>
              <w:t>Драченко О.Н</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4C22C0" w:rsidRDefault="00607294" w:rsidP="00607294">
            <w:pP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«Поэтическая мозаика»</w:t>
            </w:r>
          </w:p>
        </w:tc>
        <w:tc>
          <w:tcPr>
            <w:tcW w:w="4005" w:type="dxa"/>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Книжно – иллюстрированная выставка ко Дню поэзии</w:t>
            </w:r>
          </w:p>
        </w:tc>
        <w:tc>
          <w:tcPr>
            <w:tcW w:w="1134" w:type="dxa"/>
            <w:gridSpan w:val="2"/>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17" w:type="dxa"/>
            <w:gridSpan w:val="2"/>
            <w:tcBorders>
              <w:top w:val="single" w:sz="4" w:space="0" w:color="auto"/>
              <w:left w:val="single" w:sz="4" w:space="0" w:color="auto"/>
              <w:bottom w:val="single" w:sz="4" w:space="0" w:color="auto"/>
              <w:right w:val="single" w:sz="4" w:space="0" w:color="auto"/>
            </w:tcBorders>
          </w:tcPr>
          <w:p w:rsidR="00607294" w:rsidRDefault="00607294" w:rsidP="00607294">
            <w:r w:rsidRPr="00C93062">
              <w:rPr>
                <w:rFonts w:ascii="Times New Roman" w:hAnsi="Times New Roman"/>
                <w:sz w:val="24"/>
                <w:szCs w:val="24"/>
              </w:rPr>
              <w:t xml:space="preserve">Драченко О.Н </w:t>
            </w:r>
          </w:p>
        </w:tc>
      </w:tr>
      <w:tr w:rsidR="00607294" w:rsidRPr="003612AA" w:rsidTr="00607294">
        <w:trPr>
          <w:trHeight w:val="298"/>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b/>
                <w:sz w:val="24"/>
                <w:szCs w:val="24"/>
              </w:rPr>
              <w:t>апрель</w:t>
            </w:r>
          </w:p>
        </w:tc>
      </w:tr>
      <w:tr w:rsidR="00607294" w:rsidRPr="003612AA" w:rsidTr="00607294">
        <w:trPr>
          <w:trHeight w:val="527"/>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4C22C0" w:rsidRDefault="00607294" w:rsidP="00607294">
            <w:pP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«Космические дали таинственные…»</w:t>
            </w:r>
          </w:p>
        </w:tc>
        <w:tc>
          <w:tcPr>
            <w:tcW w:w="4017" w:type="dxa"/>
            <w:gridSpan w:val="2"/>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r w:rsidRPr="00551251">
              <w:rPr>
                <w:rFonts w:ascii="Times New Roman" w:hAnsi="Times New Roman"/>
                <w:sz w:val="24"/>
                <w:szCs w:val="24"/>
              </w:rPr>
              <w:t xml:space="preserve">Выставка – знакомство о героях – космонавтах. </w:t>
            </w:r>
            <w:r w:rsidRPr="003612AA">
              <w:rPr>
                <w:rFonts w:ascii="Times New Roman" w:hAnsi="Times New Roman"/>
                <w:sz w:val="24"/>
                <w:szCs w:val="24"/>
              </w:rPr>
              <w:t>Ко Дню космонавтики</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98258E">
              <w:rPr>
                <w:rFonts w:ascii="Times New Roman" w:hAnsi="Times New Roman"/>
                <w:sz w:val="24"/>
                <w:szCs w:val="24"/>
              </w:rPr>
              <w:t xml:space="preserve">Драченко О.Н </w:t>
            </w:r>
          </w:p>
        </w:tc>
      </w:tr>
      <w:tr w:rsidR="00607294" w:rsidRPr="003612AA" w:rsidTr="00607294">
        <w:trPr>
          <w:trHeight w:val="527"/>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«Там, где берегут природу»</w:t>
            </w:r>
          </w:p>
        </w:tc>
        <w:tc>
          <w:tcPr>
            <w:tcW w:w="4017"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551251">
              <w:rPr>
                <w:rFonts w:ascii="Times New Roman" w:hAnsi="Times New Roman"/>
                <w:sz w:val="24"/>
                <w:szCs w:val="24"/>
              </w:rPr>
              <w:t xml:space="preserve">Экологическая книжно – иллюстрированная выставка о заповедниках и национальных парках России К Всемирному дню </w:t>
            </w:r>
            <w:r w:rsidRPr="003612AA">
              <w:rPr>
                <w:rFonts w:ascii="Times New Roman" w:hAnsi="Times New Roman"/>
                <w:sz w:val="24"/>
                <w:szCs w:val="24"/>
              </w:rPr>
              <w:t>Земли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r w:rsidRPr="0098258E">
              <w:rPr>
                <w:rFonts w:ascii="Times New Roman" w:hAnsi="Times New Roman"/>
                <w:sz w:val="24"/>
                <w:szCs w:val="24"/>
              </w:rPr>
              <w:t xml:space="preserve">Драченко О.Н </w:t>
            </w:r>
          </w:p>
        </w:tc>
      </w:tr>
      <w:tr w:rsidR="00607294" w:rsidRPr="003612AA" w:rsidTr="00607294">
        <w:trPr>
          <w:trHeight w:val="527"/>
          <w:jc w:val="center"/>
        </w:trPr>
        <w:tc>
          <w:tcPr>
            <w:tcW w:w="759" w:type="dxa"/>
            <w:tcBorders>
              <w:top w:val="single" w:sz="4" w:space="0" w:color="auto"/>
              <w:left w:val="single" w:sz="4" w:space="0" w:color="auto"/>
              <w:bottom w:val="single" w:sz="4" w:space="0" w:color="auto"/>
              <w:right w:val="single" w:sz="4" w:space="0" w:color="auto"/>
            </w:tcBorders>
          </w:tcPr>
          <w:p w:rsidR="00607294" w:rsidRPr="004C22C0" w:rsidRDefault="00607294" w:rsidP="00607294">
            <w:pP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«Дорожные знаки – нам подсказка!»</w:t>
            </w:r>
          </w:p>
        </w:tc>
        <w:tc>
          <w:tcPr>
            <w:tcW w:w="4017" w:type="dxa"/>
            <w:gridSpan w:val="2"/>
            <w:tcBorders>
              <w:top w:val="single" w:sz="4" w:space="0" w:color="auto"/>
              <w:left w:val="single" w:sz="4" w:space="0" w:color="auto"/>
              <w:bottom w:val="single" w:sz="4" w:space="0" w:color="auto"/>
              <w:right w:val="single" w:sz="4" w:space="0" w:color="auto"/>
            </w:tcBorders>
            <w:vAlign w:val="center"/>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Книжно выставка по безопасности дорожного движения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r w:rsidRPr="00FF32EE">
              <w:rPr>
                <w:rFonts w:ascii="Times New Roman" w:hAnsi="Times New Roman"/>
                <w:sz w:val="24"/>
                <w:szCs w:val="24"/>
              </w:rPr>
              <w:t xml:space="preserve">Драченко О.Н </w:t>
            </w:r>
          </w:p>
        </w:tc>
      </w:tr>
      <w:tr w:rsidR="00607294" w:rsidRPr="003612AA" w:rsidTr="00607294">
        <w:trPr>
          <w:trHeight w:val="304"/>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b/>
                <w:sz w:val="24"/>
                <w:szCs w:val="24"/>
              </w:rPr>
              <w:t>май</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«Мы помним! Мы гордимся!»</w:t>
            </w: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Книжно – иллюстрированная выставка ко Дню Победы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DD656F">
              <w:rPr>
                <w:rFonts w:ascii="Times New Roman" w:hAnsi="Times New Roman"/>
                <w:sz w:val="24"/>
                <w:szCs w:val="24"/>
              </w:rPr>
              <w:t xml:space="preserve">Драченко О.Н </w:t>
            </w:r>
          </w:p>
        </w:tc>
      </w:tr>
      <w:tr w:rsidR="00607294" w:rsidRPr="003612AA" w:rsidTr="00607294">
        <w:trPr>
          <w:trHeight w:val="920"/>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«С Днём Победы!»</w:t>
            </w: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 xml:space="preserve">Поздравительный стенд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jc w:val="cente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DD656F">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«Песни и стихи великой Победы!»</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Pr>
                <w:rFonts w:ascii="Times New Roman" w:hAnsi="Times New Roman"/>
                <w:sz w:val="24"/>
                <w:szCs w:val="24"/>
              </w:rPr>
              <w:t>Книжная выставка</w:t>
            </w:r>
            <w:r w:rsidRPr="00551251">
              <w:rPr>
                <w:rFonts w:ascii="Times New Roman" w:hAnsi="Times New Roman"/>
                <w:sz w:val="24"/>
                <w:szCs w:val="24"/>
              </w:rPr>
              <w:t xml:space="preserve"> ко Дню Победы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jc w:val="center"/>
              <w:rPr>
                <w:rFonts w:ascii="Times New Roman" w:hAnsi="Times New Roman"/>
                <w:sz w:val="24"/>
                <w:szCs w:val="24"/>
              </w:rPr>
            </w:pPr>
            <w:r w:rsidRPr="003612AA">
              <w:rPr>
                <w:rFonts w:ascii="Times New Roman" w:hAnsi="Times New Roman"/>
                <w:sz w:val="24"/>
                <w:szCs w:val="24"/>
              </w:rPr>
              <w:t>6 – 8 классы</w:t>
            </w: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r w:rsidRPr="00DD656F">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«Наша дружная семья»</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 xml:space="preserve">Выставка ко Дню семьи и ко Дню защиты детей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jc w:val="cente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r w:rsidRPr="00DD656F">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«Весёлая семейка»</w:t>
            </w:r>
          </w:p>
        </w:tc>
        <w:tc>
          <w:tcPr>
            <w:tcW w:w="4017" w:type="dxa"/>
            <w:gridSpan w:val="2"/>
            <w:tcBorders>
              <w:top w:val="single" w:sz="4" w:space="0" w:color="auto"/>
              <w:left w:val="single" w:sz="4" w:space="0" w:color="auto"/>
              <w:bottom w:val="single" w:sz="4" w:space="0" w:color="auto"/>
              <w:right w:val="single" w:sz="4" w:space="0" w:color="auto"/>
            </w:tcBorders>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Книжно – иллюстрированная выставка ко Дню семьи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Для всех</w:t>
            </w:r>
          </w:p>
        </w:tc>
        <w:tc>
          <w:tcPr>
            <w:tcW w:w="1805" w:type="dxa"/>
            <w:tcBorders>
              <w:top w:val="single" w:sz="4" w:space="0" w:color="auto"/>
              <w:left w:val="single" w:sz="4" w:space="0" w:color="auto"/>
              <w:bottom w:val="single" w:sz="4" w:space="0" w:color="auto"/>
              <w:right w:val="single" w:sz="4" w:space="0" w:color="auto"/>
            </w:tcBorders>
          </w:tcPr>
          <w:p w:rsidR="00607294" w:rsidRDefault="00607294" w:rsidP="00607294">
            <w:r w:rsidRPr="00DD656F">
              <w:rPr>
                <w:rFonts w:ascii="Times New Roman" w:hAnsi="Times New Roman"/>
                <w:sz w:val="24"/>
                <w:szCs w:val="24"/>
              </w:rPr>
              <w:t xml:space="preserve">Драченко О.Н </w:t>
            </w:r>
          </w:p>
        </w:tc>
      </w:tr>
      <w:tr w:rsidR="00607294" w:rsidRPr="003612AA"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4C22C0" w:rsidRDefault="00607294" w:rsidP="00607294">
            <w:pPr>
              <w:rPr>
                <w:rFonts w:ascii="Times New Roman" w:hAnsi="Times New Roman"/>
                <w:sz w:val="24"/>
                <w:szCs w:val="24"/>
              </w:rPr>
            </w:pPr>
            <w:r>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Рейд проверки учебников.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3612AA" w:rsidRDefault="00607294" w:rsidP="00607294">
            <w:pP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DD656F">
              <w:rPr>
                <w:rFonts w:ascii="Times New Roman" w:hAnsi="Times New Roman"/>
                <w:sz w:val="24"/>
                <w:szCs w:val="24"/>
              </w:rPr>
              <w:t xml:space="preserve">Драченко О.Н </w:t>
            </w:r>
          </w:p>
        </w:tc>
      </w:tr>
      <w:tr w:rsidR="00607294" w:rsidRPr="003612AA" w:rsidTr="00607294">
        <w:trPr>
          <w:trHeight w:val="357"/>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4C22C0" w:rsidRDefault="00607294" w:rsidP="00607294">
            <w:pPr>
              <w:rPr>
                <w:rFonts w:ascii="Times New Roman" w:hAnsi="Times New Roman"/>
                <w:sz w:val="24"/>
                <w:szCs w:val="24"/>
              </w:rPr>
            </w:pPr>
            <w:r>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Работа с учебниками: их ремонт, реставрация</w:t>
            </w:r>
          </w:p>
          <w:p w:rsidR="00607294" w:rsidRPr="00551251" w:rsidRDefault="00607294" w:rsidP="00607294">
            <w:pP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551251" w:rsidRDefault="00607294" w:rsidP="00607294">
            <w:pP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rsidR="00607294" w:rsidRDefault="00607294" w:rsidP="00607294">
            <w:r w:rsidRPr="00DD656F">
              <w:rPr>
                <w:rFonts w:ascii="Times New Roman" w:hAnsi="Times New Roman"/>
                <w:sz w:val="24"/>
                <w:szCs w:val="24"/>
              </w:rPr>
              <w:t xml:space="preserve">Драченко О.Н </w:t>
            </w:r>
          </w:p>
        </w:tc>
      </w:tr>
      <w:tr w:rsidR="00607294" w:rsidRPr="003612AA" w:rsidTr="00607294">
        <w:trPr>
          <w:jc w:val="center"/>
        </w:trPr>
        <w:tc>
          <w:tcPr>
            <w:tcW w:w="9983" w:type="dxa"/>
            <w:gridSpan w:val="7"/>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b/>
                <w:sz w:val="24"/>
                <w:szCs w:val="24"/>
              </w:rPr>
              <w:t>июнь</w:t>
            </w:r>
          </w:p>
        </w:tc>
      </w:tr>
      <w:tr w:rsidR="00607294" w:rsidRPr="00D40D97"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Приём и выдача учебников учащимся. Обеспечить выдачу учебников в полном объёме согласно учебным программам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551251" w:rsidRDefault="00607294" w:rsidP="00607294">
            <w:pP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Pr>
                <w:rFonts w:ascii="Times New Roman" w:hAnsi="Times New Roman"/>
                <w:sz w:val="24"/>
                <w:szCs w:val="24"/>
              </w:rPr>
              <w:t>Драченко О.Н</w:t>
            </w:r>
            <w:r w:rsidRPr="003C43F3">
              <w:rPr>
                <w:rFonts w:ascii="Times New Roman" w:hAnsi="Times New Roman"/>
                <w:sz w:val="24"/>
                <w:szCs w:val="24"/>
              </w:rPr>
              <w:t xml:space="preserve"> </w:t>
            </w:r>
            <w:r w:rsidRPr="00551251">
              <w:rPr>
                <w:rFonts w:ascii="Times New Roman" w:hAnsi="Times New Roman"/>
                <w:sz w:val="24"/>
                <w:szCs w:val="24"/>
              </w:rPr>
              <w:t>Классные руководители школы</w:t>
            </w:r>
          </w:p>
        </w:tc>
      </w:tr>
      <w:tr w:rsidR="00607294" w:rsidRPr="00551251" w:rsidTr="00607294">
        <w:trPr>
          <w:jc w:val="center"/>
        </w:trPr>
        <w:tc>
          <w:tcPr>
            <w:tcW w:w="759"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r w:rsidRPr="003612A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607294" w:rsidRPr="003612AA" w:rsidRDefault="00607294" w:rsidP="00607294">
            <w:pPr>
              <w:rPr>
                <w:rFonts w:ascii="Times New Roman" w:hAnsi="Times New Roman"/>
                <w:sz w:val="24"/>
                <w:szCs w:val="24"/>
              </w:rPr>
            </w:pPr>
          </w:p>
        </w:tc>
        <w:tc>
          <w:tcPr>
            <w:tcW w:w="4017" w:type="dxa"/>
            <w:gridSpan w:val="2"/>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sidRPr="00551251">
              <w:rPr>
                <w:rFonts w:ascii="Times New Roman" w:hAnsi="Times New Roman"/>
                <w:sz w:val="24"/>
                <w:szCs w:val="24"/>
              </w:rPr>
              <w:t>Приобретение недостающих учебников на новый учебный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07294" w:rsidRPr="00551251" w:rsidRDefault="00607294" w:rsidP="00607294">
            <w:pP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rsidR="00607294" w:rsidRPr="00551251" w:rsidRDefault="00607294" w:rsidP="00607294">
            <w:pPr>
              <w:rPr>
                <w:rFonts w:ascii="Times New Roman" w:hAnsi="Times New Roman"/>
                <w:sz w:val="24"/>
                <w:szCs w:val="24"/>
              </w:rPr>
            </w:pPr>
            <w:r>
              <w:rPr>
                <w:rFonts w:ascii="Times New Roman" w:hAnsi="Times New Roman"/>
                <w:sz w:val="24"/>
                <w:szCs w:val="24"/>
              </w:rPr>
              <w:t>Драченко О.Н</w:t>
            </w:r>
            <w:r w:rsidRPr="003C43F3">
              <w:rPr>
                <w:rFonts w:ascii="Times New Roman" w:hAnsi="Times New Roman"/>
                <w:sz w:val="24"/>
                <w:szCs w:val="24"/>
              </w:rPr>
              <w:t xml:space="preserve"> </w:t>
            </w:r>
          </w:p>
        </w:tc>
      </w:tr>
    </w:tbl>
    <w:p w:rsidR="00607294" w:rsidRPr="00B3113A" w:rsidRDefault="00607294" w:rsidP="00607294">
      <w:pPr>
        <w:rPr>
          <w:rFonts w:ascii="Times New Roman" w:hAnsi="Times New Roman" w:cs="Times New Roman"/>
        </w:rPr>
      </w:pPr>
    </w:p>
    <w:p w:rsidR="00155FAC" w:rsidRPr="0041764C" w:rsidRDefault="00155FAC" w:rsidP="00155FAC">
      <w:pPr>
        <w:spacing w:after="0" w:line="240" w:lineRule="auto"/>
        <w:jc w:val="both"/>
        <w:rPr>
          <w:rFonts w:ascii="Times New Roman" w:hAnsi="Times New Roman" w:cs="Times New Roman"/>
          <w:sz w:val="24"/>
          <w:szCs w:val="24"/>
        </w:rPr>
      </w:pPr>
    </w:p>
    <w:p w:rsidR="00155FAC" w:rsidRPr="0041764C" w:rsidRDefault="00F24014" w:rsidP="0015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Социально-педагогическая деятельность </w:t>
      </w:r>
    </w:p>
    <w:p w:rsidR="00155FAC" w:rsidRPr="0041764C" w:rsidRDefault="00155FAC" w:rsidP="00155FAC">
      <w:pPr>
        <w:spacing w:after="0" w:line="240" w:lineRule="auto"/>
        <w:jc w:val="center"/>
        <w:rPr>
          <w:rFonts w:ascii="Times New Roman" w:hAnsi="Times New Roman" w:cs="Times New Roman"/>
          <w:sz w:val="24"/>
          <w:szCs w:val="24"/>
        </w:rPr>
      </w:pPr>
    </w:p>
    <w:p w:rsidR="00155FAC" w:rsidRPr="0041764C" w:rsidRDefault="00155FAC" w:rsidP="00155FAC">
      <w:pPr>
        <w:spacing w:before="100" w:after="0" w:line="240" w:lineRule="auto"/>
        <w:jc w:val="center"/>
        <w:rPr>
          <w:rFonts w:ascii="Times New Roman" w:eastAsia="Times New Roman" w:hAnsi="Times New Roman" w:cs="Times New Roman"/>
          <w:sz w:val="24"/>
          <w:szCs w:val="24"/>
          <w:lang w:eastAsia="ru-RU"/>
        </w:rPr>
      </w:pPr>
      <w:r w:rsidRPr="0041764C">
        <w:rPr>
          <w:rFonts w:ascii="Times New Roman" w:eastAsia="Times New Roman" w:hAnsi="Times New Roman" w:cs="Times New Roman"/>
          <w:b/>
          <w:sz w:val="24"/>
          <w:szCs w:val="24"/>
          <w:lang w:eastAsia="ru-RU"/>
        </w:rPr>
        <w:t>Статистические данные:</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Количество уч-ся в школе:</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 на январь 2020 года – 653 </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декабрь 2020 года – 646</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Из них кол-во учащихся из неблагополучных семей</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начало года –14  человек.</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конец года –  15  человек.</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Количество уч-ся, состоящих на внутришкольном контроле:</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 на начало года – 6  человека </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конец года -  5человек</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Детей «группы риска» - 11 человек</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Количество опекаемых детей </w:t>
      </w:r>
    </w:p>
    <w:p w:rsidR="00155FAC" w:rsidRPr="0041764C" w:rsidRDefault="00155FAC" w:rsidP="00155FAC">
      <w:pPr>
        <w:tabs>
          <w:tab w:val="left" w:pos="994"/>
        </w:tabs>
        <w:spacing w:before="100" w:after="0" w:line="240" w:lineRule="auto"/>
        <w:ind w:left="994"/>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начало года – 19 человек</w:t>
      </w:r>
    </w:p>
    <w:p w:rsidR="00155FAC" w:rsidRPr="0041764C" w:rsidRDefault="00155FAC" w:rsidP="00155FAC">
      <w:pPr>
        <w:tabs>
          <w:tab w:val="left" w:pos="994"/>
        </w:tabs>
        <w:spacing w:before="100" w:after="0" w:line="240" w:lineRule="auto"/>
        <w:ind w:left="994"/>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конец года – 18 человек</w:t>
      </w:r>
    </w:p>
    <w:p w:rsidR="00155FAC" w:rsidRPr="0041764C" w:rsidRDefault="00155FAC" w:rsidP="00155FAC">
      <w:pPr>
        <w:tabs>
          <w:tab w:val="left" w:pos="994"/>
        </w:tabs>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Количество детей - инвалидов</w:t>
      </w:r>
    </w:p>
    <w:p w:rsidR="00155FAC" w:rsidRPr="0041764C" w:rsidRDefault="00155FAC" w:rsidP="00155FAC">
      <w:pPr>
        <w:tabs>
          <w:tab w:val="left" w:pos="994"/>
        </w:tabs>
        <w:spacing w:before="100" w:after="0" w:line="240" w:lineRule="auto"/>
        <w:ind w:left="994"/>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начало года – 9 человек</w:t>
      </w:r>
    </w:p>
    <w:p w:rsidR="00155FAC" w:rsidRPr="0041764C" w:rsidRDefault="00155FAC" w:rsidP="00155FAC">
      <w:pPr>
        <w:tabs>
          <w:tab w:val="left" w:pos="994"/>
        </w:tabs>
        <w:spacing w:before="100" w:after="0" w:line="240" w:lineRule="auto"/>
        <w:ind w:firstLine="994"/>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конец года – 10 человек</w:t>
      </w:r>
    </w:p>
    <w:p w:rsidR="00155FAC" w:rsidRPr="0041764C" w:rsidRDefault="00155FAC" w:rsidP="00155FAC">
      <w:pPr>
        <w:tabs>
          <w:tab w:val="left" w:pos="994"/>
        </w:tabs>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Количество детей, обучающихся на дому по медицинским показаниям</w:t>
      </w:r>
    </w:p>
    <w:p w:rsidR="00155FAC" w:rsidRPr="0041764C" w:rsidRDefault="00155FAC" w:rsidP="00155FAC">
      <w:pPr>
        <w:tabs>
          <w:tab w:val="left" w:pos="994"/>
        </w:tabs>
        <w:spacing w:before="100" w:after="0" w:line="240" w:lineRule="auto"/>
        <w:ind w:left="994"/>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начало года – 8 человек</w:t>
      </w:r>
    </w:p>
    <w:p w:rsidR="00155FAC" w:rsidRPr="0041764C" w:rsidRDefault="00155FAC" w:rsidP="00155FAC">
      <w:pPr>
        <w:tabs>
          <w:tab w:val="left" w:pos="994"/>
        </w:tabs>
        <w:spacing w:before="100" w:after="0" w:line="240" w:lineRule="auto"/>
        <w:ind w:firstLine="994"/>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конец года – 8 человек</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Количество уч-ся, состоящих на учете в КДН</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начало года - 5 человек</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на конец года – 4 человека</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Количество уч-ся, совершивших преступления в этом учебном году:</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С 14 - 15 лет - 0</w:t>
      </w:r>
    </w:p>
    <w:p w:rsidR="00155FAC" w:rsidRPr="0041764C" w:rsidRDefault="00155FAC" w:rsidP="00155FAC">
      <w:pPr>
        <w:spacing w:before="100" w:after="0" w:line="240" w:lineRule="auto"/>
        <w:ind w:left="993"/>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С 16 – 17 лет – 0</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lastRenderedPageBreak/>
        <w:t xml:space="preserve">Кол-во правонарушений в 2020 году – 4 </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Кол-во преступлений в учебном году – 0 </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Кол-во заседаний Совета профилактики за 2020 год - 9</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Количество рейдов по семьям – 15  раз ( неблагополучные семьи) </w:t>
      </w:r>
    </w:p>
    <w:p w:rsidR="00155FAC" w:rsidRPr="0041764C" w:rsidRDefault="00155FAC" w:rsidP="00155FAC">
      <w:pPr>
        <w:spacing w:before="100" w:after="0" w:line="240" w:lineRule="auto"/>
        <w:jc w:val="center"/>
        <w:rPr>
          <w:rFonts w:ascii="Times New Roman" w:eastAsia="Times New Roman" w:hAnsi="Times New Roman" w:cs="Times New Roman"/>
          <w:sz w:val="24"/>
          <w:szCs w:val="24"/>
          <w:lang w:eastAsia="ru-RU"/>
        </w:rPr>
      </w:pPr>
      <w:r w:rsidRPr="0041764C">
        <w:rPr>
          <w:rFonts w:ascii="Times New Roman" w:eastAsia="Times New Roman" w:hAnsi="Times New Roman" w:cs="Times New Roman"/>
          <w:b/>
          <w:sz w:val="24"/>
          <w:szCs w:val="24"/>
          <w:lang w:eastAsia="ru-RU"/>
        </w:rPr>
        <w:t>Диагностическая деятельность</w:t>
      </w:r>
    </w:p>
    <w:p w:rsidR="00155FAC" w:rsidRPr="0041764C" w:rsidRDefault="00155FAC" w:rsidP="00155FAC">
      <w:pPr>
        <w:spacing w:before="100" w:after="0" w:line="240" w:lineRule="auto"/>
        <w:ind w:firstLine="709"/>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 В сентябре социальный педагог совместно с классными руководителями выявляет различные категории семей и детей. По полученным данным оформляется социальный паспорт класса, школы, осуществляется постановка на учет неблаголучных, малообеспеченных, неполных, многодетных и опекаемых семей. </w:t>
      </w:r>
    </w:p>
    <w:p w:rsidR="00155FAC" w:rsidRPr="0041764C" w:rsidRDefault="00155FAC" w:rsidP="00155FAC">
      <w:pPr>
        <w:spacing w:before="100" w:after="0" w:line="240" w:lineRule="auto"/>
        <w:ind w:firstLine="709"/>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В течение учебного года социальным педагогом совместно с психологом отслеживался уровень социальной адаптации детей «группы риска» через опрос учащихся, классных руководителей, родителей, беседы и наблюдения. </w:t>
      </w:r>
    </w:p>
    <w:p w:rsidR="00155FAC" w:rsidRPr="0041764C" w:rsidRDefault="00155FAC" w:rsidP="00155FAC">
      <w:pPr>
        <w:spacing w:before="100" w:after="0" w:line="240" w:lineRule="auto"/>
        <w:ind w:firstLine="709"/>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 Постоянно проводился мониторинг осуществления всеобщего среднего образования, где отслеживалось:</w:t>
      </w:r>
    </w:p>
    <w:p w:rsidR="00155FAC" w:rsidRPr="0041764C" w:rsidRDefault="00155FAC" w:rsidP="00155FAC">
      <w:pPr>
        <w:tabs>
          <w:tab w:val="left" w:pos="1789"/>
          <w:tab w:val="center" w:pos="4677"/>
          <w:tab w:val="right" w:pos="9355"/>
        </w:tabs>
        <w:spacing w:before="100" w:after="0" w:line="240" w:lineRule="auto"/>
        <w:ind w:left="1562" w:hanging="142"/>
        <w:jc w:val="both"/>
        <w:rPr>
          <w:rFonts w:ascii="Times New Roman" w:eastAsia="Times New Roman" w:hAnsi="Times New Roman" w:cs="Times New Roman"/>
          <w:sz w:val="24"/>
          <w:szCs w:val="24"/>
          <w:lang w:eastAsia="ru-RU"/>
        </w:rPr>
      </w:pPr>
      <w:r w:rsidRPr="0041764C">
        <w:rPr>
          <w:rFonts w:ascii="Times New Roman" w:eastAsia="Symbol" w:hAnsi="Times New Roman" w:cs="Times New Roman"/>
          <w:sz w:val="24"/>
          <w:szCs w:val="24"/>
          <w:lang w:eastAsia="ru-RU"/>
        </w:rPr>
        <w:t></w:t>
      </w:r>
      <w:r w:rsidRPr="0041764C">
        <w:rPr>
          <w:rFonts w:ascii="Times New Roman" w:eastAsia="Times New Roman" w:hAnsi="Times New Roman" w:cs="Times New Roman"/>
          <w:sz w:val="24"/>
          <w:szCs w:val="24"/>
          <w:lang w:eastAsia="ru-RU"/>
        </w:rPr>
        <w:t xml:space="preserve"> посещаемость учебных занятий детьми, состоящими на учете, а так же детьми  «группы риска»;</w:t>
      </w:r>
    </w:p>
    <w:p w:rsidR="00155FAC" w:rsidRPr="0041764C" w:rsidRDefault="00155FAC" w:rsidP="00155FAC">
      <w:pPr>
        <w:tabs>
          <w:tab w:val="left" w:pos="1789"/>
        </w:tabs>
        <w:spacing w:before="100" w:after="0" w:line="240" w:lineRule="auto"/>
        <w:ind w:left="1562" w:hanging="133"/>
        <w:jc w:val="both"/>
        <w:rPr>
          <w:rFonts w:ascii="Times New Roman" w:eastAsia="Times New Roman" w:hAnsi="Times New Roman" w:cs="Times New Roman"/>
          <w:sz w:val="24"/>
          <w:szCs w:val="24"/>
          <w:lang w:eastAsia="ru-RU"/>
        </w:rPr>
      </w:pPr>
      <w:r w:rsidRPr="0041764C">
        <w:rPr>
          <w:rFonts w:ascii="Times New Roman" w:eastAsia="Symbol" w:hAnsi="Times New Roman" w:cs="Times New Roman"/>
          <w:sz w:val="24"/>
          <w:szCs w:val="24"/>
          <w:lang w:eastAsia="ru-RU"/>
        </w:rPr>
        <w:t></w:t>
      </w:r>
      <w:r w:rsidRPr="0041764C">
        <w:rPr>
          <w:rFonts w:ascii="Times New Roman" w:eastAsia="Times New Roman" w:hAnsi="Times New Roman" w:cs="Times New Roman"/>
          <w:sz w:val="24"/>
          <w:szCs w:val="24"/>
          <w:lang w:eastAsia="ru-RU"/>
        </w:rPr>
        <w:t xml:space="preserve"> занятость детей, состоящих на учете, а так же детей  «группы риска»;</w:t>
      </w:r>
    </w:p>
    <w:p w:rsidR="00155FAC" w:rsidRPr="0041764C" w:rsidRDefault="00155FAC" w:rsidP="00155FAC">
      <w:pPr>
        <w:tabs>
          <w:tab w:val="left" w:pos="1789"/>
        </w:tabs>
        <w:spacing w:before="100" w:after="0" w:line="240" w:lineRule="auto"/>
        <w:ind w:left="1789" w:hanging="360"/>
        <w:jc w:val="both"/>
        <w:rPr>
          <w:rFonts w:ascii="Times New Roman" w:eastAsia="Times New Roman" w:hAnsi="Times New Roman" w:cs="Times New Roman"/>
          <w:sz w:val="24"/>
          <w:szCs w:val="24"/>
          <w:lang w:eastAsia="ru-RU"/>
        </w:rPr>
      </w:pPr>
      <w:r w:rsidRPr="0041764C">
        <w:rPr>
          <w:rFonts w:ascii="Times New Roman" w:eastAsia="Symbol" w:hAnsi="Times New Roman" w:cs="Times New Roman"/>
          <w:sz w:val="24"/>
          <w:szCs w:val="24"/>
          <w:lang w:eastAsia="ru-RU"/>
        </w:rPr>
        <w:t></w:t>
      </w:r>
      <w:r w:rsidRPr="0041764C">
        <w:rPr>
          <w:rFonts w:ascii="Times New Roman" w:eastAsia="Times New Roman" w:hAnsi="Times New Roman" w:cs="Times New Roman"/>
          <w:sz w:val="24"/>
          <w:szCs w:val="24"/>
          <w:lang w:eastAsia="ru-RU"/>
        </w:rPr>
        <w:t xml:space="preserve"> индивидуальная работа с учащимися;</w:t>
      </w:r>
    </w:p>
    <w:p w:rsidR="00155FAC" w:rsidRPr="0041764C" w:rsidRDefault="00155FAC" w:rsidP="00155FAC">
      <w:pPr>
        <w:tabs>
          <w:tab w:val="left" w:pos="1789"/>
        </w:tabs>
        <w:spacing w:before="100" w:after="0" w:line="240" w:lineRule="auto"/>
        <w:ind w:left="1789" w:hanging="360"/>
        <w:jc w:val="both"/>
        <w:rPr>
          <w:rFonts w:ascii="Times New Roman" w:eastAsia="Times New Roman" w:hAnsi="Times New Roman" w:cs="Times New Roman"/>
          <w:sz w:val="24"/>
          <w:szCs w:val="24"/>
          <w:lang w:eastAsia="ru-RU"/>
        </w:rPr>
      </w:pPr>
      <w:r w:rsidRPr="0041764C">
        <w:rPr>
          <w:rFonts w:ascii="Times New Roman" w:eastAsia="Symbol" w:hAnsi="Times New Roman" w:cs="Times New Roman"/>
          <w:sz w:val="24"/>
          <w:szCs w:val="24"/>
          <w:lang w:eastAsia="ru-RU"/>
        </w:rPr>
        <w:t></w:t>
      </w:r>
      <w:r w:rsidRPr="0041764C">
        <w:rPr>
          <w:rFonts w:ascii="Times New Roman" w:eastAsia="Times New Roman" w:hAnsi="Times New Roman" w:cs="Times New Roman"/>
          <w:sz w:val="24"/>
          <w:szCs w:val="24"/>
          <w:lang w:eastAsia="ru-RU"/>
        </w:rPr>
        <w:t xml:space="preserve"> связь с родителями. </w:t>
      </w:r>
    </w:p>
    <w:p w:rsidR="00155FAC" w:rsidRPr="0041764C" w:rsidRDefault="00155FAC" w:rsidP="00155FAC">
      <w:pPr>
        <w:tabs>
          <w:tab w:val="left" w:pos="1789"/>
        </w:tabs>
        <w:spacing w:before="100" w:after="0" w:line="240" w:lineRule="auto"/>
        <w:ind w:firstLine="709"/>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С учащимися школы проводилось анкетирование о здоровом образе жизни, о отношении детей к данной теме.</w:t>
      </w:r>
    </w:p>
    <w:p w:rsidR="00155FAC" w:rsidRPr="0041764C" w:rsidRDefault="00155FAC" w:rsidP="00155FAC">
      <w:pPr>
        <w:tabs>
          <w:tab w:val="left" w:pos="1789"/>
        </w:tabs>
        <w:spacing w:before="100" w:after="0" w:line="240" w:lineRule="auto"/>
        <w:ind w:firstLine="709"/>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Несколько раз в год с учащимися 9-х , 11-х классов проводились беседы профессиональной направленности. С учениками данных классов посещались мероприятия, позволяющие определиться в выборе дальнейшего пути.</w:t>
      </w:r>
    </w:p>
    <w:p w:rsidR="00155FAC" w:rsidRPr="0041764C" w:rsidRDefault="00155FAC" w:rsidP="00155FAC">
      <w:pPr>
        <w:spacing w:before="100" w:after="0" w:line="240" w:lineRule="auto"/>
        <w:rPr>
          <w:rFonts w:ascii="Times New Roman" w:eastAsia="Times New Roman" w:hAnsi="Times New Roman" w:cs="Times New Roman"/>
          <w:b/>
          <w:sz w:val="24"/>
          <w:szCs w:val="24"/>
          <w:lang w:eastAsia="ru-RU"/>
        </w:rPr>
      </w:pPr>
      <w:r w:rsidRPr="0041764C">
        <w:rPr>
          <w:rFonts w:ascii="Times New Roman" w:eastAsia="Times New Roman" w:hAnsi="Times New Roman" w:cs="Times New Roman"/>
          <w:b/>
          <w:sz w:val="24"/>
          <w:szCs w:val="24"/>
          <w:lang w:eastAsia="ru-RU"/>
        </w:rPr>
        <w:t>Выводы:</w:t>
      </w:r>
    </w:p>
    <w:p w:rsidR="00155FAC" w:rsidRPr="0041764C" w:rsidRDefault="00155FAC" w:rsidP="00155FAC">
      <w:pPr>
        <w:spacing w:before="100" w:after="0" w:line="240" w:lineRule="auto"/>
        <w:ind w:firstLine="709"/>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В результате диагностической деятельности социального педагога выявлено, что 2020 года количество обучающихся в школе идет на сокращение. По сравнению с предыдущим годом количество неполных,  неблагополучных и малообеспеченных семей возросло.</w:t>
      </w:r>
    </w:p>
    <w:p w:rsidR="00155FAC" w:rsidRPr="0041764C" w:rsidRDefault="00155FAC" w:rsidP="00155FAC">
      <w:pPr>
        <w:spacing w:before="100" w:after="0" w:line="240" w:lineRule="auto"/>
        <w:ind w:firstLine="709"/>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Постоянный контроль за учебой обучающихся показал, что дети, состоящие на различных видах учета почти все были переведены в другие классы, неперевён один человек оставлен на повторный курс обучения учащийся 9 «А» класса Грехнёв Владимир. Необходимо отметить, что занятость детей, состоящих на учете во внеурочное время составляет  99%</w:t>
      </w:r>
    </w:p>
    <w:p w:rsidR="00155FAC" w:rsidRPr="0041764C" w:rsidRDefault="00155FAC" w:rsidP="00155FAC">
      <w:pPr>
        <w:spacing w:before="100" w:after="0" w:line="240" w:lineRule="auto"/>
        <w:jc w:val="center"/>
        <w:rPr>
          <w:rFonts w:ascii="Times New Roman" w:eastAsia="Times New Roman" w:hAnsi="Times New Roman" w:cs="Times New Roman"/>
          <w:sz w:val="24"/>
          <w:szCs w:val="24"/>
          <w:lang w:eastAsia="ru-RU"/>
        </w:rPr>
      </w:pPr>
      <w:r w:rsidRPr="0041764C">
        <w:rPr>
          <w:rFonts w:ascii="Times New Roman" w:eastAsia="Times New Roman" w:hAnsi="Times New Roman" w:cs="Times New Roman"/>
          <w:b/>
          <w:sz w:val="24"/>
          <w:szCs w:val="24"/>
          <w:lang w:eastAsia="ru-RU"/>
        </w:rPr>
        <w:t>II. Охранно - защитная деятельность.</w:t>
      </w:r>
    </w:p>
    <w:p w:rsidR="00155FAC" w:rsidRPr="0041764C" w:rsidRDefault="00155FAC" w:rsidP="00155FAC">
      <w:pPr>
        <w:spacing w:before="100" w:after="0" w:line="240" w:lineRule="auto"/>
        <w:ind w:firstLine="708"/>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На конец 2020 года на учете в школе состояло 18 опекаемых детей, которые проживают в 18 семьях. На следующий год все эти ученики продолжат свою учебу с стенах данного учебного заведения. Детей, закончивших школу в 2020-2021 учебном году, нет.</w:t>
      </w:r>
    </w:p>
    <w:p w:rsidR="00155FAC" w:rsidRPr="0041764C" w:rsidRDefault="00155FAC" w:rsidP="00155FAC">
      <w:pPr>
        <w:spacing w:before="100" w:after="0" w:line="240" w:lineRule="auto"/>
        <w:ind w:firstLine="708"/>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Осенью школьная комиссия провела плановое обследование жилищно-бытовых условий и воспитания опекаемых детей. По результатам проверки выявлено: почти все дети имеют хорошие условия для занятий, сна и отдыха. Отдельные комнаты имеют 18 опекаемых. </w:t>
      </w:r>
    </w:p>
    <w:p w:rsidR="00155FAC" w:rsidRPr="0041764C" w:rsidRDefault="00155FAC" w:rsidP="00155FAC">
      <w:pPr>
        <w:spacing w:before="100" w:after="0" w:line="240" w:lineRule="auto"/>
        <w:ind w:firstLine="708"/>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 Некоторые опекуны испытывают трудности с обучением и </w:t>
      </w:r>
      <w:r w:rsidRPr="0041764C">
        <w:rPr>
          <w:rFonts w:ascii="Times New Roman" w:eastAsia="Times New Roman" w:hAnsi="Times New Roman" w:cs="Times New Roman"/>
          <w:sz w:val="24"/>
          <w:szCs w:val="24"/>
          <w:lang w:eastAsia="ru-RU"/>
        </w:rPr>
        <w:lastRenderedPageBreak/>
        <w:t xml:space="preserve">воспитанием опекаемого. Им были даны рекомендации, как осуществлять систематический контроль за успеваемостью, посещаемостью и режимом дня. В течение учебного года социальный педагог ведет контроль за обучением опекаемых детей. По итогам 2019-2020  учебного года все дети данной категории переведены в следующие классы. </w:t>
      </w:r>
    </w:p>
    <w:p w:rsidR="00155FAC" w:rsidRPr="0041764C" w:rsidRDefault="00155FAC" w:rsidP="00155FAC">
      <w:pPr>
        <w:spacing w:before="100" w:after="0" w:line="240" w:lineRule="auto"/>
        <w:ind w:firstLine="709"/>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В течение года социальный педагог ведет учет и контроль за обучением и посещаемостью детей –инвалидов.</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На начало года детей-инвалидов - 9 человек. На конец  года это число – 10 человек. По итогам  года все дети данной категории успевающие, переведены в следующий класс.</w:t>
      </w:r>
    </w:p>
    <w:p w:rsidR="00155FAC" w:rsidRPr="0041764C" w:rsidRDefault="00155FAC" w:rsidP="00155FAC">
      <w:pPr>
        <w:spacing w:before="100" w:after="0" w:line="240" w:lineRule="auto"/>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В начале года все дети прошли медицинский осмотр.</w:t>
      </w:r>
    </w:p>
    <w:p w:rsidR="00155FAC" w:rsidRPr="0041764C" w:rsidRDefault="00155FAC" w:rsidP="00155FAC">
      <w:pPr>
        <w:spacing w:before="100" w:after="0" w:line="240" w:lineRule="auto"/>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На начало года на домашнем обучении было 8 человек, на конец года  - 8.</w:t>
      </w:r>
    </w:p>
    <w:p w:rsidR="00155FAC" w:rsidRPr="0041764C" w:rsidRDefault="00155FAC" w:rsidP="00155FAC">
      <w:pPr>
        <w:spacing w:before="100" w:after="0" w:line="240" w:lineRule="auto"/>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b/>
          <w:sz w:val="24"/>
          <w:szCs w:val="24"/>
          <w:lang w:eastAsia="ru-RU"/>
        </w:rPr>
        <w:t xml:space="preserve"> Выводы:</w:t>
      </w:r>
      <w:r w:rsidRPr="0041764C">
        <w:rPr>
          <w:rFonts w:ascii="Times New Roman" w:eastAsia="Times New Roman" w:hAnsi="Times New Roman" w:cs="Times New Roman"/>
          <w:sz w:val="24"/>
          <w:szCs w:val="24"/>
          <w:lang w:eastAsia="ru-RU"/>
        </w:rPr>
        <w:t xml:space="preserve"> Практически все опекунские семьи имеют хорошие жилищно-бытовые условия, опекуны ответственно исполняют свои обязанности, посещают классные родительские собрания, выполняют рекомендации педагогов. Количество детей - инвалидов не меняется. Неуспевающих из числа детей - инвалидов и опекаемых детей нет. </w:t>
      </w:r>
    </w:p>
    <w:p w:rsidR="00155FAC" w:rsidRPr="0041764C" w:rsidRDefault="00155FAC" w:rsidP="00155FAC">
      <w:pPr>
        <w:spacing w:before="100" w:after="0" w:line="240" w:lineRule="auto"/>
        <w:jc w:val="center"/>
        <w:rPr>
          <w:rFonts w:ascii="Times New Roman" w:eastAsia="Times New Roman" w:hAnsi="Times New Roman" w:cs="Times New Roman"/>
          <w:sz w:val="24"/>
          <w:szCs w:val="24"/>
          <w:lang w:eastAsia="ru-RU"/>
        </w:rPr>
      </w:pPr>
      <w:r w:rsidRPr="0041764C">
        <w:rPr>
          <w:rFonts w:ascii="Times New Roman" w:eastAsia="Times New Roman" w:hAnsi="Times New Roman" w:cs="Times New Roman"/>
          <w:b/>
          <w:sz w:val="24"/>
          <w:szCs w:val="24"/>
          <w:lang w:eastAsia="ru-RU"/>
        </w:rPr>
        <w:t>III.  Профилактическая и коррекционная работа с семьями</w:t>
      </w:r>
    </w:p>
    <w:p w:rsidR="00155FAC" w:rsidRPr="0041764C" w:rsidRDefault="00155FAC" w:rsidP="00155FAC">
      <w:pPr>
        <w:spacing w:before="100" w:after="0" w:line="240" w:lineRule="auto"/>
        <w:jc w:val="center"/>
        <w:rPr>
          <w:rFonts w:ascii="Times New Roman" w:eastAsia="Times New Roman" w:hAnsi="Times New Roman" w:cs="Times New Roman"/>
          <w:sz w:val="24"/>
          <w:szCs w:val="24"/>
          <w:lang w:eastAsia="ru-RU"/>
        </w:rPr>
      </w:pPr>
      <w:r w:rsidRPr="0041764C">
        <w:rPr>
          <w:rFonts w:ascii="Times New Roman" w:eastAsia="Times New Roman" w:hAnsi="Times New Roman" w:cs="Times New Roman"/>
          <w:b/>
          <w:sz w:val="24"/>
          <w:szCs w:val="24"/>
          <w:lang w:eastAsia="ru-RU"/>
        </w:rPr>
        <w:t>«социального риска», детьми «группы риска».</w:t>
      </w:r>
    </w:p>
    <w:p w:rsidR="00155FAC" w:rsidRPr="0041764C" w:rsidRDefault="00155FAC" w:rsidP="00155FAC">
      <w:pPr>
        <w:spacing w:before="100" w:after="0" w:line="240" w:lineRule="auto"/>
        <w:ind w:firstLine="709"/>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В течение всего календарного года социальным педагогом ведется выявление, учет и постоянный контроль за успеваемостью, посещаемостью учебных занятий и занятостью детей «группы риска» и детей из неблагополучных семей.</w:t>
      </w:r>
    </w:p>
    <w:p w:rsidR="00155FAC" w:rsidRPr="0041764C" w:rsidRDefault="00155FAC" w:rsidP="00155FAC">
      <w:pPr>
        <w:spacing w:before="100" w:after="0" w:line="240" w:lineRule="auto"/>
        <w:ind w:firstLine="708"/>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Совместно с классными руководителями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 Были случаи, когда родители отсутствовали, либо просто не открывали дверь. За данный учебный год четверо детей временно проживали в СРЦН «Надежда» с связи в неблагоприятной обстановкой в семье.</w:t>
      </w:r>
    </w:p>
    <w:p w:rsidR="00155FAC" w:rsidRPr="0041764C" w:rsidRDefault="00155FAC" w:rsidP="00155FAC">
      <w:pPr>
        <w:spacing w:before="100" w:after="0" w:line="240" w:lineRule="auto"/>
        <w:ind w:firstLine="708"/>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Социальным педагогом совместно с администрацией школы в течение учебного года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155FAC" w:rsidRPr="0041764C" w:rsidRDefault="00155FAC" w:rsidP="00155FAC">
      <w:pPr>
        <w:spacing w:before="100" w:after="0" w:line="240" w:lineRule="auto"/>
        <w:ind w:firstLine="708"/>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Родители с детьми, имеющие проблемы с учебой и посещаемостью, приглашались на Совет профилактики школы.</w:t>
      </w:r>
    </w:p>
    <w:p w:rsidR="00155FAC" w:rsidRPr="0041764C" w:rsidRDefault="00155FAC" w:rsidP="00155FAC">
      <w:pPr>
        <w:spacing w:before="100" w:after="0" w:line="240" w:lineRule="auto"/>
        <w:ind w:firstLine="708"/>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За 2020 год было проведено 9 советов профилактики. 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 информация, докладные записки педагогов. Постановка и снятие с внутришкольного контроля детей «группы риска»</w:t>
      </w:r>
    </w:p>
    <w:p w:rsidR="00155FAC" w:rsidRPr="0041764C" w:rsidRDefault="00155FAC" w:rsidP="00155FAC">
      <w:pPr>
        <w:spacing w:before="100" w:after="0" w:line="240" w:lineRule="auto"/>
        <w:ind w:firstLine="720"/>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С детьми «группы риска» в течение 2020 года проводилась следующая работа</w:t>
      </w:r>
    </w:p>
    <w:p w:rsidR="00155FAC" w:rsidRPr="0041764C" w:rsidRDefault="00155FAC" w:rsidP="00155FAC">
      <w:pPr>
        <w:tabs>
          <w:tab w:val="left" w:pos="2149"/>
        </w:tabs>
        <w:spacing w:before="100" w:after="0" w:line="240" w:lineRule="auto"/>
        <w:ind w:left="2149" w:hanging="360"/>
        <w:rPr>
          <w:rFonts w:ascii="Times New Roman" w:eastAsia="Times New Roman" w:hAnsi="Times New Roman" w:cs="Times New Roman"/>
          <w:sz w:val="24"/>
          <w:szCs w:val="24"/>
          <w:lang w:eastAsia="ru-RU"/>
        </w:rPr>
      </w:pPr>
      <w:r w:rsidRPr="0041764C">
        <w:rPr>
          <w:rFonts w:ascii="Times New Roman" w:eastAsia="Symbol" w:hAnsi="Times New Roman" w:cs="Times New Roman"/>
          <w:sz w:val="24"/>
          <w:szCs w:val="24"/>
          <w:lang w:eastAsia="ru-RU"/>
        </w:rPr>
        <w:t></w:t>
      </w:r>
      <w:r w:rsidRPr="0041764C">
        <w:rPr>
          <w:rFonts w:ascii="Times New Roman" w:eastAsia="Times New Roman" w:hAnsi="Times New Roman" w:cs="Times New Roman"/>
          <w:sz w:val="24"/>
          <w:szCs w:val="24"/>
          <w:lang w:eastAsia="ru-RU"/>
        </w:rPr>
        <w:t xml:space="preserve"> индивидуальные беседы и консультации с учащимися, </w:t>
      </w:r>
    </w:p>
    <w:p w:rsidR="00155FAC" w:rsidRPr="0041764C" w:rsidRDefault="00155FAC" w:rsidP="00155FAC">
      <w:pPr>
        <w:tabs>
          <w:tab w:val="left" w:pos="2149"/>
        </w:tabs>
        <w:spacing w:before="100" w:after="0" w:line="240" w:lineRule="auto"/>
        <w:ind w:left="2149" w:hanging="360"/>
        <w:rPr>
          <w:rFonts w:ascii="Times New Roman" w:eastAsia="Times New Roman" w:hAnsi="Times New Roman" w:cs="Times New Roman"/>
          <w:sz w:val="24"/>
          <w:szCs w:val="24"/>
          <w:lang w:eastAsia="ru-RU"/>
        </w:rPr>
      </w:pPr>
      <w:r w:rsidRPr="0041764C">
        <w:rPr>
          <w:rFonts w:ascii="Times New Roman" w:eastAsia="Symbol" w:hAnsi="Times New Roman" w:cs="Times New Roman"/>
          <w:sz w:val="24"/>
          <w:szCs w:val="24"/>
          <w:lang w:eastAsia="ru-RU"/>
        </w:rPr>
        <w:t></w:t>
      </w:r>
      <w:r w:rsidRPr="0041764C">
        <w:rPr>
          <w:rFonts w:ascii="Times New Roman" w:eastAsia="Times New Roman" w:hAnsi="Times New Roman" w:cs="Times New Roman"/>
          <w:sz w:val="24"/>
          <w:szCs w:val="24"/>
          <w:lang w:eastAsia="ru-RU"/>
        </w:rPr>
        <w:t xml:space="preserve"> Совет профилактики;</w:t>
      </w:r>
    </w:p>
    <w:p w:rsidR="00155FAC" w:rsidRPr="0041764C" w:rsidRDefault="00155FAC" w:rsidP="00155FAC">
      <w:pPr>
        <w:tabs>
          <w:tab w:val="left" w:pos="2149"/>
        </w:tabs>
        <w:spacing w:before="100" w:after="0" w:line="240" w:lineRule="auto"/>
        <w:ind w:left="2149" w:hanging="360"/>
        <w:rPr>
          <w:rFonts w:ascii="Times New Roman" w:eastAsia="Times New Roman" w:hAnsi="Times New Roman" w:cs="Times New Roman"/>
          <w:sz w:val="24"/>
          <w:szCs w:val="24"/>
          <w:lang w:eastAsia="ru-RU"/>
        </w:rPr>
      </w:pPr>
      <w:r w:rsidRPr="0041764C">
        <w:rPr>
          <w:rFonts w:ascii="Times New Roman" w:eastAsia="Symbol" w:hAnsi="Times New Roman" w:cs="Times New Roman"/>
          <w:sz w:val="24"/>
          <w:szCs w:val="24"/>
          <w:lang w:eastAsia="ru-RU"/>
        </w:rPr>
        <w:t></w:t>
      </w:r>
      <w:r w:rsidRPr="0041764C">
        <w:rPr>
          <w:rFonts w:ascii="Times New Roman" w:eastAsia="Times New Roman" w:hAnsi="Times New Roman" w:cs="Times New Roman"/>
          <w:sz w:val="24"/>
          <w:szCs w:val="24"/>
          <w:lang w:eastAsia="ru-RU"/>
        </w:rPr>
        <w:t xml:space="preserve"> беседы с родителями;</w:t>
      </w:r>
    </w:p>
    <w:p w:rsidR="00155FAC" w:rsidRPr="0041764C" w:rsidRDefault="00155FAC" w:rsidP="00155FAC">
      <w:pPr>
        <w:tabs>
          <w:tab w:val="left" w:pos="2149"/>
        </w:tabs>
        <w:spacing w:before="100" w:after="0" w:line="240" w:lineRule="auto"/>
        <w:ind w:left="2149" w:hanging="360"/>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 встречи с инспектором ПДН; </w:t>
      </w:r>
    </w:p>
    <w:p w:rsidR="00155FAC" w:rsidRPr="0041764C" w:rsidRDefault="00155FAC" w:rsidP="00155FAC">
      <w:pPr>
        <w:tabs>
          <w:tab w:val="left" w:pos="2149"/>
        </w:tabs>
        <w:spacing w:before="100" w:after="0" w:line="240" w:lineRule="auto"/>
        <w:ind w:left="2149" w:hanging="360"/>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занятия с педагогом- психологом.</w:t>
      </w:r>
    </w:p>
    <w:p w:rsidR="00155FAC" w:rsidRPr="0041764C" w:rsidRDefault="00155FAC" w:rsidP="00155FAC">
      <w:pPr>
        <w:spacing w:before="100" w:after="0" w:line="240" w:lineRule="auto"/>
        <w:ind w:firstLine="709"/>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lastRenderedPageBreak/>
        <w:t>Инспектором ПДН Белой Н.А. были проведены профилактические беседы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w:t>
      </w:r>
    </w:p>
    <w:p w:rsidR="00155FAC" w:rsidRPr="0041764C" w:rsidRDefault="00155FAC" w:rsidP="00155FAC">
      <w:pPr>
        <w:spacing w:before="100" w:after="0" w:line="240" w:lineRule="auto"/>
        <w:ind w:firstLine="720"/>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В течении года в школе проводилось много тематических мероприятий, направленных на профилактику вредных привычек, формирование толерантной личности, семейных ценностей, безопасности на авто - и ж/д - дорогах и т.д. Обучающиеся нашей школы совместно с социальным педагогом неоднократно посещали и принимали активное участие в районных мероприятий различных тематик. </w:t>
      </w:r>
    </w:p>
    <w:p w:rsidR="00155FAC" w:rsidRPr="0041764C" w:rsidRDefault="00155FAC" w:rsidP="00155FAC">
      <w:pPr>
        <w:spacing w:before="100" w:after="0" w:line="240" w:lineRule="auto"/>
        <w:rPr>
          <w:rFonts w:ascii="Times New Roman" w:eastAsia="Times New Roman" w:hAnsi="Times New Roman" w:cs="Times New Roman"/>
          <w:sz w:val="24"/>
          <w:szCs w:val="24"/>
          <w:lang w:eastAsia="ru-RU"/>
        </w:rPr>
      </w:pPr>
      <w:r w:rsidRPr="0041764C">
        <w:rPr>
          <w:rFonts w:ascii="Times New Roman" w:eastAsia="Times New Roman" w:hAnsi="Times New Roman" w:cs="Times New Roman"/>
          <w:b/>
          <w:sz w:val="24"/>
          <w:szCs w:val="24"/>
          <w:lang w:eastAsia="ru-RU"/>
        </w:rPr>
        <w:t>Выводы:</w:t>
      </w:r>
      <w:r w:rsidRPr="0041764C">
        <w:rPr>
          <w:rFonts w:ascii="Times New Roman" w:eastAsia="Times New Roman" w:hAnsi="Times New Roman" w:cs="Times New Roman"/>
          <w:sz w:val="24"/>
          <w:szCs w:val="24"/>
          <w:lang w:eastAsia="ru-RU"/>
        </w:rPr>
        <w:t xml:space="preserve"> </w:t>
      </w:r>
    </w:p>
    <w:p w:rsidR="00155FAC" w:rsidRPr="0041764C" w:rsidRDefault="00155FAC" w:rsidP="00155FAC">
      <w:pPr>
        <w:spacing w:before="100" w:after="0" w:line="240" w:lineRule="auto"/>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В 2020 году количество детей «группы риска» в школе осталось прежним. На учете в ПДН количество учащихся сократилось. Профилактическую и коррекционную работу с семьями «социального риска», детьми «группы риска» необходимо усиливать с целью уменьшения количества семей и детей данной категории. </w:t>
      </w:r>
    </w:p>
    <w:p w:rsidR="00155FAC" w:rsidRPr="0041764C" w:rsidRDefault="00155FAC" w:rsidP="00155FAC">
      <w:pPr>
        <w:spacing w:before="100" w:after="0" w:line="240" w:lineRule="auto"/>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Стоит отметить, что число семей «социального риска» в том числе неблагополучных семей, имеющих проблемы с воспитанием и обучением ребёнка остается высоким.</w:t>
      </w:r>
    </w:p>
    <w:p w:rsidR="00155FAC" w:rsidRPr="0041764C" w:rsidRDefault="00155FAC" w:rsidP="00155FAC">
      <w:pPr>
        <w:spacing w:before="100" w:after="0" w:line="240" w:lineRule="auto"/>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Основными причин неблагополучия является:</w:t>
      </w:r>
    </w:p>
    <w:p w:rsidR="00155FAC" w:rsidRPr="0041764C" w:rsidRDefault="00155FAC" w:rsidP="00F24014">
      <w:pPr>
        <w:numPr>
          <w:ilvl w:val="0"/>
          <w:numId w:val="33"/>
        </w:numPr>
        <w:tabs>
          <w:tab w:val="left" w:pos="720"/>
        </w:tabs>
        <w:spacing w:before="100" w:after="0" w:line="240" w:lineRule="auto"/>
        <w:ind w:left="720" w:hanging="360"/>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злоупотребление спиртным; </w:t>
      </w:r>
    </w:p>
    <w:p w:rsidR="00155FAC" w:rsidRPr="0041764C" w:rsidRDefault="00155FAC" w:rsidP="00F24014">
      <w:pPr>
        <w:numPr>
          <w:ilvl w:val="0"/>
          <w:numId w:val="33"/>
        </w:numPr>
        <w:tabs>
          <w:tab w:val="left" w:pos="720"/>
        </w:tabs>
        <w:spacing w:before="100" w:after="0" w:line="240" w:lineRule="auto"/>
        <w:ind w:left="720" w:hanging="360"/>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долгое время не работают; </w:t>
      </w:r>
    </w:p>
    <w:p w:rsidR="00155FAC" w:rsidRPr="0041764C" w:rsidRDefault="00155FAC" w:rsidP="00F24014">
      <w:pPr>
        <w:numPr>
          <w:ilvl w:val="0"/>
          <w:numId w:val="33"/>
        </w:numPr>
        <w:tabs>
          <w:tab w:val="left" w:pos="720"/>
        </w:tabs>
        <w:spacing w:before="100" w:after="0" w:line="240" w:lineRule="auto"/>
        <w:ind w:left="720" w:hanging="360"/>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чрезмерная занятость родителей (на работе или своей жизнью); </w:t>
      </w:r>
    </w:p>
    <w:p w:rsidR="00155FAC" w:rsidRPr="0041764C" w:rsidRDefault="00155FAC" w:rsidP="00F24014">
      <w:pPr>
        <w:numPr>
          <w:ilvl w:val="0"/>
          <w:numId w:val="33"/>
        </w:numPr>
        <w:tabs>
          <w:tab w:val="left" w:pos="720"/>
        </w:tabs>
        <w:spacing w:before="100" w:after="0" w:line="240" w:lineRule="auto"/>
        <w:ind w:left="720" w:hanging="360"/>
        <w:jc w:val="both"/>
        <w:rPr>
          <w:rFonts w:ascii="Times New Roman" w:eastAsia="Times New Roman" w:hAnsi="Times New Roman" w:cs="Times New Roman"/>
          <w:sz w:val="24"/>
          <w:szCs w:val="24"/>
          <w:lang w:eastAsia="ru-RU"/>
        </w:rPr>
      </w:pPr>
      <w:r w:rsidRPr="0041764C">
        <w:rPr>
          <w:rFonts w:ascii="Times New Roman" w:eastAsia="Times New Roman" w:hAnsi="Times New Roman" w:cs="Times New Roman"/>
          <w:sz w:val="24"/>
          <w:szCs w:val="24"/>
          <w:lang w:eastAsia="ru-RU"/>
        </w:rPr>
        <w:t xml:space="preserve">уклонение от исполнения своих родительских обязанностей. </w:t>
      </w:r>
    </w:p>
    <w:p w:rsidR="00155FAC" w:rsidRPr="0041764C" w:rsidRDefault="00155FAC" w:rsidP="00155FAC">
      <w:pPr>
        <w:spacing w:after="0" w:line="240" w:lineRule="auto"/>
        <w:jc w:val="center"/>
        <w:rPr>
          <w:rFonts w:ascii="Times New Roman" w:hAnsi="Times New Roman" w:cs="Times New Roman"/>
          <w:sz w:val="24"/>
          <w:szCs w:val="24"/>
        </w:rPr>
      </w:pPr>
    </w:p>
    <w:p w:rsidR="00901413" w:rsidRPr="00901413" w:rsidRDefault="00901413" w:rsidP="00901413">
      <w:pPr>
        <w:spacing w:line="240" w:lineRule="auto"/>
        <w:rPr>
          <w:rFonts w:ascii="Times New Roman" w:hAnsi="Times New Roman" w:cs="Times New Roman"/>
          <w:sz w:val="24"/>
          <w:szCs w:val="24"/>
        </w:rPr>
      </w:pPr>
    </w:p>
    <w:sectPr w:rsidR="00901413" w:rsidRPr="00901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028D07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E1757"/>
    <w:multiLevelType w:val="multilevel"/>
    <w:tmpl w:val="3236C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2C21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E37F66"/>
    <w:multiLevelType w:val="multilevel"/>
    <w:tmpl w:val="B2C231C2"/>
    <w:lvl w:ilvl="0">
      <w:start w:val="1"/>
      <w:numFmt w:val="decimal"/>
      <w:lvlText w:val="%1."/>
      <w:lvlJc w:val="left"/>
      <w:pPr>
        <w:ind w:left="720" w:hanging="360"/>
      </w:pPr>
      <w:rPr>
        <w:rFonts w:hint="default"/>
      </w:rPr>
    </w:lvl>
    <w:lvl w:ilvl="1">
      <w:start w:val="1"/>
      <w:numFmt w:val="decimal"/>
      <w:isLgl/>
      <w:lvlText w:val="%1.%2"/>
      <w:lvlJc w:val="left"/>
      <w:pPr>
        <w:ind w:left="4911" w:hanging="375"/>
      </w:pPr>
      <w:rPr>
        <w:rFonts w:hint="default"/>
      </w:rPr>
    </w:lvl>
    <w:lvl w:ilvl="2">
      <w:start w:val="1"/>
      <w:numFmt w:val="decimal"/>
      <w:isLgl/>
      <w:lvlText w:val="%1.%2.%3"/>
      <w:lvlJc w:val="left"/>
      <w:pPr>
        <w:ind w:left="9742" w:hanging="720"/>
      </w:pPr>
      <w:rPr>
        <w:rFonts w:hint="default"/>
      </w:rPr>
    </w:lvl>
    <w:lvl w:ilvl="3">
      <w:start w:val="1"/>
      <w:numFmt w:val="decimal"/>
      <w:isLgl/>
      <w:lvlText w:val="%1.%2.%3.%4"/>
      <w:lvlJc w:val="left"/>
      <w:pPr>
        <w:ind w:left="14433" w:hanging="1080"/>
      </w:pPr>
      <w:rPr>
        <w:rFonts w:hint="default"/>
      </w:rPr>
    </w:lvl>
    <w:lvl w:ilvl="4">
      <w:start w:val="1"/>
      <w:numFmt w:val="decimal"/>
      <w:isLgl/>
      <w:lvlText w:val="%1.%2.%3.%4.%5"/>
      <w:lvlJc w:val="left"/>
      <w:pPr>
        <w:ind w:left="18764" w:hanging="1080"/>
      </w:pPr>
      <w:rPr>
        <w:rFonts w:hint="default"/>
      </w:rPr>
    </w:lvl>
    <w:lvl w:ilvl="5">
      <w:start w:val="1"/>
      <w:numFmt w:val="decimal"/>
      <w:isLgl/>
      <w:lvlText w:val="%1.%2.%3.%4.%5.%6"/>
      <w:lvlJc w:val="left"/>
      <w:pPr>
        <w:ind w:left="23455" w:hanging="1440"/>
      </w:pPr>
      <w:rPr>
        <w:rFonts w:hint="default"/>
      </w:rPr>
    </w:lvl>
    <w:lvl w:ilvl="6">
      <w:start w:val="1"/>
      <w:numFmt w:val="decimal"/>
      <w:isLgl/>
      <w:lvlText w:val="%1.%2.%3.%4.%5.%6.%7"/>
      <w:lvlJc w:val="left"/>
      <w:pPr>
        <w:ind w:left="27786" w:hanging="1440"/>
      </w:pPr>
      <w:rPr>
        <w:rFonts w:hint="default"/>
      </w:rPr>
    </w:lvl>
    <w:lvl w:ilvl="7">
      <w:start w:val="1"/>
      <w:numFmt w:val="decimal"/>
      <w:isLgl/>
      <w:lvlText w:val="%1.%2.%3.%4.%5.%6.%7.%8"/>
      <w:lvlJc w:val="left"/>
      <w:pPr>
        <w:ind w:left="32477" w:hanging="1800"/>
      </w:pPr>
      <w:rPr>
        <w:rFonts w:hint="default"/>
      </w:rPr>
    </w:lvl>
    <w:lvl w:ilvl="8">
      <w:start w:val="1"/>
      <w:numFmt w:val="decimal"/>
      <w:isLgl/>
      <w:lvlText w:val="%1.%2.%3.%4.%5.%6.%7.%8.%9"/>
      <w:lvlJc w:val="left"/>
      <w:pPr>
        <w:ind w:left="-28368" w:hanging="2160"/>
      </w:pPr>
      <w:rPr>
        <w:rFonts w:hint="default"/>
      </w:rPr>
    </w:lvl>
  </w:abstractNum>
  <w:abstractNum w:abstractNumId="6" w15:restartNumberingAfterBreak="0">
    <w:nsid w:val="05E55B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DE600C"/>
    <w:multiLevelType w:val="multilevel"/>
    <w:tmpl w:val="5FC80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996B2C"/>
    <w:multiLevelType w:val="hybridMultilevel"/>
    <w:tmpl w:val="E5966858"/>
    <w:lvl w:ilvl="0" w:tplc="04190001">
      <w:start w:val="1"/>
      <w:numFmt w:val="bullet"/>
      <w:lvlText w:val=""/>
      <w:lvlJc w:val="left"/>
      <w:pPr>
        <w:ind w:left="1440" w:hanging="360"/>
      </w:pPr>
      <w:rPr>
        <w:rFonts w:ascii="Symbol" w:hAnsi="Symbol" w:hint="default"/>
      </w:rPr>
    </w:lvl>
    <w:lvl w:ilvl="1" w:tplc="5C8CDE32">
      <w:start w:val="2"/>
      <w:numFmt w:val="bullet"/>
      <w:lvlText w:val="·"/>
      <w:lvlJc w:val="left"/>
      <w:pPr>
        <w:ind w:left="2160" w:hanging="360"/>
      </w:pPr>
      <w:rPr>
        <w:rFonts w:ascii="Times New Roman" w:eastAsia="Times New Roman" w:hAnsi="Times New Roman"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180526B0"/>
    <w:multiLevelType w:val="hybridMultilevel"/>
    <w:tmpl w:val="AB2C678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90F1B51"/>
    <w:multiLevelType w:val="hybridMultilevel"/>
    <w:tmpl w:val="5816C6AA"/>
    <w:lvl w:ilvl="0" w:tplc="DCF67A2E">
      <w:start w:val="1"/>
      <w:numFmt w:val="decimal"/>
      <w:lvlText w:val="%1."/>
      <w:lvlJc w:val="left"/>
      <w:pPr>
        <w:ind w:left="360" w:hanging="360"/>
      </w:pPr>
      <w:rPr>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1B9277BE"/>
    <w:multiLevelType w:val="hybridMultilevel"/>
    <w:tmpl w:val="30D6DB2C"/>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12" w15:restartNumberingAfterBreak="0">
    <w:nsid w:val="251012DA"/>
    <w:multiLevelType w:val="multilevel"/>
    <w:tmpl w:val="D3CA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F7FB1"/>
    <w:multiLevelType w:val="hybridMultilevel"/>
    <w:tmpl w:val="1FF0AE8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C77155F"/>
    <w:multiLevelType w:val="multilevel"/>
    <w:tmpl w:val="2FECE68A"/>
    <w:lvl w:ilvl="0">
      <w:start w:val="1"/>
      <w:numFmt w:val="decimal"/>
      <w:lvlText w:val="%1"/>
      <w:lvlJc w:val="left"/>
      <w:pPr>
        <w:ind w:left="360" w:hanging="360"/>
      </w:pPr>
      <w:rPr>
        <w:rFonts w:hint="default"/>
      </w:rPr>
    </w:lvl>
    <w:lvl w:ilvl="1">
      <w:start w:val="6"/>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5" w15:restartNumberingAfterBreak="0">
    <w:nsid w:val="3BD5116B"/>
    <w:multiLevelType w:val="multilevel"/>
    <w:tmpl w:val="B468B16E"/>
    <w:lvl w:ilvl="0">
      <w:start w:val="1"/>
      <w:numFmt w:val="decimal"/>
      <w:lvlText w:val="%1"/>
      <w:lvlJc w:val="left"/>
      <w:pPr>
        <w:ind w:left="360" w:hanging="360"/>
      </w:pPr>
      <w:rPr>
        <w:rFonts w:hint="default"/>
      </w:rPr>
    </w:lvl>
    <w:lvl w:ilvl="1">
      <w:start w:val="2"/>
      <w:numFmt w:val="decimal"/>
      <w:lvlText w:val="%1.%2"/>
      <w:lvlJc w:val="left"/>
      <w:pPr>
        <w:ind w:left="4613" w:hanging="360"/>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29712" w:hanging="1800"/>
      </w:pPr>
      <w:rPr>
        <w:rFonts w:hint="default"/>
      </w:rPr>
    </w:lvl>
  </w:abstractNum>
  <w:abstractNum w:abstractNumId="16" w15:restartNumberingAfterBreak="0">
    <w:nsid w:val="41FD39DD"/>
    <w:multiLevelType w:val="hybridMultilevel"/>
    <w:tmpl w:val="2E9EB8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231F52"/>
    <w:multiLevelType w:val="hybridMultilevel"/>
    <w:tmpl w:val="7456804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5A45F96"/>
    <w:multiLevelType w:val="hybridMultilevel"/>
    <w:tmpl w:val="C7521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8250104"/>
    <w:multiLevelType w:val="hybridMultilevel"/>
    <w:tmpl w:val="260278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AA5673B"/>
    <w:multiLevelType w:val="hybridMultilevel"/>
    <w:tmpl w:val="108647EE"/>
    <w:lvl w:ilvl="0" w:tplc="DCF67A2E">
      <w:start w:val="1"/>
      <w:numFmt w:val="decimal"/>
      <w:lvlText w:val="%1."/>
      <w:lvlJc w:val="left"/>
      <w:pPr>
        <w:ind w:left="720" w:hanging="360"/>
      </w:pPr>
      <w:rPr>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4C4B1345"/>
    <w:multiLevelType w:val="hybridMultilevel"/>
    <w:tmpl w:val="E6168F0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8FF7307"/>
    <w:multiLevelType w:val="multilevel"/>
    <w:tmpl w:val="C48A9E9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9FE2C00"/>
    <w:multiLevelType w:val="hybridMultilevel"/>
    <w:tmpl w:val="9208C0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61124DD2"/>
    <w:multiLevelType w:val="multilevel"/>
    <w:tmpl w:val="B41E5126"/>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630"/>
        </w:tabs>
        <w:ind w:left="630" w:hanging="48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655E03B8"/>
    <w:multiLevelType w:val="multilevel"/>
    <w:tmpl w:val="B930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5E0918"/>
    <w:multiLevelType w:val="hybridMultilevel"/>
    <w:tmpl w:val="306AB5B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6F930E2"/>
    <w:multiLevelType w:val="multilevel"/>
    <w:tmpl w:val="2F80A2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512834"/>
    <w:multiLevelType w:val="multilevel"/>
    <w:tmpl w:val="B2C231C2"/>
    <w:lvl w:ilvl="0">
      <w:start w:val="1"/>
      <w:numFmt w:val="decimal"/>
      <w:lvlText w:val="%1."/>
      <w:lvlJc w:val="left"/>
      <w:pPr>
        <w:ind w:left="720" w:hanging="360"/>
      </w:pPr>
      <w:rPr>
        <w:rFonts w:hint="default"/>
      </w:rPr>
    </w:lvl>
    <w:lvl w:ilvl="1">
      <w:start w:val="1"/>
      <w:numFmt w:val="decimal"/>
      <w:isLgl/>
      <w:lvlText w:val="%1.%2"/>
      <w:lvlJc w:val="left"/>
      <w:pPr>
        <w:ind w:left="4628" w:hanging="375"/>
      </w:pPr>
      <w:rPr>
        <w:rFonts w:hint="default"/>
      </w:rPr>
    </w:lvl>
    <w:lvl w:ilvl="2">
      <w:start w:val="1"/>
      <w:numFmt w:val="decimal"/>
      <w:isLgl/>
      <w:lvlText w:val="%1.%2.%3"/>
      <w:lvlJc w:val="left"/>
      <w:pPr>
        <w:ind w:left="9742" w:hanging="720"/>
      </w:pPr>
      <w:rPr>
        <w:rFonts w:hint="default"/>
      </w:rPr>
    </w:lvl>
    <w:lvl w:ilvl="3">
      <w:start w:val="1"/>
      <w:numFmt w:val="decimal"/>
      <w:isLgl/>
      <w:lvlText w:val="%1.%2.%3.%4"/>
      <w:lvlJc w:val="left"/>
      <w:pPr>
        <w:ind w:left="14433" w:hanging="1080"/>
      </w:pPr>
      <w:rPr>
        <w:rFonts w:hint="default"/>
      </w:rPr>
    </w:lvl>
    <w:lvl w:ilvl="4">
      <w:start w:val="1"/>
      <w:numFmt w:val="decimal"/>
      <w:isLgl/>
      <w:lvlText w:val="%1.%2.%3.%4.%5"/>
      <w:lvlJc w:val="left"/>
      <w:pPr>
        <w:ind w:left="18764" w:hanging="1080"/>
      </w:pPr>
      <w:rPr>
        <w:rFonts w:hint="default"/>
      </w:rPr>
    </w:lvl>
    <w:lvl w:ilvl="5">
      <w:start w:val="1"/>
      <w:numFmt w:val="decimal"/>
      <w:isLgl/>
      <w:lvlText w:val="%1.%2.%3.%4.%5.%6"/>
      <w:lvlJc w:val="left"/>
      <w:pPr>
        <w:ind w:left="23455" w:hanging="1440"/>
      </w:pPr>
      <w:rPr>
        <w:rFonts w:hint="default"/>
      </w:rPr>
    </w:lvl>
    <w:lvl w:ilvl="6">
      <w:start w:val="1"/>
      <w:numFmt w:val="decimal"/>
      <w:isLgl/>
      <w:lvlText w:val="%1.%2.%3.%4.%5.%6.%7"/>
      <w:lvlJc w:val="left"/>
      <w:pPr>
        <w:ind w:left="27786" w:hanging="1440"/>
      </w:pPr>
      <w:rPr>
        <w:rFonts w:hint="default"/>
      </w:rPr>
    </w:lvl>
    <w:lvl w:ilvl="7">
      <w:start w:val="1"/>
      <w:numFmt w:val="decimal"/>
      <w:isLgl/>
      <w:lvlText w:val="%1.%2.%3.%4.%5.%6.%7.%8"/>
      <w:lvlJc w:val="left"/>
      <w:pPr>
        <w:ind w:left="32477" w:hanging="1800"/>
      </w:pPr>
      <w:rPr>
        <w:rFonts w:hint="default"/>
      </w:rPr>
    </w:lvl>
    <w:lvl w:ilvl="8">
      <w:start w:val="1"/>
      <w:numFmt w:val="decimal"/>
      <w:isLgl/>
      <w:lvlText w:val="%1.%2.%3.%4.%5.%6.%7.%8.%9"/>
      <w:lvlJc w:val="left"/>
      <w:pPr>
        <w:ind w:left="-28368" w:hanging="2160"/>
      </w:pPr>
      <w:rPr>
        <w:rFonts w:hint="default"/>
      </w:rPr>
    </w:lvl>
  </w:abstractNum>
  <w:abstractNum w:abstractNumId="29" w15:restartNumberingAfterBreak="0">
    <w:nsid w:val="71A23637"/>
    <w:multiLevelType w:val="multilevel"/>
    <w:tmpl w:val="552C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D25329"/>
    <w:multiLevelType w:val="hybridMultilevel"/>
    <w:tmpl w:val="1CC07CAC"/>
    <w:lvl w:ilvl="0" w:tplc="7E9EF78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A39375F"/>
    <w:multiLevelType w:val="hybridMultilevel"/>
    <w:tmpl w:val="073CF46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15:restartNumberingAfterBreak="0">
    <w:nsid w:val="7CC14A2C"/>
    <w:multiLevelType w:val="hybridMultilevel"/>
    <w:tmpl w:val="782A782C"/>
    <w:lvl w:ilvl="0" w:tplc="4F725C8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31"/>
  </w:num>
  <w:num w:numId="4">
    <w:abstractNumId w:val="28"/>
  </w:num>
  <w:num w:numId="5">
    <w:abstractNumId w:val="30"/>
  </w:num>
  <w:num w:numId="6">
    <w:abstractNumId w:val="12"/>
  </w:num>
  <w:num w:numId="7">
    <w:abstractNumId w:val="5"/>
  </w:num>
  <w:num w:numId="8">
    <w:abstractNumId w:val="32"/>
  </w:num>
  <w:num w:numId="9">
    <w:abstractNumId w:val="27"/>
  </w:num>
  <w:num w:numId="10">
    <w:abstractNumId w:val="15"/>
  </w:num>
  <w:num w:numId="11">
    <w:abstractNumId w:val="1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25"/>
  </w:num>
  <w:num w:numId="32">
    <w:abstractNumId w:val="3"/>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5A"/>
    <w:rsid w:val="000C02C0"/>
    <w:rsid w:val="000D4065"/>
    <w:rsid w:val="001334AC"/>
    <w:rsid w:val="00136622"/>
    <w:rsid w:val="00153520"/>
    <w:rsid w:val="00155FAC"/>
    <w:rsid w:val="0023586A"/>
    <w:rsid w:val="00431E3C"/>
    <w:rsid w:val="00461A5A"/>
    <w:rsid w:val="005C50B9"/>
    <w:rsid w:val="00607294"/>
    <w:rsid w:val="00644448"/>
    <w:rsid w:val="00664B93"/>
    <w:rsid w:val="006C655A"/>
    <w:rsid w:val="00705338"/>
    <w:rsid w:val="007D3292"/>
    <w:rsid w:val="00901413"/>
    <w:rsid w:val="00AC2DA8"/>
    <w:rsid w:val="00B7635C"/>
    <w:rsid w:val="00B945D4"/>
    <w:rsid w:val="00C07847"/>
    <w:rsid w:val="00D61D43"/>
    <w:rsid w:val="00DD20D1"/>
    <w:rsid w:val="00DD5020"/>
    <w:rsid w:val="00E40053"/>
    <w:rsid w:val="00F0025C"/>
    <w:rsid w:val="00F24014"/>
    <w:rsid w:val="00F9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61FB963"/>
  <w15:docId w15:val="{45A1BFF0-5110-4843-9A2E-AF3EAFC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1A5A"/>
    <w:pPr>
      <w:widowControl w:val="0"/>
      <w:autoSpaceDE w:val="0"/>
      <w:autoSpaceDN w:val="0"/>
      <w:spacing w:after="0" w:line="240" w:lineRule="auto"/>
      <w:ind w:left="4754" w:hanging="721"/>
      <w:outlineLvl w:val="0"/>
    </w:pPr>
    <w:rPr>
      <w:rFonts w:ascii="Times New Roman" w:eastAsia="Times New Roman" w:hAnsi="Times New Roman" w:cs="Times New Roman"/>
      <w:b/>
      <w:bCs/>
      <w:i/>
      <w:sz w:val="28"/>
      <w:szCs w:val="28"/>
    </w:rPr>
  </w:style>
  <w:style w:type="paragraph" w:styleId="2">
    <w:name w:val="heading 2"/>
    <w:basedOn w:val="a"/>
    <w:next w:val="a"/>
    <w:link w:val="20"/>
    <w:uiPriority w:val="9"/>
    <w:unhideWhenUsed/>
    <w:qFormat/>
    <w:rsid w:val="00461A5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A5A"/>
    <w:rPr>
      <w:rFonts w:ascii="Times New Roman" w:eastAsia="Times New Roman" w:hAnsi="Times New Roman" w:cs="Times New Roman"/>
      <w:b/>
      <w:bCs/>
      <w:i/>
      <w:sz w:val="28"/>
      <w:szCs w:val="28"/>
    </w:rPr>
  </w:style>
  <w:style w:type="character" w:customStyle="1" w:styleId="20">
    <w:name w:val="Заголовок 2 Знак"/>
    <w:basedOn w:val="a0"/>
    <w:link w:val="2"/>
    <w:uiPriority w:val="9"/>
    <w:rsid w:val="00461A5A"/>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461A5A"/>
  </w:style>
  <w:style w:type="paragraph" w:styleId="a3">
    <w:name w:val="List Paragraph"/>
    <w:basedOn w:val="a"/>
    <w:uiPriority w:val="34"/>
    <w:qFormat/>
    <w:rsid w:val="00461A5A"/>
    <w:pPr>
      <w:spacing w:after="0" w:line="240" w:lineRule="auto"/>
      <w:ind w:left="720"/>
      <w:contextualSpacing/>
    </w:pPr>
    <w:rPr>
      <w:rFonts w:ascii="Times New Roman" w:hAnsi="Times New Roman" w:cs="Times New Roman"/>
      <w:sz w:val="20"/>
      <w:szCs w:val="20"/>
    </w:rPr>
  </w:style>
  <w:style w:type="table" w:styleId="a4">
    <w:name w:val="Table Grid"/>
    <w:basedOn w:val="a1"/>
    <w:uiPriority w:val="39"/>
    <w:rsid w:val="00461A5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61A5A"/>
    <w:pPr>
      <w:spacing w:after="0" w:line="240" w:lineRule="auto"/>
    </w:pPr>
  </w:style>
  <w:style w:type="character" w:customStyle="1" w:styleId="a6">
    <w:name w:val="Без интервала Знак"/>
    <w:link w:val="a5"/>
    <w:uiPriority w:val="1"/>
    <w:rsid w:val="00461A5A"/>
  </w:style>
  <w:style w:type="paragraph" w:customStyle="1" w:styleId="Default">
    <w:name w:val="Default"/>
    <w:uiPriority w:val="99"/>
    <w:rsid w:val="00461A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Текст выноски Знак"/>
    <w:basedOn w:val="a0"/>
    <w:link w:val="a8"/>
    <w:uiPriority w:val="99"/>
    <w:semiHidden/>
    <w:rsid w:val="00461A5A"/>
    <w:rPr>
      <w:rFonts w:ascii="Tahoma" w:eastAsia="Times New Roman" w:hAnsi="Tahoma"/>
      <w:sz w:val="16"/>
      <w:szCs w:val="16"/>
    </w:rPr>
  </w:style>
  <w:style w:type="paragraph" w:styleId="a8">
    <w:name w:val="Balloon Text"/>
    <w:basedOn w:val="a"/>
    <w:link w:val="a7"/>
    <w:uiPriority w:val="99"/>
    <w:semiHidden/>
    <w:unhideWhenUsed/>
    <w:rsid w:val="00461A5A"/>
    <w:pPr>
      <w:spacing w:after="0" w:line="240" w:lineRule="auto"/>
    </w:pPr>
    <w:rPr>
      <w:rFonts w:ascii="Tahoma" w:eastAsia="Times New Roman" w:hAnsi="Tahoma"/>
      <w:sz w:val="16"/>
      <w:szCs w:val="16"/>
    </w:rPr>
  </w:style>
  <w:style w:type="character" w:customStyle="1" w:styleId="12">
    <w:name w:val="Текст выноски Знак1"/>
    <w:basedOn w:val="a0"/>
    <w:uiPriority w:val="99"/>
    <w:semiHidden/>
    <w:rsid w:val="00461A5A"/>
    <w:rPr>
      <w:rFonts w:ascii="Tahoma" w:hAnsi="Tahoma" w:cs="Tahoma"/>
      <w:sz w:val="16"/>
      <w:szCs w:val="16"/>
    </w:rPr>
  </w:style>
  <w:style w:type="paragraph" w:customStyle="1" w:styleId="13">
    <w:name w:val="Абзац списка1"/>
    <w:basedOn w:val="a"/>
    <w:rsid w:val="00461A5A"/>
    <w:pPr>
      <w:spacing w:after="0" w:line="240" w:lineRule="auto"/>
      <w:ind w:left="720"/>
      <w:contextualSpacing/>
    </w:pPr>
    <w:rPr>
      <w:rFonts w:ascii="Times New Roman" w:eastAsia="SimSun" w:hAnsi="Times New Roman" w:cs="Times New Roman"/>
      <w:sz w:val="24"/>
      <w:szCs w:val="24"/>
      <w:lang w:eastAsia="zh-CN"/>
    </w:rPr>
  </w:style>
  <w:style w:type="paragraph" w:customStyle="1" w:styleId="a9">
    <w:name w:val="a"/>
    <w:basedOn w:val="a"/>
    <w:uiPriority w:val="99"/>
    <w:rsid w:val="00461A5A"/>
    <w:pPr>
      <w:spacing w:before="30" w:after="30" w:line="240" w:lineRule="auto"/>
    </w:pPr>
    <w:rPr>
      <w:rFonts w:ascii="Times New Roman" w:eastAsia="Times New Roman" w:hAnsi="Times New Roman" w:cs="Times New Roman"/>
      <w:sz w:val="20"/>
      <w:szCs w:val="20"/>
      <w:lang w:eastAsia="ru-RU"/>
    </w:rPr>
  </w:style>
  <w:style w:type="table" w:customStyle="1" w:styleId="100">
    <w:name w:val="Сетка таблицы10"/>
    <w:basedOn w:val="a1"/>
    <w:uiPriority w:val="59"/>
    <w:rsid w:val="00461A5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61A5A"/>
    <w:rPr>
      <w:color w:val="0000FF"/>
      <w:u w:val="single"/>
    </w:rPr>
  </w:style>
  <w:style w:type="paragraph" w:customStyle="1" w:styleId="msonormalbullet2gif">
    <w:name w:val="msonormalbullet2.gif"/>
    <w:basedOn w:val="a"/>
    <w:rsid w:val="00461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1A5A"/>
  </w:style>
  <w:style w:type="numbering" w:customStyle="1" w:styleId="110">
    <w:name w:val="Нет списка11"/>
    <w:next w:val="a2"/>
    <w:uiPriority w:val="99"/>
    <w:semiHidden/>
    <w:unhideWhenUsed/>
    <w:rsid w:val="00461A5A"/>
  </w:style>
  <w:style w:type="numbering" w:customStyle="1" w:styleId="21">
    <w:name w:val="Нет списка2"/>
    <w:next w:val="a2"/>
    <w:uiPriority w:val="99"/>
    <w:semiHidden/>
    <w:unhideWhenUsed/>
    <w:rsid w:val="00461A5A"/>
  </w:style>
  <w:style w:type="table" w:customStyle="1" w:styleId="14">
    <w:name w:val="Сетка таблицы1"/>
    <w:basedOn w:val="a1"/>
    <w:next w:val="a4"/>
    <w:uiPriority w:val="59"/>
    <w:rsid w:val="0046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461A5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461A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461A5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4"/>
    <w:uiPriority w:val="59"/>
    <w:rsid w:val="0046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461A5A"/>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46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46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61A5A"/>
    <w:pPr>
      <w:tabs>
        <w:tab w:val="center" w:pos="4677"/>
        <w:tab w:val="right" w:pos="9355"/>
      </w:tabs>
      <w:spacing w:after="0" w:line="240" w:lineRule="auto"/>
    </w:pPr>
    <w:rPr>
      <w:rFonts w:ascii="Times New Roman" w:hAnsi="Times New Roman" w:cs="Times New Roman"/>
      <w:sz w:val="20"/>
      <w:szCs w:val="20"/>
    </w:rPr>
  </w:style>
  <w:style w:type="character" w:customStyle="1" w:styleId="ac">
    <w:name w:val="Верхний колонтитул Знак"/>
    <w:basedOn w:val="a0"/>
    <w:link w:val="ab"/>
    <w:uiPriority w:val="99"/>
    <w:rsid w:val="00461A5A"/>
    <w:rPr>
      <w:rFonts w:ascii="Times New Roman" w:hAnsi="Times New Roman" w:cs="Times New Roman"/>
      <w:sz w:val="20"/>
      <w:szCs w:val="20"/>
    </w:rPr>
  </w:style>
  <w:style w:type="paragraph" w:styleId="ad">
    <w:name w:val="footer"/>
    <w:basedOn w:val="a"/>
    <w:link w:val="ae"/>
    <w:uiPriority w:val="99"/>
    <w:unhideWhenUsed/>
    <w:rsid w:val="00461A5A"/>
    <w:pPr>
      <w:tabs>
        <w:tab w:val="center" w:pos="4677"/>
        <w:tab w:val="right" w:pos="9355"/>
      </w:tabs>
      <w:spacing w:after="0" w:line="240" w:lineRule="auto"/>
    </w:pPr>
    <w:rPr>
      <w:rFonts w:ascii="Times New Roman" w:hAnsi="Times New Roman" w:cs="Times New Roman"/>
      <w:sz w:val="20"/>
      <w:szCs w:val="20"/>
    </w:rPr>
  </w:style>
  <w:style w:type="character" w:customStyle="1" w:styleId="ae">
    <w:name w:val="Нижний колонтитул Знак"/>
    <w:basedOn w:val="a0"/>
    <w:link w:val="ad"/>
    <w:uiPriority w:val="99"/>
    <w:rsid w:val="00461A5A"/>
    <w:rPr>
      <w:rFonts w:ascii="Times New Roman" w:hAnsi="Times New Roman" w:cs="Times New Roman"/>
      <w:sz w:val="20"/>
      <w:szCs w:val="20"/>
    </w:rPr>
  </w:style>
  <w:style w:type="table" w:customStyle="1" w:styleId="9">
    <w:name w:val="Сетка таблицы9"/>
    <w:basedOn w:val="a1"/>
    <w:next w:val="a4"/>
    <w:rsid w:val="00461A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39"/>
    <w:rsid w:val="00461A5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46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39"/>
    <w:rsid w:val="00461A5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39"/>
    <w:rsid w:val="00461A5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461A5A"/>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4"/>
    <w:uiPriority w:val="59"/>
    <w:rsid w:val="00461A5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4"/>
    <w:uiPriority w:val="59"/>
    <w:rsid w:val="0046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4"/>
    <w:uiPriority w:val="59"/>
    <w:rsid w:val="0046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4"/>
    <w:uiPriority w:val="59"/>
    <w:rsid w:val="0046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4"/>
    <w:uiPriority w:val="59"/>
    <w:rsid w:val="00461A5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4"/>
    <w:uiPriority w:val="59"/>
    <w:rsid w:val="00461A5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4"/>
    <w:uiPriority w:val="39"/>
    <w:rsid w:val="00461A5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4"/>
    <w:uiPriority w:val="39"/>
    <w:rsid w:val="00461A5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4"/>
    <w:uiPriority w:val="59"/>
    <w:rsid w:val="00461A5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4"/>
    <w:uiPriority w:val="39"/>
    <w:rsid w:val="00461A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461A5A"/>
  </w:style>
  <w:style w:type="numbering" w:customStyle="1" w:styleId="40">
    <w:name w:val="Нет списка4"/>
    <w:next w:val="a2"/>
    <w:uiPriority w:val="99"/>
    <w:semiHidden/>
    <w:unhideWhenUsed/>
    <w:rsid w:val="00461A5A"/>
  </w:style>
  <w:style w:type="numbering" w:customStyle="1" w:styleId="50">
    <w:name w:val="Нет списка5"/>
    <w:next w:val="a2"/>
    <w:uiPriority w:val="99"/>
    <w:semiHidden/>
    <w:unhideWhenUsed/>
    <w:rsid w:val="00461A5A"/>
  </w:style>
  <w:style w:type="paragraph" w:styleId="af">
    <w:name w:val="Body Text"/>
    <w:basedOn w:val="a"/>
    <w:link w:val="af0"/>
    <w:qFormat/>
    <w:rsid w:val="00461A5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rsid w:val="00461A5A"/>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461A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1A5A"/>
    <w:pPr>
      <w:widowControl w:val="0"/>
      <w:autoSpaceDE w:val="0"/>
      <w:autoSpaceDN w:val="0"/>
      <w:spacing w:after="0" w:line="240" w:lineRule="auto"/>
    </w:pPr>
    <w:rPr>
      <w:rFonts w:ascii="Times New Roman" w:eastAsia="Times New Roman" w:hAnsi="Times New Roman" w:cs="Times New Roman"/>
    </w:rPr>
  </w:style>
  <w:style w:type="table" w:customStyle="1" w:styleId="26">
    <w:name w:val="Сетка таблицы26"/>
    <w:basedOn w:val="a1"/>
    <w:next w:val="a4"/>
    <w:uiPriority w:val="59"/>
    <w:rsid w:val="00461A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7"/>
    <w:basedOn w:val="a1"/>
    <w:next w:val="a4"/>
    <w:uiPriority w:val="59"/>
    <w:rsid w:val="00461A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901413"/>
  </w:style>
  <w:style w:type="paragraph" w:customStyle="1" w:styleId="msonormal0">
    <w:name w:val="msonormal"/>
    <w:basedOn w:val="a"/>
    <w:rsid w:val="00901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f"/>
    <w:link w:val="af2"/>
    <w:qFormat/>
    <w:rsid w:val="00901413"/>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af2">
    <w:name w:val="Подзаголовок Знак"/>
    <w:basedOn w:val="a0"/>
    <w:link w:val="af1"/>
    <w:rsid w:val="00901413"/>
    <w:rPr>
      <w:rFonts w:ascii="Times New Roman" w:eastAsia="Times New Roman" w:hAnsi="Times New Roman" w:cs="Times New Roman"/>
      <w:b/>
      <w:bCs/>
      <w:sz w:val="28"/>
      <w:szCs w:val="24"/>
      <w:lang w:val="x-none" w:eastAsia="ar-SA"/>
    </w:rPr>
  </w:style>
  <w:style w:type="paragraph" w:styleId="af3">
    <w:name w:val="Normal (Web)"/>
    <w:basedOn w:val="a"/>
    <w:uiPriority w:val="99"/>
    <w:unhideWhenUsed/>
    <w:rsid w:val="00607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607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529">
      <w:bodyDiv w:val="1"/>
      <w:marLeft w:val="0"/>
      <w:marRight w:val="0"/>
      <w:marTop w:val="0"/>
      <w:marBottom w:val="0"/>
      <w:divBdr>
        <w:top w:val="none" w:sz="0" w:space="0" w:color="auto"/>
        <w:left w:val="none" w:sz="0" w:space="0" w:color="auto"/>
        <w:bottom w:val="none" w:sz="0" w:space="0" w:color="auto"/>
        <w:right w:val="none" w:sz="0" w:space="0" w:color="auto"/>
      </w:divBdr>
    </w:div>
    <w:div w:id="1024938626">
      <w:bodyDiv w:val="1"/>
      <w:marLeft w:val="0"/>
      <w:marRight w:val="0"/>
      <w:marTop w:val="0"/>
      <w:marBottom w:val="0"/>
      <w:divBdr>
        <w:top w:val="none" w:sz="0" w:space="0" w:color="auto"/>
        <w:left w:val="none" w:sz="0" w:space="0" w:color="auto"/>
        <w:bottom w:val="none" w:sz="0" w:space="0" w:color="auto"/>
        <w:right w:val="none" w:sz="0" w:space="0" w:color="auto"/>
      </w:divBdr>
    </w:div>
    <w:div w:id="17814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rpoch.admin-smolensk.ru/files/304/prikaz-567ot-06-05-2020-o-perenose-vpr-na-osen.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24807</Words>
  <Characters>141405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2021-04-22T12:00:00Z</dcterms:created>
  <dcterms:modified xsi:type="dcterms:W3CDTF">2021-04-22T12:00:00Z</dcterms:modified>
</cp:coreProperties>
</file>