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AE6" w:rsidRPr="006A02D4" w:rsidRDefault="00A33AE6" w:rsidP="00CF067D">
      <w:pPr>
        <w:spacing w:after="0"/>
        <w:ind w:left="4956"/>
        <w:rPr>
          <w:rFonts w:ascii="Times New Roman" w:hAnsi="Times New Roman"/>
          <w:sz w:val="24"/>
          <w:szCs w:val="24"/>
        </w:rPr>
      </w:pPr>
      <w:r w:rsidRPr="006A02D4">
        <w:rPr>
          <w:rFonts w:ascii="Times New Roman" w:hAnsi="Times New Roman"/>
          <w:sz w:val="24"/>
          <w:szCs w:val="24"/>
        </w:rPr>
        <w:t>УТВЕРЖДЕН</w:t>
      </w:r>
    </w:p>
    <w:p w:rsidR="00A33AE6" w:rsidRPr="006A02D4" w:rsidRDefault="00A33AE6" w:rsidP="00CF067D">
      <w:pPr>
        <w:spacing w:after="0"/>
        <w:ind w:left="4956"/>
        <w:rPr>
          <w:rFonts w:ascii="Times New Roman" w:hAnsi="Times New Roman"/>
          <w:sz w:val="24"/>
          <w:szCs w:val="24"/>
        </w:rPr>
      </w:pPr>
      <w:r w:rsidRPr="006A02D4">
        <w:rPr>
          <w:rFonts w:ascii="Times New Roman" w:hAnsi="Times New Roman"/>
          <w:sz w:val="24"/>
          <w:szCs w:val="24"/>
        </w:rPr>
        <w:t>постановлением администрации</w:t>
      </w:r>
    </w:p>
    <w:p w:rsidR="00A33AE6" w:rsidRPr="006A02D4" w:rsidRDefault="00A33AE6" w:rsidP="00CF067D">
      <w:pPr>
        <w:spacing w:after="0"/>
        <w:ind w:left="4956"/>
        <w:rPr>
          <w:rFonts w:ascii="Times New Roman" w:hAnsi="Times New Roman"/>
          <w:sz w:val="24"/>
          <w:szCs w:val="24"/>
        </w:rPr>
      </w:pPr>
      <w:r w:rsidRPr="006A02D4">
        <w:rPr>
          <w:rFonts w:ascii="Times New Roman" w:hAnsi="Times New Roman"/>
          <w:sz w:val="24"/>
          <w:szCs w:val="24"/>
        </w:rPr>
        <w:t xml:space="preserve">Дальнереченского городского округа </w:t>
      </w:r>
    </w:p>
    <w:p w:rsidR="00A33AE6" w:rsidRPr="006A02D4" w:rsidRDefault="00A33AE6" w:rsidP="00CF067D">
      <w:pPr>
        <w:spacing w:after="0"/>
        <w:ind w:left="4956"/>
        <w:rPr>
          <w:rFonts w:ascii="Times New Roman" w:hAnsi="Times New Roman"/>
          <w:sz w:val="24"/>
          <w:szCs w:val="24"/>
        </w:rPr>
      </w:pPr>
      <w:r>
        <w:rPr>
          <w:rFonts w:ascii="Times New Roman" w:hAnsi="Times New Roman"/>
          <w:sz w:val="24"/>
          <w:szCs w:val="24"/>
        </w:rPr>
        <w:t>о</w:t>
      </w:r>
      <w:r w:rsidRPr="006A02D4">
        <w:rPr>
          <w:rFonts w:ascii="Times New Roman" w:hAnsi="Times New Roman"/>
          <w:sz w:val="24"/>
          <w:szCs w:val="24"/>
        </w:rPr>
        <w:t>т ____________№</w:t>
      </w:r>
      <w:r>
        <w:rPr>
          <w:rFonts w:ascii="Times New Roman" w:hAnsi="Times New Roman"/>
          <w:sz w:val="24"/>
          <w:szCs w:val="24"/>
        </w:rPr>
        <w:t>________________</w:t>
      </w:r>
    </w:p>
    <w:p w:rsidR="00A33AE6" w:rsidRPr="006A02D4" w:rsidRDefault="00A33AE6" w:rsidP="00CF067D">
      <w:pPr>
        <w:rPr>
          <w:rFonts w:ascii="Times New Roman" w:hAnsi="Times New Roman"/>
          <w:sz w:val="24"/>
          <w:szCs w:val="24"/>
        </w:rPr>
      </w:pPr>
    </w:p>
    <w:p w:rsidR="00A33AE6" w:rsidRPr="006A02D4" w:rsidRDefault="00A33AE6" w:rsidP="00CF067D">
      <w:pPr>
        <w:rPr>
          <w:rFonts w:ascii="Times New Roman" w:hAnsi="Times New Roman"/>
          <w:sz w:val="24"/>
          <w:szCs w:val="24"/>
        </w:rPr>
      </w:pPr>
    </w:p>
    <w:p w:rsidR="00A33AE6" w:rsidRPr="006A02D4" w:rsidRDefault="00A33AE6" w:rsidP="00CF067D">
      <w:pPr>
        <w:rPr>
          <w:rFonts w:ascii="Times New Roman" w:hAnsi="Times New Roman"/>
          <w:sz w:val="24"/>
          <w:szCs w:val="24"/>
        </w:rPr>
      </w:pPr>
    </w:p>
    <w:p w:rsidR="00A33AE6" w:rsidRPr="006A02D4" w:rsidRDefault="00A33AE6" w:rsidP="00CF067D">
      <w:pPr>
        <w:rPr>
          <w:rFonts w:ascii="Times New Roman" w:hAnsi="Times New Roman"/>
          <w:sz w:val="24"/>
          <w:szCs w:val="24"/>
        </w:rPr>
      </w:pPr>
    </w:p>
    <w:p w:rsidR="00A33AE6" w:rsidRPr="008871BA" w:rsidRDefault="00A33AE6" w:rsidP="00CF067D">
      <w:pPr>
        <w:jc w:val="center"/>
        <w:rPr>
          <w:rFonts w:ascii="Times New Roman" w:hAnsi="Times New Roman"/>
          <w:b/>
          <w:sz w:val="24"/>
          <w:szCs w:val="24"/>
        </w:rPr>
      </w:pPr>
      <w:r w:rsidRPr="008871BA">
        <w:rPr>
          <w:rFonts w:ascii="Times New Roman" w:hAnsi="Times New Roman"/>
          <w:b/>
          <w:sz w:val="24"/>
          <w:szCs w:val="24"/>
        </w:rPr>
        <w:t>У С Т А В</w:t>
      </w:r>
    </w:p>
    <w:p w:rsidR="00A33AE6" w:rsidRPr="008871BA" w:rsidRDefault="00A33AE6" w:rsidP="00CF067D">
      <w:pPr>
        <w:jc w:val="center"/>
        <w:rPr>
          <w:rFonts w:ascii="Times New Roman" w:hAnsi="Times New Roman"/>
          <w:b/>
          <w:sz w:val="24"/>
          <w:szCs w:val="24"/>
        </w:rPr>
      </w:pPr>
      <w:r w:rsidRPr="008871BA">
        <w:rPr>
          <w:rFonts w:ascii="Times New Roman" w:hAnsi="Times New Roman"/>
          <w:b/>
          <w:sz w:val="24"/>
          <w:szCs w:val="24"/>
        </w:rPr>
        <w:t>муниципального бюджетного общеобразовательного учреждения</w:t>
      </w:r>
    </w:p>
    <w:p w:rsidR="00A33AE6" w:rsidRPr="008871BA" w:rsidRDefault="00A33AE6" w:rsidP="00CF067D">
      <w:pPr>
        <w:jc w:val="center"/>
        <w:rPr>
          <w:rFonts w:ascii="Times New Roman" w:hAnsi="Times New Roman"/>
          <w:b/>
          <w:sz w:val="24"/>
          <w:szCs w:val="24"/>
        </w:rPr>
      </w:pPr>
      <w:r w:rsidRPr="008871BA">
        <w:rPr>
          <w:rFonts w:ascii="Times New Roman" w:hAnsi="Times New Roman"/>
          <w:b/>
          <w:sz w:val="24"/>
          <w:szCs w:val="24"/>
        </w:rPr>
        <w:t>«Средняя общеобразовательная школа №3»</w:t>
      </w:r>
    </w:p>
    <w:p w:rsidR="00A33AE6" w:rsidRPr="008871BA" w:rsidRDefault="00A33AE6" w:rsidP="00CF067D">
      <w:pPr>
        <w:jc w:val="center"/>
        <w:rPr>
          <w:rFonts w:ascii="Times New Roman" w:hAnsi="Times New Roman"/>
          <w:b/>
          <w:sz w:val="24"/>
          <w:szCs w:val="24"/>
        </w:rPr>
      </w:pPr>
      <w:r w:rsidRPr="008871BA">
        <w:rPr>
          <w:rFonts w:ascii="Times New Roman" w:hAnsi="Times New Roman"/>
          <w:b/>
          <w:sz w:val="24"/>
          <w:szCs w:val="24"/>
        </w:rPr>
        <w:t>(МБОУ «СОШ №3»)</w:t>
      </w:r>
    </w:p>
    <w:p w:rsidR="00A33AE6" w:rsidRPr="008871BA" w:rsidRDefault="00A33AE6" w:rsidP="00CF067D">
      <w:pPr>
        <w:jc w:val="center"/>
        <w:rPr>
          <w:rFonts w:ascii="Times New Roman" w:hAnsi="Times New Roman"/>
          <w:b/>
          <w:sz w:val="24"/>
          <w:szCs w:val="24"/>
        </w:rPr>
      </w:pPr>
      <w:r w:rsidRPr="008871BA">
        <w:rPr>
          <w:rFonts w:ascii="Times New Roman" w:hAnsi="Times New Roman"/>
          <w:b/>
          <w:sz w:val="24"/>
          <w:szCs w:val="24"/>
        </w:rPr>
        <w:t>(новая редакция)</w:t>
      </w:r>
    </w:p>
    <w:p w:rsidR="00A33AE6" w:rsidRPr="006A02D4" w:rsidRDefault="00A33AE6" w:rsidP="00CF067D">
      <w:pPr>
        <w:rPr>
          <w:rFonts w:ascii="Times New Roman" w:hAnsi="Times New Roman"/>
          <w:sz w:val="24"/>
          <w:szCs w:val="24"/>
        </w:rPr>
      </w:pPr>
    </w:p>
    <w:p w:rsidR="00A33AE6" w:rsidRPr="006A02D4" w:rsidRDefault="00A33AE6" w:rsidP="00CF067D">
      <w:pPr>
        <w:rPr>
          <w:rFonts w:ascii="Times New Roman" w:hAnsi="Times New Roman"/>
          <w:sz w:val="24"/>
          <w:szCs w:val="24"/>
        </w:rPr>
      </w:pPr>
    </w:p>
    <w:p w:rsidR="00A33AE6" w:rsidRPr="006A02D4" w:rsidRDefault="00A33AE6" w:rsidP="00CF067D">
      <w:pPr>
        <w:rPr>
          <w:rFonts w:ascii="Times New Roman" w:hAnsi="Times New Roman"/>
          <w:sz w:val="24"/>
          <w:szCs w:val="24"/>
        </w:rPr>
      </w:pPr>
    </w:p>
    <w:p w:rsidR="00A33AE6" w:rsidRPr="006A02D4" w:rsidRDefault="00A33AE6" w:rsidP="00CF067D">
      <w:pPr>
        <w:rPr>
          <w:rFonts w:ascii="Times New Roman" w:hAnsi="Times New Roman"/>
          <w:sz w:val="24"/>
          <w:szCs w:val="24"/>
        </w:rPr>
      </w:pPr>
    </w:p>
    <w:p w:rsidR="00A33AE6" w:rsidRPr="006A02D4" w:rsidRDefault="00A33AE6" w:rsidP="00CF067D">
      <w:pPr>
        <w:rPr>
          <w:rFonts w:ascii="Times New Roman" w:hAnsi="Times New Roman"/>
          <w:sz w:val="24"/>
          <w:szCs w:val="24"/>
        </w:rPr>
      </w:pPr>
    </w:p>
    <w:p w:rsidR="00A33AE6" w:rsidRPr="006A02D4" w:rsidRDefault="00A33AE6" w:rsidP="00CF067D">
      <w:pPr>
        <w:rPr>
          <w:rFonts w:ascii="Times New Roman" w:hAnsi="Times New Roman"/>
          <w:sz w:val="24"/>
          <w:szCs w:val="24"/>
        </w:rPr>
      </w:pPr>
    </w:p>
    <w:p w:rsidR="00A33AE6" w:rsidRPr="006A02D4" w:rsidRDefault="00A33AE6" w:rsidP="00CF067D">
      <w:pPr>
        <w:rPr>
          <w:rFonts w:ascii="Times New Roman" w:hAnsi="Times New Roman"/>
          <w:sz w:val="24"/>
          <w:szCs w:val="24"/>
        </w:rPr>
      </w:pPr>
    </w:p>
    <w:p w:rsidR="00A33AE6" w:rsidRPr="006A02D4" w:rsidRDefault="00A33AE6" w:rsidP="00CF067D">
      <w:pPr>
        <w:rPr>
          <w:rFonts w:ascii="Times New Roman" w:hAnsi="Times New Roman"/>
          <w:sz w:val="24"/>
          <w:szCs w:val="24"/>
        </w:rPr>
      </w:pPr>
    </w:p>
    <w:p w:rsidR="00A33AE6" w:rsidRPr="006A02D4" w:rsidRDefault="00A33AE6" w:rsidP="00CF067D">
      <w:pPr>
        <w:rPr>
          <w:rFonts w:ascii="Times New Roman" w:hAnsi="Times New Roman"/>
          <w:sz w:val="24"/>
          <w:szCs w:val="24"/>
        </w:rPr>
      </w:pPr>
    </w:p>
    <w:p w:rsidR="00A33AE6" w:rsidRPr="006A02D4" w:rsidRDefault="00A33AE6" w:rsidP="00CF067D">
      <w:pPr>
        <w:rPr>
          <w:rFonts w:ascii="Times New Roman" w:hAnsi="Times New Roman"/>
          <w:sz w:val="24"/>
          <w:szCs w:val="24"/>
        </w:rPr>
      </w:pPr>
    </w:p>
    <w:p w:rsidR="00A33AE6" w:rsidRDefault="00A33AE6" w:rsidP="00CF067D">
      <w:pPr>
        <w:spacing w:after="0"/>
        <w:jc w:val="center"/>
        <w:rPr>
          <w:rFonts w:ascii="Times New Roman" w:hAnsi="Times New Roman"/>
          <w:sz w:val="24"/>
          <w:szCs w:val="24"/>
        </w:rPr>
      </w:pPr>
    </w:p>
    <w:p w:rsidR="00A33AE6" w:rsidRDefault="00A33AE6" w:rsidP="00CF067D">
      <w:pPr>
        <w:spacing w:after="0"/>
        <w:jc w:val="center"/>
        <w:rPr>
          <w:rFonts w:ascii="Times New Roman" w:hAnsi="Times New Roman"/>
          <w:sz w:val="24"/>
          <w:szCs w:val="24"/>
        </w:rPr>
      </w:pPr>
    </w:p>
    <w:p w:rsidR="00A33AE6" w:rsidRDefault="00A33AE6" w:rsidP="00CF067D">
      <w:pPr>
        <w:spacing w:after="0"/>
        <w:jc w:val="center"/>
        <w:rPr>
          <w:rFonts w:ascii="Times New Roman" w:hAnsi="Times New Roman"/>
          <w:sz w:val="24"/>
          <w:szCs w:val="24"/>
        </w:rPr>
      </w:pPr>
    </w:p>
    <w:p w:rsidR="00A33AE6" w:rsidRDefault="00A33AE6" w:rsidP="00CF067D">
      <w:pPr>
        <w:spacing w:after="0"/>
        <w:jc w:val="center"/>
        <w:rPr>
          <w:rFonts w:ascii="Times New Roman" w:hAnsi="Times New Roman"/>
          <w:sz w:val="24"/>
          <w:szCs w:val="24"/>
        </w:rPr>
      </w:pPr>
    </w:p>
    <w:p w:rsidR="00A33AE6" w:rsidRDefault="00A33AE6" w:rsidP="00CF067D">
      <w:pPr>
        <w:spacing w:after="0"/>
        <w:jc w:val="center"/>
        <w:rPr>
          <w:rFonts w:ascii="Times New Roman" w:hAnsi="Times New Roman"/>
          <w:sz w:val="24"/>
          <w:szCs w:val="24"/>
        </w:rPr>
      </w:pPr>
    </w:p>
    <w:p w:rsidR="00A33AE6" w:rsidRDefault="00A33AE6" w:rsidP="00CF067D">
      <w:pPr>
        <w:spacing w:after="0"/>
        <w:jc w:val="center"/>
        <w:rPr>
          <w:rFonts w:ascii="Times New Roman" w:hAnsi="Times New Roman"/>
          <w:sz w:val="24"/>
          <w:szCs w:val="24"/>
        </w:rPr>
      </w:pPr>
    </w:p>
    <w:p w:rsidR="00A33AE6" w:rsidRDefault="00A33AE6" w:rsidP="00CF067D">
      <w:pPr>
        <w:spacing w:after="0"/>
        <w:jc w:val="center"/>
        <w:rPr>
          <w:rFonts w:ascii="Times New Roman" w:hAnsi="Times New Roman"/>
          <w:sz w:val="24"/>
          <w:szCs w:val="24"/>
        </w:rPr>
      </w:pPr>
    </w:p>
    <w:p w:rsidR="00A33AE6" w:rsidRPr="006A02D4" w:rsidRDefault="00A33AE6" w:rsidP="00CF067D">
      <w:pPr>
        <w:spacing w:after="0"/>
        <w:jc w:val="center"/>
        <w:rPr>
          <w:rFonts w:ascii="Times New Roman" w:hAnsi="Times New Roman"/>
          <w:sz w:val="24"/>
          <w:szCs w:val="24"/>
        </w:rPr>
      </w:pPr>
      <w:r w:rsidRPr="006A02D4">
        <w:rPr>
          <w:rFonts w:ascii="Times New Roman" w:hAnsi="Times New Roman"/>
          <w:sz w:val="24"/>
          <w:szCs w:val="24"/>
        </w:rPr>
        <w:t>Приморский край</w:t>
      </w:r>
    </w:p>
    <w:p w:rsidR="00A33AE6" w:rsidRPr="006A02D4" w:rsidRDefault="00A33AE6" w:rsidP="00CF067D">
      <w:pPr>
        <w:spacing w:after="0"/>
        <w:jc w:val="center"/>
        <w:rPr>
          <w:rFonts w:ascii="Times New Roman" w:hAnsi="Times New Roman"/>
          <w:sz w:val="24"/>
          <w:szCs w:val="24"/>
        </w:rPr>
      </w:pPr>
      <w:r w:rsidRPr="006A02D4">
        <w:rPr>
          <w:rFonts w:ascii="Times New Roman" w:hAnsi="Times New Roman"/>
          <w:sz w:val="24"/>
          <w:szCs w:val="24"/>
        </w:rPr>
        <w:t>г. Дальнереченск</w:t>
      </w:r>
    </w:p>
    <w:p w:rsidR="00A33AE6" w:rsidRDefault="00A33AE6" w:rsidP="00CF067D">
      <w:pPr>
        <w:spacing w:after="0"/>
        <w:jc w:val="center"/>
        <w:rPr>
          <w:rFonts w:ascii="Times New Roman" w:hAnsi="Times New Roman"/>
          <w:sz w:val="24"/>
          <w:szCs w:val="24"/>
        </w:rPr>
      </w:pPr>
      <w:r>
        <w:rPr>
          <w:noProof/>
          <w:lang w:eastAsia="ru-RU"/>
        </w:rPr>
        <w:pict>
          <v:rect id="_x0000_s1026" style="position:absolute;left:0;text-align:left;margin-left:436.95pt;margin-top:15pt;width:45pt;height:35.25pt;z-index:251658240" stroked="f"/>
        </w:pict>
      </w:r>
    </w:p>
    <w:p w:rsidR="00A33AE6" w:rsidRPr="006A02D4" w:rsidRDefault="00A33AE6" w:rsidP="002C46CF">
      <w:pPr>
        <w:spacing w:after="0" w:line="240" w:lineRule="auto"/>
        <w:rPr>
          <w:rFonts w:ascii="Times New Roman" w:hAnsi="Times New Roman"/>
          <w:b/>
          <w:sz w:val="24"/>
          <w:szCs w:val="24"/>
        </w:rPr>
      </w:pPr>
      <w:r>
        <w:rPr>
          <w:rFonts w:ascii="Times New Roman" w:hAnsi="Times New Roman"/>
          <w:sz w:val="24"/>
          <w:szCs w:val="24"/>
        </w:rPr>
        <w:t xml:space="preserve">1. </w:t>
      </w:r>
      <w:r w:rsidRPr="006A02D4">
        <w:rPr>
          <w:rFonts w:ascii="Times New Roman" w:hAnsi="Times New Roman"/>
          <w:b/>
          <w:sz w:val="24"/>
          <w:szCs w:val="24"/>
        </w:rPr>
        <w:t>Общие положения</w:t>
      </w:r>
    </w:p>
    <w:p w:rsidR="00A33AE6" w:rsidRPr="006A02D4" w:rsidRDefault="00A33AE6" w:rsidP="002C46CF">
      <w:pPr>
        <w:pStyle w:val="ListParagraph"/>
        <w:spacing w:after="0" w:line="240" w:lineRule="auto"/>
        <w:ind w:left="360"/>
        <w:rPr>
          <w:rFonts w:ascii="Times New Roman" w:hAnsi="Times New Roman"/>
          <w:b/>
          <w:sz w:val="24"/>
          <w:szCs w:val="24"/>
        </w:rPr>
      </w:pPr>
    </w:p>
    <w:p w:rsidR="00A33AE6" w:rsidRPr="006A02D4" w:rsidRDefault="00A33AE6" w:rsidP="00DD059A">
      <w:pPr>
        <w:pStyle w:val="ListParagraph"/>
        <w:numPr>
          <w:ilvl w:val="1"/>
          <w:numId w:val="2"/>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Муниципальное бюджетное общеобразовательное учреждение «Средняя общеобразовательная школа №3» (далее – Учреждение), основана в 1953 году, Устав Учреждения был зарегистрирован в 1997 году постановлением Главы администрации муниципального образования г.Дальнереченска №384 от 02.12.1997 г. Документы Учреждения приведены в соответствие с действующим законодательством. Устав Учреждения в новой редакции утвержден Постановлением Главы Администрации Муниципального образования г. Дальнереченск Приморского края № 410 от 05.06. 2000 г. Устав Учреждения в новой редакции утвержден постановлением администрации Дальнереченского городского округа № 1105 от 30.11.2011 г.</w:t>
      </w:r>
    </w:p>
    <w:p w:rsidR="00A33AE6" w:rsidRDefault="00A33AE6" w:rsidP="00DD059A">
      <w:pPr>
        <w:pStyle w:val="ListParagraph"/>
        <w:numPr>
          <w:ilvl w:val="1"/>
          <w:numId w:val="2"/>
        </w:numPr>
        <w:spacing w:after="0" w:line="240" w:lineRule="auto"/>
        <w:ind w:left="567" w:hanging="567"/>
        <w:jc w:val="both"/>
        <w:rPr>
          <w:rFonts w:ascii="Times New Roman" w:hAnsi="Times New Roman"/>
          <w:sz w:val="24"/>
          <w:szCs w:val="24"/>
        </w:rPr>
      </w:pPr>
      <w:r w:rsidRPr="009021D7">
        <w:rPr>
          <w:rFonts w:ascii="Times New Roman" w:hAnsi="Times New Roman"/>
          <w:sz w:val="24"/>
          <w:szCs w:val="24"/>
        </w:rPr>
        <w:t xml:space="preserve">Устав в новой редакции принят в связи с приведением в соответствие с действующим законодательством </w:t>
      </w:r>
      <w:r>
        <w:rPr>
          <w:rFonts w:ascii="Times New Roman" w:hAnsi="Times New Roman"/>
          <w:sz w:val="24"/>
          <w:szCs w:val="24"/>
        </w:rPr>
        <w:t>Российской Федерации</w:t>
      </w:r>
    </w:p>
    <w:p w:rsidR="00A33AE6" w:rsidRPr="009021D7" w:rsidRDefault="00A33AE6" w:rsidP="00DD059A">
      <w:pPr>
        <w:pStyle w:val="ListParagraph"/>
        <w:numPr>
          <w:ilvl w:val="1"/>
          <w:numId w:val="2"/>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Полное наименование Учреждения: </w:t>
      </w:r>
      <w:r w:rsidRPr="009021D7">
        <w:rPr>
          <w:rFonts w:ascii="Times New Roman" w:hAnsi="Times New Roman"/>
          <w:sz w:val="24"/>
          <w:szCs w:val="24"/>
        </w:rPr>
        <w:t>- муниципальное бюджетное общеобразовательное учреждение «Средняя общеобразовательная школа  №3» Дальнереченского городского округа; сокращенное</w:t>
      </w:r>
      <w:r>
        <w:rPr>
          <w:rFonts w:ascii="Times New Roman" w:hAnsi="Times New Roman"/>
          <w:sz w:val="24"/>
          <w:szCs w:val="24"/>
        </w:rPr>
        <w:t>:</w:t>
      </w:r>
      <w:r w:rsidRPr="009021D7">
        <w:rPr>
          <w:rFonts w:ascii="Times New Roman" w:hAnsi="Times New Roman"/>
          <w:sz w:val="24"/>
          <w:szCs w:val="24"/>
        </w:rPr>
        <w:t xml:space="preserve"> МБОУ «СОШ №3».</w:t>
      </w:r>
    </w:p>
    <w:p w:rsidR="00A33AE6" w:rsidRPr="006A02D4" w:rsidRDefault="00A33AE6" w:rsidP="00DD059A">
      <w:pPr>
        <w:pStyle w:val="ListParagraph"/>
        <w:numPr>
          <w:ilvl w:val="1"/>
          <w:numId w:val="2"/>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Юридический адрес Учреждения: 692136, Российская Федерация, Приморский край, г. Дальнереченск, ул. 45 лет Октября, д.68 (здание основной школы) тел. 21-0-80. 692136, Российская Федерация, Приморский край, г.Дальнереченск, ул. 45 лет Октября д.45 (здание начальной школы) тел. 29-6-03. </w:t>
      </w:r>
    </w:p>
    <w:p w:rsidR="00A33AE6" w:rsidRPr="006A02D4" w:rsidRDefault="00A33AE6" w:rsidP="00DD059A">
      <w:pPr>
        <w:pStyle w:val="ListParagraph"/>
        <w:numPr>
          <w:ilvl w:val="1"/>
          <w:numId w:val="2"/>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Фактич</w:t>
      </w:r>
      <w:r>
        <w:rPr>
          <w:rFonts w:ascii="Times New Roman" w:hAnsi="Times New Roman"/>
          <w:sz w:val="24"/>
          <w:szCs w:val="24"/>
        </w:rPr>
        <w:t xml:space="preserve">еский адрес учреждения: 692136: </w:t>
      </w:r>
      <w:r w:rsidRPr="006A02D4">
        <w:rPr>
          <w:rFonts w:ascii="Times New Roman" w:hAnsi="Times New Roman"/>
          <w:sz w:val="24"/>
          <w:szCs w:val="24"/>
        </w:rPr>
        <w:t xml:space="preserve">Российская Федерация, Приморский край, г. Дальнереченск, улица 45 лет Октября, 68 (здание основной </w:t>
      </w:r>
      <w:r>
        <w:rPr>
          <w:rFonts w:ascii="Times New Roman" w:hAnsi="Times New Roman"/>
          <w:sz w:val="24"/>
          <w:szCs w:val="24"/>
        </w:rPr>
        <w:t>школы</w:t>
      </w:r>
      <w:r w:rsidRPr="006A02D4">
        <w:rPr>
          <w:rFonts w:ascii="Times New Roman" w:hAnsi="Times New Roman"/>
          <w:sz w:val="24"/>
          <w:szCs w:val="24"/>
        </w:rPr>
        <w:t>). 692136, Российская Федерация, Приморский край, улица 45 лет Октября 45 (здание начальной школы).</w:t>
      </w:r>
    </w:p>
    <w:p w:rsidR="00A33AE6" w:rsidRPr="007126D6" w:rsidRDefault="00A33AE6" w:rsidP="00DD059A">
      <w:pPr>
        <w:pStyle w:val="ListParagraph"/>
        <w:numPr>
          <w:ilvl w:val="1"/>
          <w:numId w:val="2"/>
        </w:numPr>
        <w:spacing w:after="0" w:line="240" w:lineRule="auto"/>
        <w:ind w:left="567" w:hanging="567"/>
        <w:jc w:val="both"/>
        <w:rPr>
          <w:rFonts w:ascii="Times New Roman" w:hAnsi="Times New Roman"/>
          <w:sz w:val="24"/>
          <w:szCs w:val="24"/>
        </w:rPr>
      </w:pPr>
      <w:r w:rsidRPr="007126D6">
        <w:rPr>
          <w:rFonts w:ascii="Times New Roman" w:hAnsi="Times New Roman"/>
          <w:sz w:val="24"/>
          <w:szCs w:val="24"/>
        </w:rPr>
        <w:t>Учредителем Учреждения и собственником её имущества является муниципальное</w:t>
      </w:r>
      <w:r w:rsidRPr="006A02D4">
        <w:rPr>
          <w:rFonts w:ascii="Times New Roman" w:hAnsi="Times New Roman"/>
          <w:sz w:val="24"/>
          <w:szCs w:val="24"/>
        </w:rPr>
        <w:t xml:space="preserve"> образование Дальнереченский городской округ (далее по тексту Учредитель). </w:t>
      </w:r>
      <w:r w:rsidRPr="007126D6">
        <w:rPr>
          <w:rFonts w:ascii="Times New Roman" w:hAnsi="Times New Roman"/>
          <w:sz w:val="24"/>
          <w:szCs w:val="24"/>
        </w:rPr>
        <w:t>Функции и полномочия учредителя осуществляет администрация Дальнереченского городского округа.</w:t>
      </w:r>
    </w:p>
    <w:p w:rsidR="00A33AE6" w:rsidRPr="006A02D4" w:rsidRDefault="00A33AE6" w:rsidP="00DD059A">
      <w:pPr>
        <w:pStyle w:val="ListParagraph"/>
        <w:numPr>
          <w:ilvl w:val="1"/>
          <w:numId w:val="2"/>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Полномочия собственника имущества </w:t>
      </w:r>
      <w:r>
        <w:rPr>
          <w:rFonts w:ascii="Times New Roman" w:hAnsi="Times New Roman"/>
          <w:sz w:val="24"/>
          <w:szCs w:val="24"/>
        </w:rPr>
        <w:t>Учреждения</w:t>
      </w:r>
      <w:r w:rsidRPr="006A02D4">
        <w:rPr>
          <w:rFonts w:ascii="Times New Roman" w:hAnsi="Times New Roman"/>
          <w:sz w:val="24"/>
          <w:szCs w:val="24"/>
        </w:rPr>
        <w:t xml:space="preserve"> осуществляет Учредитель.</w:t>
      </w:r>
    </w:p>
    <w:p w:rsidR="00A33AE6" w:rsidRPr="006A02D4" w:rsidRDefault="00A33AE6" w:rsidP="00DD059A">
      <w:pPr>
        <w:pStyle w:val="ListParagraph"/>
        <w:numPr>
          <w:ilvl w:val="1"/>
          <w:numId w:val="2"/>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Учреждение является юридическим лицом, социально-значимым объектом, имеет самостоятельный баланс, обособленное имущество</w:t>
      </w:r>
      <w:r w:rsidRPr="007126D6">
        <w:rPr>
          <w:rFonts w:ascii="Times New Roman" w:hAnsi="Times New Roman"/>
          <w:sz w:val="24"/>
          <w:szCs w:val="24"/>
        </w:rPr>
        <w:t>, лицевые счета, открытые</w:t>
      </w:r>
      <w:r>
        <w:rPr>
          <w:rFonts w:ascii="Times New Roman" w:hAnsi="Times New Roman"/>
          <w:sz w:val="24"/>
          <w:szCs w:val="24"/>
        </w:rPr>
        <w:t xml:space="preserve">  в соответствии с действующим законодательством Российской Федерации,  имеет круглую печать со своим наименованием</w:t>
      </w:r>
      <w:r w:rsidRPr="006A02D4">
        <w:rPr>
          <w:rFonts w:ascii="Times New Roman" w:hAnsi="Times New Roman"/>
          <w:sz w:val="24"/>
          <w:szCs w:val="24"/>
        </w:rPr>
        <w:t>,</w:t>
      </w:r>
      <w:r>
        <w:rPr>
          <w:rFonts w:ascii="Times New Roman" w:hAnsi="Times New Roman"/>
          <w:sz w:val="24"/>
          <w:szCs w:val="24"/>
        </w:rPr>
        <w:t xml:space="preserve"> угловой штамп</w:t>
      </w:r>
      <w:r w:rsidRPr="006A02D4">
        <w:rPr>
          <w:rFonts w:ascii="Times New Roman" w:hAnsi="Times New Roman"/>
          <w:sz w:val="24"/>
          <w:szCs w:val="24"/>
        </w:rPr>
        <w:t>а</w:t>
      </w:r>
      <w:r>
        <w:rPr>
          <w:rFonts w:ascii="Times New Roman" w:hAnsi="Times New Roman"/>
          <w:sz w:val="24"/>
          <w:szCs w:val="24"/>
        </w:rPr>
        <w:t>, а</w:t>
      </w:r>
      <w:r w:rsidRPr="006A02D4">
        <w:rPr>
          <w:rFonts w:ascii="Times New Roman" w:hAnsi="Times New Roman"/>
          <w:sz w:val="24"/>
          <w:szCs w:val="24"/>
        </w:rPr>
        <w:t xml:space="preserve"> также иные необходимые</w:t>
      </w:r>
      <w:r>
        <w:rPr>
          <w:rFonts w:ascii="Times New Roman" w:hAnsi="Times New Roman"/>
          <w:sz w:val="24"/>
          <w:szCs w:val="24"/>
        </w:rPr>
        <w:t xml:space="preserve"> для осуществления деятельности  средства индивидуализации</w:t>
      </w:r>
      <w:r w:rsidRPr="006A02D4">
        <w:rPr>
          <w:rFonts w:ascii="Times New Roman" w:hAnsi="Times New Roman"/>
          <w:sz w:val="24"/>
          <w:szCs w:val="24"/>
        </w:rPr>
        <w:t>.</w:t>
      </w:r>
    </w:p>
    <w:p w:rsidR="00A33AE6" w:rsidRPr="006A02D4" w:rsidRDefault="00A33AE6" w:rsidP="00DD059A">
      <w:pPr>
        <w:pStyle w:val="ListParagraph"/>
        <w:numPr>
          <w:ilvl w:val="1"/>
          <w:numId w:val="2"/>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Учреждение является некоммерческой организацией, не преследует извлечение прибыли в качестве основной цели своей деятельности.</w:t>
      </w:r>
    </w:p>
    <w:p w:rsidR="00A33AE6" w:rsidRPr="006A02D4" w:rsidRDefault="00A33AE6" w:rsidP="00DD059A">
      <w:pPr>
        <w:pStyle w:val="ListParagraph"/>
        <w:numPr>
          <w:ilvl w:val="1"/>
          <w:numId w:val="2"/>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Тип организации – бюджетное общеобразовательное Учреждение.</w:t>
      </w:r>
    </w:p>
    <w:p w:rsidR="00A33AE6" w:rsidRPr="006A02D4" w:rsidRDefault="00A33AE6" w:rsidP="00DD059A">
      <w:pPr>
        <w:pStyle w:val="ListParagraph"/>
        <w:numPr>
          <w:ilvl w:val="1"/>
          <w:numId w:val="2"/>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Учреждение приобретает право на ведение образовательной деятельности и льготы, предоставляемые законодательством Российской Федерации и Приморского края, с момента выдачи Учреждению лицензии на право осуществления образовательной деятельности.</w:t>
      </w:r>
    </w:p>
    <w:p w:rsidR="00A33AE6" w:rsidRPr="006A02D4" w:rsidRDefault="00A33AE6" w:rsidP="00DD059A">
      <w:pPr>
        <w:pStyle w:val="ListParagraph"/>
        <w:numPr>
          <w:ilvl w:val="1"/>
          <w:numId w:val="2"/>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Учреждение проходит государственную аккредитацию в порядке, установленном действующим законодательством и нормативными правовыми актами, регулирующими процедуру государственной аккредитации.</w:t>
      </w:r>
    </w:p>
    <w:p w:rsidR="00A33AE6" w:rsidRPr="006A02D4" w:rsidRDefault="00A33AE6" w:rsidP="00DD059A">
      <w:pPr>
        <w:pStyle w:val="ListParagraph"/>
        <w:numPr>
          <w:ilvl w:val="1"/>
          <w:numId w:val="2"/>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Учреждение после прохождения государственной аккредитации имеет право на выдачу лицам, успешно прошедшим государственную итоговую аттестацию, документов об образовании, подтверждающих получение основного общего образования и среднего общего образования и использование печати с изображением Государственного герба Российской Федерации.</w:t>
      </w:r>
    </w:p>
    <w:p w:rsidR="00A33AE6" w:rsidRPr="006A02D4" w:rsidRDefault="00A33AE6" w:rsidP="00DD059A">
      <w:pPr>
        <w:pStyle w:val="ListParagraph"/>
        <w:numPr>
          <w:ilvl w:val="1"/>
          <w:numId w:val="2"/>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В Учреждение создание и деятельность политических партий, религиозных организаций (объединений) не допускаются.</w:t>
      </w:r>
    </w:p>
    <w:p w:rsidR="00A33AE6" w:rsidRPr="006A02D4" w:rsidRDefault="00A33AE6" w:rsidP="00DD059A">
      <w:pPr>
        <w:pStyle w:val="ListParagraph"/>
        <w:numPr>
          <w:ilvl w:val="1"/>
          <w:numId w:val="2"/>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Учреждение для достижения уставных целей своей деятельности вправе приобретать и осуществлять имущественные и неимущественные права, нести обязанности, быть истцом и ответчиком в судах в соответствии с законодательством Российской Федерации.</w:t>
      </w:r>
    </w:p>
    <w:p w:rsidR="00A33AE6" w:rsidRPr="006A02D4" w:rsidRDefault="00A33AE6" w:rsidP="00DD059A">
      <w:pPr>
        <w:pStyle w:val="ListParagraph"/>
        <w:numPr>
          <w:ilvl w:val="1"/>
          <w:numId w:val="2"/>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В своей деятельности Учреждение руководствуется Конституцией Российской Федерации, Федеральным законом «Об образовании в Российской Федерации», а также другими федеральными законами, иными нормативными правовыми актами Российской Федерации, законами и иными нормативными правовыми актами Приморского края, нормативными правовыми </w:t>
      </w:r>
      <w:r w:rsidRPr="00734F34">
        <w:rPr>
          <w:rFonts w:ascii="Times New Roman" w:hAnsi="Times New Roman"/>
          <w:sz w:val="24"/>
          <w:szCs w:val="24"/>
        </w:rPr>
        <w:t>актами</w:t>
      </w:r>
      <w:r w:rsidRPr="006A02D4">
        <w:rPr>
          <w:rFonts w:ascii="Times New Roman" w:hAnsi="Times New Roman"/>
          <w:sz w:val="24"/>
          <w:szCs w:val="24"/>
        </w:rPr>
        <w:t xml:space="preserve"> муниципального образования Дальнереченский городской округ Приморского края, регулирующими отношения в сфере образования и регламентирующими деятельность указанного типа организаций, а также настоящим Уставом.</w:t>
      </w:r>
    </w:p>
    <w:p w:rsidR="00A33AE6" w:rsidRPr="006A02D4" w:rsidRDefault="00A33AE6" w:rsidP="00DD059A">
      <w:pPr>
        <w:pStyle w:val="ListParagraph"/>
        <w:numPr>
          <w:ilvl w:val="1"/>
          <w:numId w:val="2"/>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Учреждение является социальной инфраструктурой для детей. В связи с этим Учреждение относится к социально значимым объектам жизнеобеспечения населения, и при решении вопросов социально-экономического характера не могут ущемляться права и интересы несовершеннолетних.</w:t>
      </w:r>
    </w:p>
    <w:p w:rsidR="00A33AE6" w:rsidRPr="006A02D4" w:rsidRDefault="00A33AE6" w:rsidP="00CF067D">
      <w:pPr>
        <w:pStyle w:val="ListParagraph"/>
        <w:spacing w:after="0" w:line="240" w:lineRule="auto"/>
        <w:ind w:left="360"/>
        <w:jc w:val="both"/>
        <w:rPr>
          <w:rFonts w:ascii="Times New Roman" w:hAnsi="Times New Roman"/>
          <w:sz w:val="24"/>
          <w:szCs w:val="24"/>
        </w:rPr>
      </w:pPr>
    </w:p>
    <w:p w:rsidR="00A33AE6" w:rsidRPr="006A02D4" w:rsidRDefault="00A33AE6" w:rsidP="00CF067D">
      <w:pPr>
        <w:pStyle w:val="ListParagraph"/>
        <w:numPr>
          <w:ilvl w:val="0"/>
          <w:numId w:val="2"/>
        </w:numPr>
        <w:spacing w:after="0" w:line="240" w:lineRule="auto"/>
        <w:jc w:val="both"/>
        <w:rPr>
          <w:rFonts w:ascii="Times New Roman" w:hAnsi="Times New Roman"/>
          <w:b/>
          <w:sz w:val="24"/>
          <w:szCs w:val="24"/>
        </w:rPr>
      </w:pPr>
      <w:r w:rsidRPr="006A02D4">
        <w:rPr>
          <w:rFonts w:ascii="Times New Roman" w:hAnsi="Times New Roman"/>
          <w:b/>
          <w:sz w:val="24"/>
          <w:szCs w:val="24"/>
        </w:rPr>
        <w:t>Основные цели, предмет и виды деятельности Учреждения</w:t>
      </w:r>
    </w:p>
    <w:p w:rsidR="00A33AE6" w:rsidRPr="006A02D4" w:rsidRDefault="00A33AE6" w:rsidP="00CF067D">
      <w:pPr>
        <w:pStyle w:val="ListParagraph"/>
        <w:spacing w:after="0" w:line="240" w:lineRule="auto"/>
        <w:ind w:left="360"/>
        <w:jc w:val="both"/>
        <w:rPr>
          <w:rFonts w:ascii="Times New Roman" w:hAnsi="Times New Roman"/>
          <w:sz w:val="24"/>
          <w:szCs w:val="24"/>
        </w:rPr>
      </w:pPr>
    </w:p>
    <w:p w:rsidR="00A33AE6" w:rsidRPr="006A02D4" w:rsidRDefault="00A33AE6" w:rsidP="00DD059A">
      <w:pPr>
        <w:pStyle w:val="ListParagraph"/>
        <w:numPr>
          <w:ilvl w:val="1"/>
          <w:numId w:val="2"/>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Учреждение осуществляет свою деятельность в соответствии с предметом и целями деятельности, определенными законодательством Российской Федерации, Приморского края, нормативно правовыми актами органов муниципального самоуправления муниципального образования Дальнереченский городской округ, настоящим Уставом,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A33AE6" w:rsidRPr="006A02D4" w:rsidRDefault="00A33AE6" w:rsidP="00DD059A">
      <w:pPr>
        <w:pStyle w:val="ListParagraph"/>
        <w:numPr>
          <w:ilvl w:val="1"/>
          <w:numId w:val="2"/>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Основными целями создания Учреждения являются:</w:t>
      </w:r>
    </w:p>
    <w:p w:rsidR="00A33AE6" w:rsidRPr="006A02D4" w:rsidRDefault="00A33AE6" w:rsidP="00DD059A">
      <w:pPr>
        <w:pStyle w:val="ListParagraph"/>
        <w:numPr>
          <w:ilvl w:val="0"/>
          <w:numId w:val="3"/>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обеспечение конституционного права граждан Российской Федерации на образование;</w:t>
      </w:r>
    </w:p>
    <w:p w:rsidR="00A33AE6" w:rsidRPr="006A02D4" w:rsidRDefault="00A33AE6" w:rsidP="00DD059A">
      <w:pPr>
        <w:pStyle w:val="ListParagraph"/>
        <w:numPr>
          <w:ilvl w:val="0"/>
          <w:numId w:val="3"/>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обеспечение государственных гарантий и механизмов реализации в Учреждении прав и свобод человека в сфере образования;</w:t>
      </w:r>
    </w:p>
    <w:p w:rsidR="00A33AE6" w:rsidRPr="00792441" w:rsidRDefault="00A33AE6" w:rsidP="00DD059A">
      <w:pPr>
        <w:pStyle w:val="ListParagraph"/>
        <w:numPr>
          <w:ilvl w:val="0"/>
          <w:numId w:val="3"/>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защита прав и интересов участников отношений в сфере общего образования.</w:t>
      </w:r>
    </w:p>
    <w:p w:rsidR="00A33AE6" w:rsidRPr="006A02D4" w:rsidRDefault="00A33AE6" w:rsidP="00DD059A">
      <w:pPr>
        <w:pStyle w:val="ListParagraph"/>
        <w:numPr>
          <w:ilvl w:val="1"/>
          <w:numId w:val="2"/>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Целями деятельности Учреждения являются: (образовательная деятельность по образовательным программам начального общего, основного общего и (или) среднего общего образования;)</w:t>
      </w:r>
    </w:p>
    <w:p w:rsidR="00A33AE6" w:rsidRPr="006A02D4" w:rsidRDefault="00A33AE6" w:rsidP="00DD059A">
      <w:pPr>
        <w:pStyle w:val="ListParagraph"/>
        <w:numPr>
          <w:ilvl w:val="0"/>
          <w:numId w:val="6"/>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формирование общей культуры личности обучающихся на основе усвоения обязательного, установленного в соответствии с федеральными государственными образовательными стандартами, минимума содержания общеобразовательных программ начального общего, основного общего и среднего общего образования;</w:t>
      </w:r>
    </w:p>
    <w:p w:rsidR="00A33AE6" w:rsidRPr="006A02D4" w:rsidRDefault="00A33AE6" w:rsidP="00DD059A">
      <w:pPr>
        <w:pStyle w:val="ListParagraph"/>
        <w:numPr>
          <w:ilvl w:val="0"/>
          <w:numId w:val="4"/>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социализация и адаптация обучающихся к жизни в обществе;</w:t>
      </w:r>
    </w:p>
    <w:p w:rsidR="00A33AE6" w:rsidRPr="006A02D4" w:rsidRDefault="00A33AE6" w:rsidP="00DD059A">
      <w:pPr>
        <w:pStyle w:val="ListParagraph"/>
        <w:numPr>
          <w:ilvl w:val="0"/>
          <w:numId w:val="4"/>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создание основы для осознанного выбора и последующего освоения профессиональных образовательных программ;</w:t>
      </w:r>
    </w:p>
    <w:p w:rsidR="00A33AE6" w:rsidRPr="006A02D4" w:rsidRDefault="00A33AE6" w:rsidP="00DD059A">
      <w:pPr>
        <w:pStyle w:val="ListParagraph"/>
        <w:numPr>
          <w:ilvl w:val="0"/>
          <w:numId w:val="4"/>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воспитание гражданственности, трудолюбия, уважения к правам и свободам человека, любви к окружающей природе, Родине, семье;</w:t>
      </w:r>
    </w:p>
    <w:p w:rsidR="00A33AE6" w:rsidRPr="00792441" w:rsidRDefault="00A33AE6" w:rsidP="00DD059A">
      <w:pPr>
        <w:pStyle w:val="ListParagraph"/>
        <w:numPr>
          <w:ilvl w:val="0"/>
          <w:numId w:val="4"/>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формирование здорового образа жизни.</w:t>
      </w:r>
    </w:p>
    <w:p w:rsidR="00A33AE6" w:rsidRPr="006A02D4" w:rsidRDefault="00A33AE6" w:rsidP="00DD059A">
      <w:pPr>
        <w:pStyle w:val="ListParagraph"/>
        <w:numPr>
          <w:ilvl w:val="1"/>
          <w:numId w:val="2"/>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Предметом деятельности Учреждения является образовательная деятельность по реализации основных и дополнительных общеобразовательных программ, направленная на достижение целей создания и деятельности Учреждения.</w:t>
      </w:r>
    </w:p>
    <w:p w:rsidR="00A33AE6" w:rsidRPr="006A02D4" w:rsidRDefault="00A33AE6" w:rsidP="00DD059A">
      <w:pPr>
        <w:pStyle w:val="ListParagraph"/>
        <w:numPr>
          <w:ilvl w:val="1"/>
          <w:numId w:val="2"/>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Предметом и основным видом деятельности Учреждения является реализация образовательных программ начального общего, основного общего и среднего общего образования. Реализация указанных программ в рамках федеральных государственных образовательных стандартов осуществляется бесплатно.</w:t>
      </w:r>
    </w:p>
    <w:p w:rsidR="00A33AE6" w:rsidRPr="006A02D4" w:rsidRDefault="00A33AE6" w:rsidP="00DD059A">
      <w:pPr>
        <w:pStyle w:val="ListParagraph"/>
        <w:numPr>
          <w:ilvl w:val="1"/>
          <w:numId w:val="2"/>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Учреждение вправе осуществлять образовательную деятельность по дополнительным общеобразовательным программам, реализация которых не является основной целью её деятельности, следующих направленностей: </w:t>
      </w:r>
    </w:p>
    <w:p w:rsidR="00A33AE6" w:rsidRPr="006A02D4" w:rsidRDefault="00A33AE6" w:rsidP="00DD059A">
      <w:pPr>
        <w:pStyle w:val="ListParagraph"/>
        <w:numPr>
          <w:ilvl w:val="0"/>
          <w:numId w:val="5"/>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научно-технической (нормативный срок освоения до 5 лет);</w:t>
      </w:r>
    </w:p>
    <w:p w:rsidR="00A33AE6" w:rsidRPr="006A02D4" w:rsidRDefault="00A33AE6" w:rsidP="00DD059A">
      <w:pPr>
        <w:pStyle w:val="ListParagraph"/>
        <w:numPr>
          <w:ilvl w:val="0"/>
          <w:numId w:val="5"/>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физкультурно-спортивной (нормативный срок освоения до 5 лет);</w:t>
      </w:r>
    </w:p>
    <w:p w:rsidR="00A33AE6" w:rsidRPr="006A02D4" w:rsidRDefault="00A33AE6" w:rsidP="00DD059A">
      <w:pPr>
        <w:pStyle w:val="ListParagraph"/>
        <w:numPr>
          <w:ilvl w:val="0"/>
          <w:numId w:val="5"/>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художественно-эстетической (нормативный срок освоения до 5 лет);</w:t>
      </w:r>
    </w:p>
    <w:p w:rsidR="00A33AE6" w:rsidRPr="006A02D4" w:rsidRDefault="00A33AE6" w:rsidP="00DD059A">
      <w:pPr>
        <w:pStyle w:val="ListParagraph"/>
        <w:numPr>
          <w:ilvl w:val="0"/>
          <w:numId w:val="5"/>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естественнонаучной (нормативный срок освоения до 5 лет);</w:t>
      </w:r>
    </w:p>
    <w:p w:rsidR="00A33AE6" w:rsidRPr="006A02D4" w:rsidRDefault="00A33AE6" w:rsidP="00DD059A">
      <w:pPr>
        <w:pStyle w:val="ListParagraph"/>
        <w:numPr>
          <w:ilvl w:val="0"/>
          <w:numId w:val="5"/>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эколого-биологической (нормативный срок освоения до 5 лет);</w:t>
      </w:r>
    </w:p>
    <w:p w:rsidR="00A33AE6" w:rsidRPr="006A02D4" w:rsidRDefault="00A33AE6" w:rsidP="00DD059A">
      <w:pPr>
        <w:pStyle w:val="ListParagraph"/>
        <w:numPr>
          <w:ilvl w:val="0"/>
          <w:numId w:val="5"/>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туристско-краеведческой (нормативный срок освоения до 5 лет);</w:t>
      </w:r>
    </w:p>
    <w:p w:rsidR="00A33AE6" w:rsidRPr="006A02D4" w:rsidRDefault="00A33AE6" w:rsidP="00DD059A">
      <w:pPr>
        <w:pStyle w:val="ListParagraph"/>
        <w:numPr>
          <w:ilvl w:val="0"/>
          <w:numId w:val="5"/>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социально-педагогической (нормативный срок освоения до 5 лет);</w:t>
      </w:r>
    </w:p>
    <w:p w:rsidR="00A33AE6" w:rsidRPr="006A02D4" w:rsidRDefault="00A33AE6" w:rsidP="00DD059A">
      <w:pPr>
        <w:pStyle w:val="ListParagraph"/>
        <w:numPr>
          <w:ilvl w:val="0"/>
          <w:numId w:val="5"/>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культурологической (нормативный срок освоения до 5 лет);</w:t>
      </w:r>
    </w:p>
    <w:p w:rsidR="00A33AE6" w:rsidRPr="00792441" w:rsidRDefault="00A33AE6" w:rsidP="00DD059A">
      <w:pPr>
        <w:pStyle w:val="ListParagraph"/>
        <w:numPr>
          <w:ilvl w:val="0"/>
          <w:numId w:val="5"/>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военно-патриотической (нормативный срок освоения до 5 лет).</w:t>
      </w:r>
    </w:p>
    <w:p w:rsidR="00A33AE6" w:rsidRPr="006A02D4" w:rsidRDefault="00A33AE6" w:rsidP="00DD059A">
      <w:pPr>
        <w:pStyle w:val="ListParagraph"/>
        <w:numPr>
          <w:ilvl w:val="1"/>
          <w:numId w:val="2"/>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Организация отдыха и оздоровления обучающихся в оздоровительных лагерях на базе Учреждения в каникулярное время.</w:t>
      </w:r>
    </w:p>
    <w:p w:rsidR="00A33AE6" w:rsidRPr="006A02D4" w:rsidRDefault="00A33AE6" w:rsidP="00DD059A">
      <w:pPr>
        <w:pStyle w:val="ListParagraph"/>
        <w:numPr>
          <w:ilvl w:val="1"/>
          <w:numId w:val="2"/>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Ведение консультационной и просветительской деятельности.</w:t>
      </w:r>
    </w:p>
    <w:p w:rsidR="00A33AE6" w:rsidRPr="006A02D4" w:rsidRDefault="00A33AE6" w:rsidP="00DD059A">
      <w:pPr>
        <w:pStyle w:val="ListParagraph"/>
        <w:numPr>
          <w:ilvl w:val="1"/>
          <w:numId w:val="2"/>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Оказание психолого-педагогической помощи педагогом психологом, социальным педагогом.</w:t>
      </w:r>
    </w:p>
    <w:p w:rsidR="00A33AE6" w:rsidRPr="006A02D4" w:rsidRDefault="00A33AE6" w:rsidP="00DD059A">
      <w:pPr>
        <w:pStyle w:val="ListParagraph"/>
        <w:numPr>
          <w:ilvl w:val="1"/>
          <w:numId w:val="2"/>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 Учреждение вправе осуществлять деятельность, приносящую дополнительный доход, не являющуюся основным видом деятельности, лишь постольку, поскольку это служит достижению целей, ради которых она создана, и соответствующую этим целям, а именно:</w:t>
      </w:r>
    </w:p>
    <w:p w:rsidR="00A33AE6" w:rsidRPr="006A02D4" w:rsidRDefault="00A33AE6" w:rsidP="00DD059A">
      <w:pPr>
        <w:pStyle w:val="ListParagraph"/>
        <w:numPr>
          <w:ilvl w:val="0"/>
          <w:numId w:val="7"/>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обучение по дополнительным образовательным программам;</w:t>
      </w:r>
    </w:p>
    <w:p w:rsidR="00A33AE6" w:rsidRPr="006A02D4" w:rsidRDefault="00A33AE6" w:rsidP="00DD059A">
      <w:pPr>
        <w:pStyle w:val="ListParagraph"/>
        <w:numPr>
          <w:ilvl w:val="0"/>
          <w:numId w:val="7"/>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преподавание специальных курсов и циклов дисциплин, не предусмотренных учебным планом;</w:t>
      </w:r>
    </w:p>
    <w:p w:rsidR="00A33AE6" w:rsidRPr="006A02D4" w:rsidRDefault="00A33AE6" w:rsidP="00DD059A">
      <w:pPr>
        <w:pStyle w:val="ListParagraph"/>
        <w:numPr>
          <w:ilvl w:val="0"/>
          <w:numId w:val="7"/>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изучение дисциплин сверх часов, предусмотренных учебным планом;</w:t>
      </w:r>
    </w:p>
    <w:p w:rsidR="00A33AE6" w:rsidRPr="006A02D4" w:rsidRDefault="00A33AE6" w:rsidP="00DD059A">
      <w:pPr>
        <w:pStyle w:val="ListParagraph"/>
        <w:numPr>
          <w:ilvl w:val="0"/>
          <w:numId w:val="7"/>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подготовка детей к поступлению в Учреждение;</w:t>
      </w:r>
    </w:p>
    <w:p w:rsidR="00A33AE6" w:rsidRPr="006A02D4" w:rsidRDefault="00A33AE6" w:rsidP="00DD059A">
      <w:pPr>
        <w:pStyle w:val="ListParagraph"/>
        <w:numPr>
          <w:ilvl w:val="0"/>
          <w:numId w:val="7"/>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занятия-консультации логопеда;</w:t>
      </w:r>
    </w:p>
    <w:p w:rsidR="00A33AE6" w:rsidRPr="006A02D4" w:rsidRDefault="00A33AE6" w:rsidP="00DD059A">
      <w:pPr>
        <w:pStyle w:val="ListParagraph"/>
        <w:numPr>
          <w:ilvl w:val="0"/>
          <w:numId w:val="7"/>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курсы по подготовке обучающихся к сдаче единого государственного экзамена;</w:t>
      </w:r>
    </w:p>
    <w:p w:rsidR="00A33AE6" w:rsidRPr="006A02D4" w:rsidRDefault="00A33AE6" w:rsidP="00DD059A">
      <w:pPr>
        <w:pStyle w:val="ListParagraph"/>
        <w:numPr>
          <w:ilvl w:val="0"/>
          <w:numId w:val="7"/>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спортивные секции.</w:t>
      </w:r>
    </w:p>
    <w:p w:rsidR="00A33AE6" w:rsidRPr="00792441" w:rsidRDefault="00A33AE6" w:rsidP="00DD059A">
      <w:p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Указанные в настоящем пункте виды деятельности Учреждения являются видами деятельности, приносящими доход (платными услугами).</w:t>
      </w:r>
    </w:p>
    <w:p w:rsidR="00A33AE6" w:rsidRPr="006A02D4" w:rsidRDefault="00A33AE6" w:rsidP="00DD059A">
      <w:pPr>
        <w:pStyle w:val="ListParagraph"/>
        <w:numPr>
          <w:ilvl w:val="1"/>
          <w:numId w:val="2"/>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бюджета муниципального образования Дальнереченский городской округ Средства, полученные Учреждением при оказании таких платных образовательных услуг, возвращаются оплатившим эти услуги лицам.</w:t>
      </w:r>
    </w:p>
    <w:p w:rsidR="00A33AE6" w:rsidRPr="006A02D4" w:rsidRDefault="00A33AE6" w:rsidP="00DD059A">
      <w:pPr>
        <w:pStyle w:val="ListParagraph"/>
        <w:numPr>
          <w:ilvl w:val="1"/>
          <w:numId w:val="2"/>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Оказание платных образовательных услуг осуществляется в соответствии с Правилами оказания платных образовательных услуг, утвержденных Правительством Российской Федерации на основании договора об оказании платных образовательных услуг, в котором указываются полная стоимость платных образовательных услуг и порядок их оплаты.</w:t>
      </w:r>
    </w:p>
    <w:p w:rsidR="00A33AE6" w:rsidRDefault="00A33AE6" w:rsidP="00DD059A">
      <w:pPr>
        <w:pStyle w:val="ListParagraph"/>
        <w:numPr>
          <w:ilvl w:val="1"/>
          <w:numId w:val="2"/>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Учреждение вправе осуществлять деятельность, подлежащую лицензированию, только на основании полученной в установленном порядке лицензии.</w:t>
      </w:r>
    </w:p>
    <w:p w:rsidR="00A33AE6" w:rsidRPr="006A02D4" w:rsidRDefault="00A33AE6" w:rsidP="00CF067D">
      <w:pPr>
        <w:pStyle w:val="ListParagraph"/>
        <w:spacing w:after="0" w:line="240" w:lineRule="auto"/>
        <w:ind w:left="360"/>
        <w:jc w:val="both"/>
        <w:rPr>
          <w:rFonts w:ascii="Times New Roman" w:hAnsi="Times New Roman"/>
          <w:sz w:val="24"/>
          <w:szCs w:val="24"/>
        </w:rPr>
      </w:pPr>
    </w:p>
    <w:p w:rsidR="00A33AE6" w:rsidRPr="006A02D4" w:rsidRDefault="00A33AE6" w:rsidP="00CF067D">
      <w:pPr>
        <w:pStyle w:val="ListParagraph"/>
        <w:numPr>
          <w:ilvl w:val="0"/>
          <w:numId w:val="8"/>
        </w:numPr>
        <w:spacing w:after="0" w:line="240" w:lineRule="auto"/>
        <w:ind w:left="0" w:hanging="11"/>
        <w:jc w:val="both"/>
        <w:rPr>
          <w:rFonts w:ascii="Times New Roman" w:hAnsi="Times New Roman"/>
          <w:b/>
          <w:sz w:val="24"/>
          <w:szCs w:val="24"/>
        </w:rPr>
      </w:pPr>
      <w:r w:rsidRPr="006A02D4">
        <w:rPr>
          <w:rFonts w:ascii="Times New Roman" w:hAnsi="Times New Roman"/>
          <w:b/>
          <w:sz w:val="24"/>
          <w:szCs w:val="24"/>
        </w:rPr>
        <w:t>Имущество и финансовое обеспечение Учреждения</w:t>
      </w:r>
    </w:p>
    <w:p w:rsidR="00A33AE6" w:rsidRPr="006A02D4" w:rsidRDefault="00A33AE6" w:rsidP="00CF067D">
      <w:pPr>
        <w:pStyle w:val="ListParagraph"/>
        <w:spacing w:after="0" w:line="240" w:lineRule="auto"/>
        <w:ind w:left="54"/>
        <w:jc w:val="both"/>
        <w:rPr>
          <w:rFonts w:ascii="Times New Roman" w:hAnsi="Times New Roman"/>
          <w:sz w:val="24"/>
          <w:szCs w:val="24"/>
        </w:rPr>
      </w:pP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Учреждение имеет в оперативном управлении или на ином законном основании имущество, необходимое для осуществления образовательной деятельности, а также иной предусмотренной настоящим Уставом деятельности.</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Имущество, переданное Учреждению, находится в собственности муниципального образования Дальнереченский городской округ, отражается на самостоятельном балансе Учреждения и закреплено за ним на праве оперативного управления. Решение об отнесении имущества Учреждения к категории особо ценного движимого имущества принимается одновременное с принятием решения о закреплении указанного имущества за Учреждением.</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Земельный участок, необходимый для осуществления уставной деятельности Учреждения, предоставляется е</w:t>
      </w:r>
      <w:r>
        <w:rPr>
          <w:rFonts w:ascii="Times New Roman" w:hAnsi="Times New Roman"/>
          <w:sz w:val="24"/>
          <w:szCs w:val="24"/>
        </w:rPr>
        <w:t>му</w:t>
      </w:r>
      <w:r w:rsidRPr="006A02D4">
        <w:rPr>
          <w:rFonts w:ascii="Times New Roman" w:hAnsi="Times New Roman"/>
          <w:sz w:val="24"/>
          <w:szCs w:val="24"/>
        </w:rPr>
        <w:t xml:space="preserve"> на праве постоянного (бессрочного) пользования.</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Учреждение</w:t>
      </w:r>
      <w:r>
        <w:rPr>
          <w:rFonts w:ascii="Times New Roman" w:hAnsi="Times New Roman"/>
          <w:sz w:val="24"/>
          <w:szCs w:val="24"/>
        </w:rPr>
        <w:t xml:space="preserve"> в отношении закрепленного за ним</w:t>
      </w:r>
      <w:r w:rsidRPr="006A02D4">
        <w:rPr>
          <w:rFonts w:ascii="Times New Roman" w:hAnsi="Times New Roman"/>
          <w:sz w:val="24"/>
          <w:szCs w:val="24"/>
        </w:rPr>
        <w:t xml:space="preserve"> имущества осуществляет права владения, пользования и распоряжения им в пределах, установленных законодательством Российской Федерации, и в соответствии с договором на право оперативного управления муниципальным имуществом.</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Учреждение использует закрепленное за н</w:t>
      </w:r>
      <w:r>
        <w:rPr>
          <w:rFonts w:ascii="Times New Roman" w:hAnsi="Times New Roman"/>
          <w:sz w:val="24"/>
          <w:szCs w:val="24"/>
        </w:rPr>
        <w:t>им</w:t>
      </w:r>
      <w:r w:rsidRPr="006A02D4">
        <w:rPr>
          <w:rFonts w:ascii="Times New Roman" w:hAnsi="Times New Roman"/>
          <w:sz w:val="24"/>
          <w:szCs w:val="24"/>
        </w:rPr>
        <w:t xml:space="preserve"> имущество и имущество, приобретенное на средства, выделенные Учредителем, исключительно для целей и видов деятельности, отраженных в настоящем Уставе.</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Учреждение с согласия Учредителя:</w:t>
      </w:r>
    </w:p>
    <w:p w:rsidR="00A33AE6" w:rsidRPr="006A02D4" w:rsidRDefault="00A33AE6" w:rsidP="00DD059A">
      <w:pPr>
        <w:pStyle w:val="ListParagraph"/>
        <w:numPr>
          <w:ilvl w:val="0"/>
          <w:numId w:val="9"/>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Распоряжается особо ценным движимым имуществом, закрепленным за н</w:t>
      </w:r>
      <w:r>
        <w:rPr>
          <w:rFonts w:ascii="Times New Roman" w:hAnsi="Times New Roman"/>
          <w:sz w:val="24"/>
          <w:szCs w:val="24"/>
        </w:rPr>
        <w:t>им</w:t>
      </w:r>
      <w:r w:rsidRPr="006A02D4">
        <w:rPr>
          <w:rFonts w:ascii="Times New Roman" w:hAnsi="Times New Roman"/>
          <w:sz w:val="24"/>
          <w:szCs w:val="24"/>
        </w:rPr>
        <w:t xml:space="preserve"> или приобретенным Учреждение</w:t>
      </w:r>
      <w:r>
        <w:rPr>
          <w:rFonts w:ascii="Times New Roman" w:hAnsi="Times New Roman"/>
          <w:sz w:val="24"/>
          <w:szCs w:val="24"/>
        </w:rPr>
        <w:t>м за счет средств, выделенных ему</w:t>
      </w:r>
      <w:r w:rsidRPr="006A02D4">
        <w:rPr>
          <w:rFonts w:ascii="Times New Roman" w:hAnsi="Times New Roman"/>
          <w:sz w:val="24"/>
          <w:szCs w:val="24"/>
        </w:rPr>
        <w:t xml:space="preserve"> Учредителем на приобретение такого имущества, а также недвижимым имуществом;</w:t>
      </w:r>
    </w:p>
    <w:p w:rsidR="00A33AE6" w:rsidRPr="00792441" w:rsidRDefault="00A33AE6" w:rsidP="00DD059A">
      <w:pPr>
        <w:pStyle w:val="ListParagraph"/>
        <w:numPr>
          <w:ilvl w:val="0"/>
          <w:numId w:val="9"/>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Передает имущество, за исключением особо ценного движимого имущества, закрепленного за ним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Учреждение ежегодно в сроки, определенные Учредителем, представляет Учредителю расчет расходов на содержание недвижимого имущества и особо ценного движимого имущества, закрепленных за Учреждением или приобретенных за счет выделенных Учредителем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В случае сдачи в аренду с согласия Учредителя, закрепленного за Учреждением или приобретенного Учреждением за счет средств, выделенных е</w:t>
      </w:r>
      <w:r>
        <w:rPr>
          <w:rFonts w:ascii="Times New Roman" w:hAnsi="Times New Roman"/>
          <w:sz w:val="24"/>
          <w:szCs w:val="24"/>
        </w:rPr>
        <w:t>му</w:t>
      </w:r>
      <w:r w:rsidRPr="006A02D4">
        <w:rPr>
          <w:rFonts w:ascii="Times New Roman" w:hAnsi="Times New Roman"/>
          <w:sz w:val="24"/>
          <w:szCs w:val="24"/>
        </w:rPr>
        <w:t xml:space="preserve"> Учредителем на приобретение такого имущества, финансовое обеспечение содержания такого имущества Учредителем не осуществляется.</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Учредителем. Такие сделки с момента заключения считаются недействительными.</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Финансовое обеспечение оказания Учреждением муниципальных услуг в сфере образования осуществляется в соответствии с законодательством Российской Федерации.</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Источниками формирования финансовых ресурсов и имущества Учреждения являются:</w:t>
      </w:r>
    </w:p>
    <w:p w:rsidR="00A33AE6" w:rsidRPr="006A02D4" w:rsidRDefault="00A33AE6" w:rsidP="00DD059A">
      <w:pPr>
        <w:pStyle w:val="ListParagraph"/>
        <w:numPr>
          <w:ilvl w:val="0"/>
          <w:numId w:val="10"/>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субсидии на возмещение нормативных затрат, связанных с исполнением муниципального задания;</w:t>
      </w:r>
    </w:p>
    <w:p w:rsidR="00A33AE6" w:rsidRPr="006A02D4" w:rsidRDefault="00A33AE6" w:rsidP="00DD059A">
      <w:pPr>
        <w:pStyle w:val="ListParagraph"/>
        <w:numPr>
          <w:ilvl w:val="0"/>
          <w:numId w:val="10"/>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субсидии на содержание имущества;</w:t>
      </w:r>
    </w:p>
    <w:p w:rsidR="00A33AE6" w:rsidRPr="006A02D4" w:rsidRDefault="00A33AE6" w:rsidP="00DD059A">
      <w:pPr>
        <w:pStyle w:val="ListParagraph"/>
        <w:numPr>
          <w:ilvl w:val="0"/>
          <w:numId w:val="10"/>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субсидии на иные цели;</w:t>
      </w:r>
    </w:p>
    <w:p w:rsidR="00A33AE6" w:rsidRPr="006A02D4" w:rsidRDefault="00A33AE6" w:rsidP="00DD059A">
      <w:pPr>
        <w:pStyle w:val="ListParagraph"/>
        <w:numPr>
          <w:ilvl w:val="0"/>
          <w:numId w:val="10"/>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выручка от реализации товаров, работ, услуг;</w:t>
      </w:r>
    </w:p>
    <w:p w:rsidR="00A33AE6" w:rsidRPr="006A02D4" w:rsidRDefault="00A33AE6" w:rsidP="00DD059A">
      <w:pPr>
        <w:pStyle w:val="ListParagraph"/>
        <w:numPr>
          <w:ilvl w:val="0"/>
          <w:numId w:val="10"/>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имущество, закрепленное за Учреждением на праве оперативного управления;</w:t>
      </w:r>
    </w:p>
    <w:p w:rsidR="00A33AE6" w:rsidRPr="006A02D4" w:rsidRDefault="00A33AE6" w:rsidP="00DD059A">
      <w:pPr>
        <w:pStyle w:val="ListParagraph"/>
        <w:numPr>
          <w:ilvl w:val="0"/>
          <w:numId w:val="10"/>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пожертвования;</w:t>
      </w:r>
    </w:p>
    <w:p w:rsidR="00A33AE6" w:rsidRPr="00792441" w:rsidRDefault="00A33AE6" w:rsidP="00DD059A">
      <w:pPr>
        <w:pStyle w:val="ListParagraph"/>
        <w:numPr>
          <w:ilvl w:val="0"/>
          <w:numId w:val="10"/>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другие</w:t>
      </w:r>
      <w:r>
        <w:rPr>
          <w:rFonts w:ascii="Times New Roman" w:hAnsi="Times New Roman"/>
          <w:sz w:val="24"/>
          <w:szCs w:val="24"/>
        </w:rPr>
        <w:t>,</w:t>
      </w:r>
      <w:r w:rsidRPr="006A02D4">
        <w:rPr>
          <w:rFonts w:ascii="Times New Roman" w:hAnsi="Times New Roman"/>
          <w:sz w:val="24"/>
          <w:szCs w:val="24"/>
        </w:rPr>
        <w:t xml:space="preserve"> не запрещенные законодательством Российской Федерации поступления.</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Учреждение осуществляет операции с поступающими в соответствии с законодательством Российской Федерации средствами через лицевые счета, открытые в порядке, установленном действующим законодательством.</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Финансовое обеспечение выполнения муниципального задания в части получения общедоступного и бесплатного начального общего, основного общего, среднего общего образования в Учреждении осуществляется посредством предоставления субсидий из бюджета муниципального образования Дальнереченский городской округ за счёт субвенций из бюджета Приморского края. </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Обеспечение Учреждения учебниками и учебными пособиями, а также учебно-методическими материалами, средствами обучения и воспитания по основным образовательным программам в пределах федеральных государственных образовательных стандартов осуществляется за счет бюджетных средств, выделяемых Учреждению.</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Финансовое обеспечение содержания зданий и сооружений Учреждения, обустройство прилегающих к ней территории осуществляется Учредителем, путем предоставления субсидий на иные цели.</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Учреждения в родительскую плату за осуществление присмотра и ухода за ребенком в группах продленного дня в Учреждению.</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987FA2">
        <w:rPr>
          <w:rFonts w:ascii="Times New Roman" w:hAnsi="Times New Roman"/>
          <w:sz w:val="24"/>
          <w:szCs w:val="24"/>
        </w:rPr>
        <w:t>Доходы</w:t>
      </w:r>
      <w:r w:rsidRPr="006A02D4">
        <w:rPr>
          <w:rFonts w:ascii="Times New Roman" w:hAnsi="Times New Roman"/>
          <w:sz w:val="24"/>
          <w:szCs w:val="24"/>
        </w:rPr>
        <w:t>, полученные от приносящей доход деятельности, указанной в настоящем Уставе, и приобретенное за счет этих доходов имущество поступают в самостоятельное распоряжение Учреждения.</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Учреждение не вправе размещать финансовые средства на депозитах в кредитных организациях, а также совершать сделки с ценными бумагами, в случае если федеральным законодательством не будет предусмотрено иное.</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Учреждение ведет налоговый учет, бухгалтерский учет и статистическую отчетность о результатах хозяйственной и иной деятельности в порядке, установленном действующим законодательством.</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Учреждение вправе по согласованию с Учредителем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Учреждением организацией по управлению имуществом или приобретенного Учреждением за счет средств, выделенных ей Учредителем на приобретение такого имущества, а также недвижимого имущества.</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Крупная сделка может быть совершена Учреждением только с предварительного согласия Учредителя.</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Учреждение отвечает по своим обязательствам всем находящимся у неё на праве оперативного управления имуществом как закрепленным за ней,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выделенных Учредителем средств, а также недвижимого имущества. Учредитель не несет ответственности по обязательствам Учреждения.</w:t>
      </w:r>
    </w:p>
    <w:p w:rsidR="00A33AE6" w:rsidRPr="006A02D4" w:rsidRDefault="00A33AE6" w:rsidP="00CF067D">
      <w:pPr>
        <w:pStyle w:val="ListParagraph"/>
        <w:spacing w:after="0" w:line="240" w:lineRule="auto"/>
        <w:ind w:left="54"/>
        <w:jc w:val="both"/>
        <w:rPr>
          <w:rFonts w:ascii="Times New Roman" w:hAnsi="Times New Roman"/>
          <w:sz w:val="24"/>
          <w:szCs w:val="24"/>
        </w:rPr>
      </w:pPr>
    </w:p>
    <w:p w:rsidR="00A33AE6" w:rsidRPr="006A02D4" w:rsidRDefault="00A33AE6" w:rsidP="00CF067D">
      <w:pPr>
        <w:pStyle w:val="ListParagraph"/>
        <w:numPr>
          <w:ilvl w:val="0"/>
          <w:numId w:val="8"/>
        </w:numPr>
        <w:spacing w:after="0" w:line="240" w:lineRule="auto"/>
        <w:ind w:left="0" w:hanging="11"/>
        <w:jc w:val="both"/>
        <w:rPr>
          <w:rFonts w:ascii="Times New Roman" w:hAnsi="Times New Roman"/>
          <w:b/>
          <w:sz w:val="24"/>
          <w:szCs w:val="24"/>
        </w:rPr>
      </w:pPr>
      <w:r w:rsidRPr="006A02D4">
        <w:rPr>
          <w:rFonts w:ascii="Times New Roman" w:hAnsi="Times New Roman"/>
          <w:b/>
          <w:sz w:val="24"/>
          <w:szCs w:val="24"/>
        </w:rPr>
        <w:t>Организация деятельности, права, обязанности и ответственность Учреждения</w:t>
      </w:r>
    </w:p>
    <w:p w:rsidR="00A33AE6" w:rsidRPr="006A02D4" w:rsidRDefault="00A33AE6" w:rsidP="00CF067D">
      <w:pPr>
        <w:pStyle w:val="ListParagraph"/>
        <w:spacing w:after="0" w:line="240" w:lineRule="auto"/>
        <w:ind w:left="0"/>
        <w:jc w:val="both"/>
        <w:rPr>
          <w:rFonts w:ascii="Times New Roman" w:hAnsi="Times New Roman"/>
          <w:b/>
          <w:sz w:val="24"/>
          <w:szCs w:val="24"/>
        </w:rPr>
      </w:pP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Учреждение обладает автономией, под которой понимается самостоятельность в осуществлении образовательной, методической, административной, финансово-экономической деятельности, разработке и принятии локальных нормативных актов в соответствии с Федеральным законодательством, нормативными правовыми актами Российской Федерации, законами и нормативными правовыми актами Приморского края, нормативными правовыми актами муниципального образования Дальнереченский городской округ и настоящим Уставом.</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Учреждение строит свои взаимоотношения с другими юридическими и физическими лицами во всех сферах своей деятельности на основании договоров. В своей деятельности Учреждение учитывает интересы потребителей, обеспечивает качество продукции, работ, услуг.</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Учреждение свободно </w:t>
      </w:r>
      <w:r w:rsidRPr="006A02D4">
        <w:rPr>
          <w:rFonts w:ascii="Times New Roman" w:hAnsi="Times New Roman"/>
          <w:sz w:val="24"/>
          <w:szCs w:val="24"/>
        </w:rPr>
        <w:t xml:space="preserve"> в определении содержания образования, выборе учебно-методического обеспечения, образовательных технологий по реализуемым ею общеобразовательным программам.</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К компетенции Учреждения относятся:</w:t>
      </w:r>
    </w:p>
    <w:p w:rsidR="00A33AE6" w:rsidRPr="006A02D4" w:rsidRDefault="00A33AE6" w:rsidP="00DD059A">
      <w:pPr>
        <w:pStyle w:val="ListParagraph"/>
        <w:numPr>
          <w:ilvl w:val="0"/>
          <w:numId w:val="11"/>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разработка и принятие правил внутреннего распорядка обучающихся, правил внутреннего трудового распорядка, иных локальных нормативных актов Учреждения;</w:t>
      </w:r>
    </w:p>
    <w:p w:rsidR="00A33AE6" w:rsidRPr="006A02D4" w:rsidRDefault="00A33AE6" w:rsidP="00DD059A">
      <w:pPr>
        <w:pStyle w:val="ListParagraph"/>
        <w:numPr>
          <w:ilvl w:val="0"/>
          <w:numId w:val="11"/>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A33AE6" w:rsidRPr="006A02D4" w:rsidRDefault="00A33AE6" w:rsidP="00DD059A">
      <w:pPr>
        <w:pStyle w:val="ListParagraph"/>
        <w:numPr>
          <w:ilvl w:val="0"/>
          <w:numId w:val="11"/>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A33AE6" w:rsidRPr="006A02D4" w:rsidRDefault="00A33AE6" w:rsidP="00DD059A">
      <w:pPr>
        <w:pStyle w:val="ListParagraph"/>
        <w:numPr>
          <w:ilvl w:val="0"/>
          <w:numId w:val="11"/>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 установление штатного расписания, если иное не установлено законодательством Российской Федерации;</w:t>
      </w:r>
    </w:p>
    <w:p w:rsidR="00A33AE6" w:rsidRPr="006A02D4" w:rsidRDefault="00A33AE6" w:rsidP="00DD059A">
      <w:pPr>
        <w:pStyle w:val="ListParagraph"/>
        <w:numPr>
          <w:ilvl w:val="0"/>
          <w:numId w:val="11"/>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 прием на работу работников, заключение с ними и расторжение трудовых договоров, если иное не установлено действующим законодательством, распределение должностных обязанностей, создание условий и организация дополнительного профессионального образования работников;</w:t>
      </w:r>
    </w:p>
    <w:p w:rsidR="00A33AE6" w:rsidRPr="006A02D4" w:rsidRDefault="00A33AE6" w:rsidP="00DD059A">
      <w:pPr>
        <w:pStyle w:val="ListParagraph"/>
        <w:numPr>
          <w:ilvl w:val="0"/>
          <w:numId w:val="11"/>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 разработка и утверждение образовательных программ Учреждения;</w:t>
      </w:r>
    </w:p>
    <w:p w:rsidR="00A33AE6" w:rsidRPr="006A02D4" w:rsidRDefault="00A33AE6" w:rsidP="00DD059A">
      <w:pPr>
        <w:pStyle w:val="ListParagraph"/>
        <w:numPr>
          <w:ilvl w:val="0"/>
          <w:numId w:val="11"/>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разработка и утверждение по согласованию с Учредителем программы развития Учреждения, если иное не установлено действующим законодательством;</w:t>
      </w:r>
    </w:p>
    <w:p w:rsidR="00A33AE6" w:rsidRPr="006A02D4" w:rsidRDefault="00A33AE6" w:rsidP="00DD059A">
      <w:pPr>
        <w:pStyle w:val="ListParagraph"/>
        <w:numPr>
          <w:ilvl w:val="0"/>
          <w:numId w:val="11"/>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прием обучающихся в Учреждение</w:t>
      </w:r>
    </w:p>
    <w:p w:rsidR="00A33AE6" w:rsidRPr="006A02D4" w:rsidRDefault="00A33AE6" w:rsidP="00DD059A">
      <w:pPr>
        <w:pStyle w:val="ListParagraph"/>
        <w:numPr>
          <w:ilvl w:val="0"/>
          <w:numId w:val="11"/>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программ начального общего, основного общего и среднего общего образования, а также учебных пособий, допущенных к использованию при реализации указанных образовательных программ Учреждением;</w:t>
      </w:r>
    </w:p>
    <w:p w:rsidR="00A33AE6" w:rsidRPr="006A02D4" w:rsidRDefault="00A33AE6" w:rsidP="00DD059A">
      <w:pPr>
        <w:pStyle w:val="ListParagraph"/>
        <w:numPr>
          <w:ilvl w:val="0"/>
          <w:numId w:val="11"/>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A33AE6" w:rsidRPr="006A02D4" w:rsidRDefault="00A33AE6" w:rsidP="00DD059A">
      <w:pPr>
        <w:pStyle w:val="ListParagraph"/>
        <w:numPr>
          <w:ilvl w:val="0"/>
          <w:numId w:val="11"/>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A33AE6" w:rsidRPr="006A02D4" w:rsidRDefault="00A33AE6" w:rsidP="00DD059A">
      <w:pPr>
        <w:pStyle w:val="ListParagraph"/>
        <w:numPr>
          <w:ilvl w:val="0"/>
          <w:numId w:val="11"/>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 использование и совершенствование методов обучения и воспитания, образовательных технологий, электронного обучения;</w:t>
      </w:r>
    </w:p>
    <w:p w:rsidR="00A33AE6" w:rsidRPr="006A02D4" w:rsidRDefault="00A33AE6" w:rsidP="00DD059A">
      <w:pPr>
        <w:pStyle w:val="ListParagraph"/>
        <w:numPr>
          <w:ilvl w:val="0"/>
          <w:numId w:val="11"/>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проведение самообследования, обеспечение функционирования внутренней системы оценки качества образования;</w:t>
      </w:r>
    </w:p>
    <w:p w:rsidR="00A33AE6" w:rsidRPr="006A02D4" w:rsidRDefault="00A33AE6" w:rsidP="00DD059A">
      <w:pPr>
        <w:pStyle w:val="ListParagraph"/>
        <w:numPr>
          <w:ilvl w:val="0"/>
          <w:numId w:val="11"/>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создание необходимых условий для охраны и укрепления здоровья, организации питания обучающихся и работников Учреждения;</w:t>
      </w:r>
    </w:p>
    <w:p w:rsidR="00A33AE6" w:rsidRPr="006A02D4" w:rsidRDefault="00A33AE6" w:rsidP="00DD059A">
      <w:pPr>
        <w:pStyle w:val="ListParagraph"/>
        <w:numPr>
          <w:ilvl w:val="0"/>
          <w:numId w:val="11"/>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создание условий для занятия обучающимися физической культурой и спортом;</w:t>
      </w:r>
    </w:p>
    <w:p w:rsidR="00A33AE6" w:rsidRPr="006A02D4" w:rsidRDefault="00A33AE6" w:rsidP="00DD059A">
      <w:pPr>
        <w:pStyle w:val="ListParagraph"/>
        <w:numPr>
          <w:ilvl w:val="0"/>
          <w:numId w:val="11"/>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 приобретение бланков документов об образовании;</w:t>
      </w:r>
    </w:p>
    <w:p w:rsidR="00A33AE6" w:rsidRPr="006A02D4" w:rsidRDefault="00A33AE6" w:rsidP="00DD059A">
      <w:pPr>
        <w:pStyle w:val="ListParagraph"/>
        <w:numPr>
          <w:ilvl w:val="0"/>
          <w:numId w:val="11"/>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 установление требований к одежде обучающихся, если иное не установлено действующим законодательством;</w:t>
      </w:r>
    </w:p>
    <w:p w:rsidR="00A33AE6" w:rsidRPr="006A02D4" w:rsidRDefault="00A33AE6" w:rsidP="00DD059A">
      <w:pPr>
        <w:pStyle w:val="ListParagraph"/>
        <w:numPr>
          <w:ilvl w:val="0"/>
          <w:numId w:val="11"/>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содействие деятельности общественных объединений обучающихся, родителей (законных представителей) несовершеннолетних обучающи</w:t>
      </w:r>
      <w:r>
        <w:rPr>
          <w:rFonts w:ascii="Times New Roman" w:hAnsi="Times New Roman"/>
          <w:sz w:val="24"/>
          <w:szCs w:val="24"/>
        </w:rPr>
        <w:t>хся, осуществляемой в Учреждении</w:t>
      </w:r>
      <w:r w:rsidRPr="006A02D4">
        <w:rPr>
          <w:rFonts w:ascii="Times New Roman" w:hAnsi="Times New Roman"/>
          <w:sz w:val="24"/>
          <w:szCs w:val="24"/>
        </w:rPr>
        <w:t xml:space="preserve"> и не запрещенной законодательством Российской Федерации;</w:t>
      </w:r>
    </w:p>
    <w:p w:rsidR="00A33AE6" w:rsidRPr="006A02D4" w:rsidRDefault="00A33AE6" w:rsidP="00DD059A">
      <w:pPr>
        <w:pStyle w:val="ListParagraph"/>
        <w:numPr>
          <w:ilvl w:val="0"/>
          <w:numId w:val="11"/>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 организация научно-методической работы, в том числе организация и проведение научных и методических конференций, семинаров;</w:t>
      </w:r>
    </w:p>
    <w:p w:rsidR="00A33AE6" w:rsidRPr="006A02D4" w:rsidRDefault="00A33AE6" w:rsidP="00DD059A">
      <w:pPr>
        <w:pStyle w:val="ListParagraph"/>
        <w:numPr>
          <w:ilvl w:val="0"/>
          <w:numId w:val="11"/>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 обеспечение создания и ведения официального сайта Учреждения в сети «Интернет»;</w:t>
      </w:r>
    </w:p>
    <w:p w:rsidR="00A33AE6" w:rsidRPr="00792441" w:rsidRDefault="00A33AE6" w:rsidP="00DD059A">
      <w:pPr>
        <w:pStyle w:val="ListParagraph"/>
        <w:numPr>
          <w:ilvl w:val="0"/>
          <w:numId w:val="11"/>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 иные вопросы в соответствии с законодательством Российской Федерации.</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Учреждение обязано</w:t>
      </w:r>
      <w:bookmarkStart w:id="0" w:name="_GoBack"/>
      <w:bookmarkEnd w:id="0"/>
      <w:r w:rsidRPr="006A02D4">
        <w:rPr>
          <w:rFonts w:ascii="Times New Roman" w:hAnsi="Times New Roman"/>
          <w:sz w:val="24"/>
          <w:szCs w:val="24"/>
        </w:rPr>
        <w:t xml:space="preserve"> осуществлять свою деятельность в соответствии с законодательством об образовании, в том числе:</w:t>
      </w:r>
    </w:p>
    <w:p w:rsidR="00A33AE6" w:rsidRPr="006A02D4" w:rsidRDefault="00A33AE6" w:rsidP="00DD059A">
      <w:pPr>
        <w:pStyle w:val="ListParagraph"/>
        <w:numPr>
          <w:ilvl w:val="0"/>
          <w:numId w:val="12"/>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обеспечивать реализацию в полном объеме общеобразовательных программ начального общего, основного общего и среднего общего образования,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33AE6" w:rsidRPr="006A02D4" w:rsidRDefault="00A33AE6" w:rsidP="00DD059A">
      <w:pPr>
        <w:pStyle w:val="ListParagraph"/>
        <w:numPr>
          <w:ilvl w:val="0"/>
          <w:numId w:val="12"/>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создавать безопасные условия обучения, воспитания обучающихся, присмотра и ухода за обучающимися, в соответствии с установленными нормами, обеспечивающими жизнь и здоровье обучающихся, работников Учреждения;</w:t>
      </w:r>
    </w:p>
    <w:p w:rsidR="00A33AE6" w:rsidRPr="006A02D4" w:rsidRDefault="00A33AE6" w:rsidP="00DD059A">
      <w:pPr>
        <w:pStyle w:val="ListParagraph"/>
        <w:numPr>
          <w:ilvl w:val="0"/>
          <w:numId w:val="12"/>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соблюдать права и свободы обучающихся, родителей (законных представителей) несовершеннолетних обучающихся, работников Учреждения.</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Для достижения целей своей деятельности Учреждение имеет право:</w:t>
      </w:r>
    </w:p>
    <w:p w:rsidR="00A33AE6" w:rsidRPr="006A02D4" w:rsidRDefault="00A33AE6" w:rsidP="00DD059A">
      <w:pPr>
        <w:pStyle w:val="ListParagraph"/>
        <w:numPr>
          <w:ilvl w:val="0"/>
          <w:numId w:val="13"/>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планировать и осуществлять свою деятельность исходя из уставных целей, муниципальных заданий Учредителя в пределах видов деятельности, предусмотренных настоящим Уставом;</w:t>
      </w:r>
    </w:p>
    <w:p w:rsidR="00A33AE6" w:rsidRPr="006A02D4" w:rsidRDefault="00A33AE6" w:rsidP="00DD059A">
      <w:pPr>
        <w:pStyle w:val="ListParagraph"/>
        <w:numPr>
          <w:ilvl w:val="0"/>
          <w:numId w:val="13"/>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самостоятельно, с учетом федеральных государственных образовательных стандартов и примерных образовательных учебных программ, разрабатывать и реализовывать основные и дополнительные образовательные программы;</w:t>
      </w:r>
    </w:p>
    <w:p w:rsidR="00A33AE6" w:rsidRPr="006A02D4" w:rsidRDefault="00A33AE6" w:rsidP="00DD059A">
      <w:pPr>
        <w:pStyle w:val="ListParagraph"/>
        <w:numPr>
          <w:ilvl w:val="0"/>
          <w:numId w:val="13"/>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определять содержание образования в соответствии с имеющими государственную аккредитацию образовательными программами и региональными образовательными программами, реализуемыми в общеобразовательных учреждениях муниципального образования Дальнереченский городской округ Приморского края;</w:t>
      </w:r>
    </w:p>
    <w:p w:rsidR="00A33AE6" w:rsidRPr="006A02D4" w:rsidRDefault="00A33AE6" w:rsidP="00DD059A">
      <w:pPr>
        <w:pStyle w:val="ListParagraph"/>
        <w:numPr>
          <w:ilvl w:val="0"/>
          <w:numId w:val="13"/>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самостоятельно разрабатывать и утверждать учебный план, расписание занятий и годовой календарный учебный график;</w:t>
      </w:r>
    </w:p>
    <w:p w:rsidR="00A33AE6" w:rsidRPr="006A02D4" w:rsidRDefault="00A33AE6" w:rsidP="00DD059A">
      <w:pPr>
        <w:pStyle w:val="ListParagraph"/>
        <w:numPr>
          <w:ilvl w:val="0"/>
          <w:numId w:val="13"/>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самостоятельно выбирать систему оценок, формы, порядок и периодичность текущего контроля успеваемости и промежуточной аттестации обучающихся;</w:t>
      </w:r>
    </w:p>
    <w:p w:rsidR="00A33AE6" w:rsidRPr="006A02D4" w:rsidRDefault="00A33AE6" w:rsidP="00DD059A">
      <w:pPr>
        <w:pStyle w:val="ListParagraph"/>
        <w:numPr>
          <w:ilvl w:val="0"/>
          <w:numId w:val="13"/>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реализовывать востребованные дополнительные образовательные услуги и услуги в сфере образования, сопутствующие образовательному процессу;</w:t>
      </w:r>
    </w:p>
    <w:p w:rsidR="00A33AE6" w:rsidRPr="006A02D4" w:rsidRDefault="00A33AE6" w:rsidP="00DD059A">
      <w:pPr>
        <w:pStyle w:val="ListParagraph"/>
        <w:numPr>
          <w:ilvl w:val="0"/>
          <w:numId w:val="13"/>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в установленном порядке совершать различные сделки, не противоречащие настоящему Уставу и не запрещенные действующим законодательством;</w:t>
      </w:r>
    </w:p>
    <w:p w:rsidR="00A33AE6" w:rsidRPr="006A02D4" w:rsidRDefault="00A33AE6" w:rsidP="00DD059A">
      <w:pPr>
        <w:pStyle w:val="ListParagraph"/>
        <w:numPr>
          <w:ilvl w:val="0"/>
          <w:numId w:val="13"/>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заключать гражданско-правовые договоры на поставку товаров, выполнение работ, оказание услуг для своих нужд в порядке, установленном действующим законодательством;</w:t>
      </w:r>
    </w:p>
    <w:p w:rsidR="00A33AE6" w:rsidRPr="006A02D4" w:rsidRDefault="00A33AE6" w:rsidP="00DD059A">
      <w:pPr>
        <w:pStyle w:val="ListParagraph"/>
        <w:numPr>
          <w:ilvl w:val="0"/>
          <w:numId w:val="13"/>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осуществлять образовательную деятельность за счет средств физических и (или) юридических лиц по договорам об оказании платных образовательных услуг;</w:t>
      </w:r>
    </w:p>
    <w:p w:rsidR="00A33AE6" w:rsidRPr="006A02D4" w:rsidRDefault="00A33AE6" w:rsidP="00DD059A">
      <w:pPr>
        <w:pStyle w:val="ListParagraph"/>
        <w:numPr>
          <w:ilvl w:val="0"/>
          <w:numId w:val="13"/>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определять структуру, нормы, условия оплаты труда работников Учреждения в соответствии с действующим законодательством, муниципальным заданием;</w:t>
      </w:r>
    </w:p>
    <w:p w:rsidR="00A33AE6" w:rsidRPr="006A02D4" w:rsidRDefault="00A33AE6" w:rsidP="00DD059A">
      <w:pPr>
        <w:pStyle w:val="ListParagraph"/>
        <w:numPr>
          <w:ilvl w:val="0"/>
          <w:numId w:val="13"/>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определять список учебников и учебно-методических комплектов в соответствии с утвержденными федеральными перечнями учебников, рекомендованных или допущенных к использованию в образовательном процессе;</w:t>
      </w:r>
    </w:p>
    <w:p w:rsidR="00A33AE6" w:rsidRPr="006A02D4" w:rsidRDefault="00A33AE6" w:rsidP="00DD059A">
      <w:pPr>
        <w:pStyle w:val="ListParagraph"/>
        <w:numPr>
          <w:ilvl w:val="0"/>
          <w:numId w:val="13"/>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проводить аттестацию работников Учреждения на соответствие занимаемой должности;</w:t>
      </w:r>
    </w:p>
    <w:p w:rsidR="00A33AE6" w:rsidRPr="006A02D4" w:rsidRDefault="00A33AE6" w:rsidP="00DD059A">
      <w:pPr>
        <w:pStyle w:val="ListParagraph"/>
        <w:numPr>
          <w:ilvl w:val="0"/>
          <w:numId w:val="13"/>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участвовать в выполнении краевых программ Приморского края, а также общегосударственных программ, соответствующих профилю Учреждения, в объеме предоставляемого для этого финансирования;</w:t>
      </w:r>
    </w:p>
    <w:p w:rsidR="00A33AE6" w:rsidRDefault="00A33AE6" w:rsidP="00AD2E1B">
      <w:pPr>
        <w:pStyle w:val="ListParagraph"/>
        <w:numPr>
          <w:ilvl w:val="0"/>
          <w:numId w:val="13"/>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осуществлять другие права, не противоречащие целям и видам деятельности Учреждения, установленным настоящим Уставом.</w:t>
      </w:r>
    </w:p>
    <w:p w:rsidR="00A33AE6" w:rsidRPr="00AD2E1B" w:rsidRDefault="00A33AE6" w:rsidP="00AD2E1B">
      <w:pPr>
        <w:spacing w:after="0" w:line="240" w:lineRule="auto"/>
        <w:jc w:val="both"/>
        <w:rPr>
          <w:rFonts w:ascii="Times New Roman" w:hAnsi="Times New Roman"/>
          <w:sz w:val="24"/>
          <w:szCs w:val="24"/>
        </w:rPr>
      </w:pPr>
      <w:r w:rsidRPr="00AD2E1B">
        <w:rPr>
          <w:rFonts w:ascii="Times New Roman" w:hAnsi="Times New Roman"/>
          <w:sz w:val="24"/>
          <w:szCs w:val="24"/>
        </w:rPr>
        <w:t>Учреждение обязано:</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при осуществлении своей деятельности соблюдать законодательство Российской Федерации, иные нормативные правовые акты Российской Федерации, законы и иные нормативные правовые акты Приморского края, муниципального образования Дальнереченский городской округ Приморского края, регулирующие отношения в сфере образования и регламентирующие деятельность муниципальных бюджетных организаций, а также настоящий Устав;</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обеспечивать выполнение в полном объеме установленного муниципального задания;</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составлять и представлять на утверждение Учредителю план финансово-хозяйственной деятельности Учреждения в порядке, установленном Учредителем, обеспечивать его исполнение и предоставлять Учредителю отчёт об его исполнении;</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предоставлять в порядке, установленном законодательством Российской Федерации, бухгалтерскую, налоговую и статистическую отчетность Учреждения</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 обеспечивать своевременно и в полном объеме выплату работникам Учреждения заработной платы с соблюдением гарантий, установленных законодательством Российской Федерации, необходимых налоговых отчислений, взносов и иных выплат;</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 обеспечивать работникам безопасные условия труда и нести ответственность в установленном порядке за ущерб, причиненный их здоровью и трудоспособности;</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предоставлять информацию о результатах своей деятельности и об использовании закрепленного за ним муниципального имущества органам государственной власти и органам местного самоуправления, иным лицам в соответствии с законодательством Российской Федерации;</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предоставлять сведения об имуществе, приобретенном за счет средств, полученных от приносящей доход деятельности, Учредителю;</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 использовать по назначению переданное Учреждению имущество и обеспечивать его сохранность;</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согласовывать с Учредителем совершение крупных сделок.</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участвовать в выполнении муниципальных программ муниципального образования Дальнереченский городской округ, соответствующих профилю Учреждения, в объеме предоставляемого для этого финансирования;</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обеспечивать выполнение мероприятий по энергосбережению, гражданской обороне, противопожарной безопасности и мобилизационной подготовке в соответствии с действующим законодательством;</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обеспечивать защиту информации конфиденциального характера (включая персональные данные);</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обеспечивать учет, сохранность и использование архивных документов (постоянного хранения и по личному составу), в том числе выдачу архивных документов, связанных с социальной защитой граждан, и своевременную передачу их на хранение в архивные Учреждения;</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обеспечивать организацию и ведение делопроизводства Учреждения в соответствии с установленными требованиями;</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обеспечивать условия для проведения государственными органами, органами местного самоуправления или юридическими лицами, уполномоченными действующим законодательством, проверок деятельности Учреждения, а также использования по назначению и сохранности переданного Учреждению имущества Собственника, предоставлять уполномоченным государственными органами, органам местного самоуправления запрашиваемые документы и информацию, а также обеспечивать указанным лицам и иным лицам в соответствии с действующим законодательством право беспрепятственного доступа в Учреждение для ознакомления с любыми документами Учреждения для осуществления проверок его деятельности;</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 нести ответственность в соответствии с законодательством Российской Федерации за нарушение договорных и налоговых обязательств, качество продукции, работ, услуг, пользование которыми может принести вред здоровью населения, а равно нарушение иных правил хозяйствования.</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Учреждение несет ответственность в установленном законодательством Российской Федерации порядке за:</w:t>
      </w:r>
    </w:p>
    <w:p w:rsidR="00A33AE6" w:rsidRPr="006A02D4" w:rsidRDefault="00A33AE6" w:rsidP="00DD059A">
      <w:pPr>
        <w:pStyle w:val="ListParagraph"/>
        <w:numPr>
          <w:ilvl w:val="0"/>
          <w:numId w:val="14"/>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невыполнение или ненадлежащее выполнение функций, отнесенных к её компетенции;</w:t>
      </w:r>
    </w:p>
    <w:p w:rsidR="00A33AE6" w:rsidRPr="006A02D4" w:rsidRDefault="00A33AE6" w:rsidP="00DD059A">
      <w:pPr>
        <w:pStyle w:val="ListParagraph"/>
        <w:numPr>
          <w:ilvl w:val="0"/>
          <w:numId w:val="14"/>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реализацию не в полном объеме образовательных программ в соответствии с учебным планом;</w:t>
      </w:r>
    </w:p>
    <w:p w:rsidR="00A33AE6" w:rsidRPr="006A02D4" w:rsidRDefault="00A33AE6" w:rsidP="00DD059A">
      <w:pPr>
        <w:pStyle w:val="ListParagraph"/>
        <w:numPr>
          <w:ilvl w:val="0"/>
          <w:numId w:val="14"/>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качество образования своих выпускников;</w:t>
      </w:r>
    </w:p>
    <w:p w:rsidR="00A33AE6" w:rsidRPr="006A02D4" w:rsidRDefault="00A33AE6" w:rsidP="00DD059A">
      <w:pPr>
        <w:pStyle w:val="ListParagraph"/>
        <w:numPr>
          <w:ilvl w:val="0"/>
          <w:numId w:val="14"/>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жизнь и здоровье обучающихся, работников Учреждения;</w:t>
      </w:r>
    </w:p>
    <w:p w:rsidR="00A33AE6" w:rsidRPr="00AD2E1B" w:rsidRDefault="00A33AE6" w:rsidP="00AD2E1B">
      <w:pPr>
        <w:pStyle w:val="ListParagraph"/>
        <w:numPr>
          <w:ilvl w:val="0"/>
          <w:numId w:val="14"/>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иные действия, предусмотренные законодательством Российской Федерации.</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Учреждение формирует открытые и общедоступные информационные ресурсы, содержащие информацию об её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Учреждение обеспечивает открытость и доступность в сети интернет МБОУ «СОШ №3» информации:</w:t>
      </w:r>
    </w:p>
    <w:p w:rsidR="00A33AE6" w:rsidRPr="006A02D4" w:rsidRDefault="00A33AE6" w:rsidP="00DD059A">
      <w:pPr>
        <w:pStyle w:val="ListParagraph"/>
        <w:numPr>
          <w:ilvl w:val="0"/>
          <w:numId w:val="15"/>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 дате создания Учреждения, об Учредителе Учреждения, о месте нахождения Учреждения, режиме, графике работы, контактных телефонах и об адресах электронной почты;</w:t>
      </w:r>
    </w:p>
    <w:p w:rsidR="00A33AE6" w:rsidRPr="006A02D4" w:rsidRDefault="00A33AE6" w:rsidP="00DD059A">
      <w:pPr>
        <w:pStyle w:val="ListParagraph"/>
        <w:numPr>
          <w:ilvl w:val="0"/>
          <w:numId w:val="15"/>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 структуре и об органах управления Учреждением;</w:t>
      </w:r>
    </w:p>
    <w:p w:rsidR="00A33AE6" w:rsidRPr="006A02D4" w:rsidRDefault="00A33AE6" w:rsidP="00DD059A">
      <w:pPr>
        <w:pStyle w:val="ListParagraph"/>
        <w:numPr>
          <w:ilvl w:val="0"/>
          <w:numId w:val="15"/>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в </w:t>
      </w:r>
      <w:r w:rsidRPr="006A02D4">
        <w:rPr>
          <w:rFonts w:ascii="Times New Roman" w:hAnsi="Times New Roman"/>
          <w:sz w:val="24"/>
          <w:szCs w:val="24"/>
        </w:rPr>
        <w:t xml:space="preserve">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33AE6" w:rsidRPr="006A02D4" w:rsidRDefault="00A33AE6" w:rsidP="00DD059A">
      <w:pPr>
        <w:pStyle w:val="ListParagraph"/>
        <w:numPr>
          <w:ilvl w:val="0"/>
          <w:numId w:val="15"/>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 численности обучающихся по реализуемым образовательным программам за счет бюджетных ассигнований и по договорам об образовании за счет средств физических и (или) юридических лиц;</w:t>
      </w:r>
    </w:p>
    <w:p w:rsidR="00A33AE6" w:rsidRPr="006A02D4" w:rsidRDefault="00A33AE6" w:rsidP="00DD059A">
      <w:pPr>
        <w:pStyle w:val="ListParagraph"/>
        <w:numPr>
          <w:ilvl w:val="0"/>
          <w:numId w:val="15"/>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 языках образования;</w:t>
      </w:r>
    </w:p>
    <w:p w:rsidR="00A33AE6" w:rsidRPr="006A02D4" w:rsidRDefault="00A33AE6" w:rsidP="00DD059A">
      <w:pPr>
        <w:pStyle w:val="ListParagraph"/>
        <w:numPr>
          <w:ilvl w:val="0"/>
          <w:numId w:val="15"/>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 федеральных государственных образовательных стандартах;</w:t>
      </w:r>
    </w:p>
    <w:p w:rsidR="00A33AE6" w:rsidRPr="006A02D4" w:rsidRDefault="00A33AE6" w:rsidP="00DD059A">
      <w:pPr>
        <w:pStyle w:val="ListParagraph"/>
        <w:numPr>
          <w:ilvl w:val="0"/>
          <w:numId w:val="15"/>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 директоре Учреждения, его заместителях;</w:t>
      </w:r>
    </w:p>
    <w:p w:rsidR="00A33AE6" w:rsidRPr="006A02D4" w:rsidRDefault="00A33AE6" w:rsidP="00DD059A">
      <w:pPr>
        <w:pStyle w:val="ListParagraph"/>
        <w:numPr>
          <w:ilvl w:val="0"/>
          <w:numId w:val="15"/>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 персональном составе педагогических работников с указанием уровня образования, квалификации и опыта работы;</w:t>
      </w:r>
    </w:p>
    <w:p w:rsidR="00A33AE6" w:rsidRPr="006A02D4" w:rsidRDefault="00A33AE6" w:rsidP="00DD059A">
      <w:pPr>
        <w:pStyle w:val="ListParagraph"/>
        <w:numPr>
          <w:ilvl w:val="0"/>
          <w:numId w:val="15"/>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33AE6" w:rsidRPr="006A02D4" w:rsidRDefault="00A33AE6" w:rsidP="00DD059A">
      <w:pPr>
        <w:pStyle w:val="ListParagraph"/>
        <w:numPr>
          <w:ilvl w:val="0"/>
          <w:numId w:val="15"/>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 количестве вакантных мест для приема (перевода) по каждой образовательной программе;</w:t>
      </w:r>
    </w:p>
    <w:p w:rsidR="00A33AE6" w:rsidRPr="006A02D4" w:rsidRDefault="00A33AE6" w:rsidP="00DD059A">
      <w:pPr>
        <w:pStyle w:val="ListParagraph"/>
        <w:numPr>
          <w:ilvl w:val="0"/>
          <w:numId w:val="15"/>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об объеме образовательной деятельности, финансовое обеспечение которой осуществляется за счет бюджета и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A33AE6" w:rsidRPr="00792441" w:rsidRDefault="00A33AE6" w:rsidP="00DD059A">
      <w:pPr>
        <w:pStyle w:val="ListParagraph"/>
        <w:numPr>
          <w:ilvl w:val="0"/>
          <w:numId w:val="15"/>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 трудоустройстве выпускников Учреждения.</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Копий:</w:t>
      </w:r>
    </w:p>
    <w:p w:rsidR="00A33AE6" w:rsidRPr="006A02D4" w:rsidRDefault="00A33AE6" w:rsidP="00DD059A">
      <w:pPr>
        <w:pStyle w:val="ListParagraph"/>
        <w:numPr>
          <w:ilvl w:val="0"/>
          <w:numId w:val="16"/>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устава Учреждения;</w:t>
      </w:r>
    </w:p>
    <w:p w:rsidR="00A33AE6" w:rsidRPr="006A02D4" w:rsidRDefault="00A33AE6" w:rsidP="00DD059A">
      <w:pPr>
        <w:pStyle w:val="ListParagraph"/>
        <w:numPr>
          <w:ilvl w:val="0"/>
          <w:numId w:val="16"/>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лицензии на осуществление образовательной деятельности (с приложениями);</w:t>
      </w:r>
    </w:p>
    <w:p w:rsidR="00A33AE6" w:rsidRPr="006A02D4" w:rsidRDefault="00A33AE6" w:rsidP="00DD059A">
      <w:pPr>
        <w:pStyle w:val="ListParagraph"/>
        <w:numPr>
          <w:ilvl w:val="0"/>
          <w:numId w:val="16"/>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свидетельства о государственной аккредитации (с приложениями);</w:t>
      </w:r>
    </w:p>
    <w:p w:rsidR="00A33AE6" w:rsidRPr="006A02D4" w:rsidRDefault="00A33AE6" w:rsidP="00DD059A">
      <w:pPr>
        <w:pStyle w:val="ListParagraph"/>
        <w:numPr>
          <w:ilvl w:val="0"/>
          <w:numId w:val="16"/>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плана финансово-хозяйственной деятельности Учреждения, утвержденного в установленном законодательством порядке;</w:t>
      </w:r>
    </w:p>
    <w:p w:rsidR="00A33AE6" w:rsidRPr="006A02D4" w:rsidRDefault="00A33AE6" w:rsidP="00DD059A">
      <w:pPr>
        <w:pStyle w:val="ListParagraph"/>
        <w:numPr>
          <w:ilvl w:val="0"/>
          <w:numId w:val="16"/>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локальных нормативных актов по основным вопросам организации осуществления образовательной деятельности,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w:t>
      </w:r>
    </w:p>
    <w:p w:rsidR="00A33AE6" w:rsidRPr="006A02D4" w:rsidRDefault="00A33AE6" w:rsidP="00DD059A">
      <w:pPr>
        <w:pStyle w:val="ListParagraph"/>
        <w:numPr>
          <w:ilvl w:val="0"/>
          <w:numId w:val="16"/>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Отчеты о результатах финансовой, хозяйственной деятельности, самообследования.</w:t>
      </w:r>
    </w:p>
    <w:p w:rsidR="00A33AE6" w:rsidRPr="006A02D4" w:rsidRDefault="00A33AE6" w:rsidP="00DD059A">
      <w:pPr>
        <w:pStyle w:val="ListParagraph"/>
        <w:numPr>
          <w:ilvl w:val="0"/>
          <w:numId w:val="16"/>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A33AE6" w:rsidRPr="006A02D4" w:rsidRDefault="00A33AE6" w:rsidP="00DD059A">
      <w:pPr>
        <w:pStyle w:val="ListParagraph"/>
        <w:numPr>
          <w:ilvl w:val="0"/>
          <w:numId w:val="16"/>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Предписаний органов, осуществляющих государственный контроль (надзор) в сфере образования, отчетов об исполнении таких предписаний.</w:t>
      </w:r>
    </w:p>
    <w:p w:rsidR="00A33AE6" w:rsidRPr="00792441" w:rsidRDefault="00A33AE6" w:rsidP="00DD059A">
      <w:pPr>
        <w:pStyle w:val="ListParagraph"/>
        <w:numPr>
          <w:ilvl w:val="0"/>
          <w:numId w:val="16"/>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Указанные информация и документы,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Размещение на официальном сайте Учреждения в сети «Интернет» и обновление информации о Учреждению, осуществляется в порядке утвержденном Правительством Российской Федерации.</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Организация охраны здоровья обучающихся в Учреждению осуществляется самой Учреждением.</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Охрана здоровья обучающихся включает в себя:</w:t>
      </w:r>
    </w:p>
    <w:p w:rsidR="00A33AE6" w:rsidRPr="006A02D4" w:rsidRDefault="00A33AE6" w:rsidP="00DD059A">
      <w:pPr>
        <w:pStyle w:val="ListParagraph"/>
        <w:numPr>
          <w:ilvl w:val="0"/>
          <w:numId w:val="17"/>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оказание первичной медико-санитарной помощи в порядке, установленном законодательством в сфере охраны здоровья;</w:t>
      </w:r>
    </w:p>
    <w:p w:rsidR="00A33AE6" w:rsidRPr="006A02D4" w:rsidRDefault="00A33AE6" w:rsidP="00DD059A">
      <w:pPr>
        <w:pStyle w:val="ListParagraph"/>
        <w:numPr>
          <w:ilvl w:val="0"/>
          <w:numId w:val="17"/>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организацию питания обучающихся;</w:t>
      </w:r>
    </w:p>
    <w:p w:rsidR="00A33AE6" w:rsidRPr="006A02D4" w:rsidRDefault="00A33AE6" w:rsidP="00DD059A">
      <w:pPr>
        <w:pStyle w:val="ListParagraph"/>
        <w:numPr>
          <w:ilvl w:val="0"/>
          <w:numId w:val="17"/>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определение оптимальной учебной, внеучебной нагрузки, режима учебных занятий и продолжительности каникул;</w:t>
      </w:r>
    </w:p>
    <w:p w:rsidR="00A33AE6" w:rsidRPr="006A02D4" w:rsidRDefault="00A33AE6" w:rsidP="00DD059A">
      <w:pPr>
        <w:pStyle w:val="ListParagraph"/>
        <w:numPr>
          <w:ilvl w:val="0"/>
          <w:numId w:val="17"/>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пропаганду и обучение навыкам здорового образа жизни, требованиям охраны труда;</w:t>
      </w:r>
    </w:p>
    <w:p w:rsidR="00A33AE6" w:rsidRPr="006A02D4" w:rsidRDefault="00A33AE6" w:rsidP="00DD059A">
      <w:pPr>
        <w:pStyle w:val="ListParagraph"/>
        <w:numPr>
          <w:ilvl w:val="0"/>
          <w:numId w:val="17"/>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организацию и создание условий для профилактики заболеваний и оздоровления обучающихся, для занятия ими физической культурой и спортом; МБОУ «СОШ №3».</w:t>
      </w:r>
    </w:p>
    <w:p w:rsidR="00A33AE6" w:rsidRPr="006A02D4" w:rsidRDefault="00A33AE6" w:rsidP="00DD059A">
      <w:pPr>
        <w:pStyle w:val="ListParagraph"/>
        <w:numPr>
          <w:ilvl w:val="0"/>
          <w:numId w:val="17"/>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прохождение обучающимися в соответствии с законодательством Российской Федерации периодических медицинских осмотров и диспансеризации;</w:t>
      </w:r>
    </w:p>
    <w:p w:rsidR="00A33AE6" w:rsidRPr="006A02D4" w:rsidRDefault="00A33AE6" w:rsidP="00DD059A">
      <w:pPr>
        <w:pStyle w:val="ListParagraph"/>
        <w:numPr>
          <w:ilvl w:val="0"/>
          <w:numId w:val="17"/>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A33AE6" w:rsidRPr="006A02D4" w:rsidRDefault="00A33AE6" w:rsidP="00DD059A">
      <w:pPr>
        <w:pStyle w:val="ListParagraph"/>
        <w:numPr>
          <w:ilvl w:val="0"/>
          <w:numId w:val="17"/>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обеспечение безопасности обучающихся во время пребывания в Учреждению;</w:t>
      </w:r>
    </w:p>
    <w:p w:rsidR="00A33AE6" w:rsidRPr="006A02D4" w:rsidRDefault="00A33AE6" w:rsidP="00DD059A">
      <w:pPr>
        <w:pStyle w:val="ListParagraph"/>
        <w:numPr>
          <w:ilvl w:val="0"/>
          <w:numId w:val="17"/>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профилактику несчастных случаев с обучающимися во время пребывания в Учреждению;</w:t>
      </w:r>
    </w:p>
    <w:p w:rsidR="00A33AE6" w:rsidRPr="00AD2E1B" w:rsidRDefault="00A33AE6" w:rsidP="00AD2E1B">
      <w:pPr>
        <w:pStyle w:val="ListParagraph"/>
        <w:numPr>
          <w:ilvl w:val="0"/>
          <w:numId w:val="17"/>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проведение санитарно-противоэпидемических и профилактических мероприятий.</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Организацию оказания первичной медико-санитарной помощи обучающимся Учреждения осуществляют органы исполнительной власти в сфере здравоохранения. </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Pr>
          <w:rFonts w:ascii="Times New Roman" w:hAnsi="Times New Roman"/>
          <w:sz w:val="24"/>
          <w:szCs w:val="24"/>
        </w:rPr>
        <w:t>Учреждение обязано</w:t>
      </w:r>
      <w:r w:rsidRPr="006A02D4">
        <w:rPr>
          <w:rFonts w:ascii="Times New Roman" w:hAnsi="Times New Roman"/>
          <w:sz w:val="24"/>
          <w:szCs w:val="24"/>
        </w:rPr>
        <w:t xml:space="preserve">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Учреждение </w:t>
      </w:r>
      <w:r w:rsidRPr="006A02D4">
        <w:rPr>
          <w:rFonts w:ascii="Times New Roman" w:hAnsi="Times New Roman"/>
          <w:sz w:val="24"/>
          <w:szCs w:val="24"/>
        </w:rPr>
        <w:t xml:space="preserve"> при реализации общеобразовательных программ создает условия для охраны здоровья обучающихся, в том числе обеспечивает:</w:t>
      </w:r>
    </w:p>
    <w:p w:rsidR="00A33AE6" w:rsidRPr="006A02D4" w:rsidRDefault="00A33AE6" w:rsidP="00DD059A">
      <w:pPr>
        <w:pStyle w:val="ListParagraph"/>
        <w:numPr>
          <w:ilvl w:val="0"/>
          <w:numId w:val="1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текущий контроль за состоянием здоровья обучающихся;</w:t>
      </w:r>
    </w:p>
    <w:p w:rsidR="00A33AE6" w:rsidRPr="006A02D4" w:rsidRDefault="00A33AE6" w:rsidP="00DD059A">
      <w:pPr>
        <w:pStyle w:val="ListParagraph"/>
        <w:numPr>
          <w:ilvl w:val="0"/>
          <w:numId w:val="1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проведение санитарно-гигиенических, профилактических и оздоровительных мероприятий, обучение и воспитание в сфере охраны здоровья;</w:t>
      </w:r>
    </w:p>
    <w:p w:rsidR="00A33AE6" w:rsidRPr="006A02D4" w:rsidRDefault="00A33AE6" w:rsidP="00DD059A">
      <w:pPr>
        <w:pStyle w:val="ListParagraph"/>
        <w:numPr>
          <w:ilvl w:val="0"/>
          <w:numId w:val="1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соблюдение государственных санитарно-эпидемиологических правил и нормативов;</w:t>
      </w:r>
    </w:p>
    <w:p w:rsidR="00A33AE6" w:rsidRPr="00AD2E1B" w:rsidRDefault="00A33AE6" w:rsidP="00AD2E1B">
      <w:pPr>
        <w:pStyle w:val="ListParagraph"/>
        <w:numPr>
          <w:ilvl w:val="0"/>
          <w:numId w:val="1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расследование и учет несчастных случаев с обучающимися во время пребывания в Учреждению в установленном порядке.</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Медицинский персонал, наряду с администрацией и педагогическими работниками Учреждения, несет ответственность за здоровье и физическое развитие учащихся, проведение лечебно-профилактических мероприятий, соблюдение санитарно-гигиенических норм, режим и качество питания обучающихся.</w:t>
      </w:r>
    </w:p>
    <w:p w:rsidR="00A33AE6" w:rsidRPr="008679E1"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Организация питания обучающихся возлагается на Учреждение</w:t>
      </w:r>
      <w:r w:rsidRPr="008679E1">
        <w:rPr>
          <w:rFonts w:ascii="Times New Roman" w:hAnsi="Times New Roman"/>
          <w:sz w:val="24"/>
          <w:szCs w:val="24"/>
        </w:rPr>
        <w:t>.</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Учреждение оказывает психолого-педагогическую и социальную помощь обучающимся, испытывающим трудности в освоении основных общеобразовательных программ.</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Муниципальные задания для Учреждения формируются и утверждаются Учредителем в порядке, определенном администрацией муниципального образования Дальнереченский городской округ, в соответствии с предусмотренными настоящим Уставом основными видами деятельности Учреждения.</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Учреждение не вправе отказаться от выполнения муниципального задания.</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Учреждение вправе сверх установленного муниципального задания, а также в случаях, определенных федеральным законодательством и Уставом, в пределах установленного муниципального задания выполнять работы, оказывать услуги, относящиеся к его основным видам деятельности, для физических и юридических лиц за плату и на одинаковых при оказании одних и тех же услуг (выполнении работ) условиях. Порядок определения указанной платы устанавливается Учредителем, если иное не предусмотрено федеральным законом.</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Контроль за деятельностью Учреждения осуществляется Учредителем в порядке, определенном администрацией муниципального образования Дальнереченский городской округ Приморского края.</w:t>
      </w:r>
    </w:p>
    <w:p w:rsidR="00A33AE6" w:rsidRPr="006A02D4" w:rsidRDefault="00A33AE6" w:rsidP="00CF067D">
      <w:pPr>
        <w:pStyle w:val="ListParagraph"/>
        <w:spacing w:after="0" w:line="240" w:lineRule="auto"/>
        <w:ind w:left="0"/>
        <w:jc w:val="both"/>
        <w:rPr>
          <w:rFonts w:ascii="Times New Roman" w:hAnsi="Times New Roman"/>
          <w:sz w:val="24"/>
          <w:szCs w:val="24"/>
        </w:rPr>
      </w:pPr>
    </w:p>
    <w:p w:rsidR="00A33AE6" w:rsidRPr="006A02D4" w:rsidRDefault="00A33AE6" w:rsidP="00CF067D">
      <w:pPr>
        <w:pStyle w:val="ListParagraph"/>
        <w:numPr>
          <w:ilvl w:val="0"/>
          <w:numId w:val="8"/>
        </w:numPr>
        <w:spacing w:after="0" w:line="240" w:lineRule="auto"/>
        <w:ind w:left="0" w:firstLine="0"/>
        <w:jc w:val="both"/>
        <w:rPr>
          <w:rFonts w:ascii="Times New Roman" w:hAnsi="Times New Roman"/>
          <w:b/>
          <w:sz w:val="24"/>
          <w:szCs w:val="24"/>
        </w:rPr>
      </w:pPr>
      <w:r w:rsidRPr="006A02D4">
        <w:rPr>
          <w:rFonts w:ascii="Times New Roman" w:hAnsi="Times New Roman"/>
          <w:b/>
          <w:sz w:val="24"/>
          <w:szCs w:val="24"/>
        </w:rPr>
        <w:t>Образовательная деятельность Учреждения</w:t>
      </w:r>
    </w:p>
    <w:p w:rsidR="00A33AE6" w:rsidRPr="006A02D4" w:rsidRDefault="00A33AE6" w:rsidP="00CF067D">
      <w:pPr>
        <w:pStyle w:val="ListParagraph"/>
        <w:tabs>
          <w:tab w:val="left" w:pos="3615"/>
        </w:tabs>
        <w:spacing w:after="0" w:line="240" w:lineRule="auto"/>
        <w:ind w:left="0"/>
        <w:jc w:val="both"/>
        <w:rPr>
          <w:rFonts w:ascii="Times New Roman" w:hAnsi="Times New Roman"/>
          <w:sz w:val="24"/>
          <w:szCs w:val="24"/>
        </w:rPr>
      </w:pPr>
      <w:r>
        <w:rPr>
          <w:rFonts w:ascii="Times New Roman" w:hAnsi="Times New Roman"/>
          <w:sz w:val="24"/>
          <w:szCs w:val="24"/>
        </w:rPr>
        <w:tab/>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Учреждение осуществляет обучение и воспитание в интересах личности, общества, государства, для содействия взаимопониманию и сотрудничеству между людьми, народами независимо от расовой, национальной, этнической, религиозной и социальной принадлежности, с учетом разнообразия мировоззренческих подходов, способствует реализации права обучающихся на свободный выбор мнений и убеждений, развитие способностей каждого человека, обеспечивает формирование и развитие его личности в соответствии с принятыми в семье и обществе духовно-нравственными и социокультурными ценностями, обеспечивает самоопределение личности, создает благоприятные условия для её самореализации и разностороннего развития, в том числе возможность удовлетворения потребности в самообразовании и получении дополнительного образования.</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Обучение и вос</w:t>
      </w:r>
      <w:r>
        <w:rPr>
          <w:rFonts w:ascii="Times New Roman" w:hAnsi="Times New Roman"/>
          <w:sz w:val="24"/>
          <w:szCs w:val="24"/>
        </w:rPr>
        <w:t>питание обучающихся в Учреждении</w:t>
      </w:r>
      <w:r w:rsidRPr="006A02D4">
        <w:rPr>
          <w:rFonts w:ascii="Times New Roman" w:hAnsi="Times New Roman"/>
          <w:sz w:val="24"/>
          <w:szCs w:val="24"/>
        </w:rPr>
        <w:t xml:space="preserve"> ведется на русском языке.</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Начальное общее образование, основное общее образование, среднее общее образование являются обязательными уровнями образования.</w:t>
      </w:r>
    </w:p>
    <w:p w:rsidR="00A33AE6" w:rsidRPr="00787F6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787F64">
        <w:rPr>
          <w:rFonts w:ascii="Times New Roman" w:hAnsi="Times New Roman"/>
          <w:sz w:val="24"/>
          <w:szCs w:val="24"/>
        </w:rPr>
        <w:t>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A33AE6" w:rsidRPr="00787F64" w:rsidRDefault="00A33AE6" w:rsidP="00787F64">
      <w:pPr>
        <w:pStyle w:val="ListParagraph"/>
        <w:numPr>
          <w:ilvl w:val="1"/>
          <w:numId w:val="8"/>
        </w:numPr>
        <w:spacing w:after="0" w:line="240" w:lineRule="auto"/>
        <w:ind w:left="567" w:hanging="567"/>
        <w:jc w:val="both"/>
        <w:rPr>
          <w:rFonts w:ascii="Times New Roman" w:hAnsi="Times New Roman"/>
          <w:sz w:val="24"/>
          <w:szCs w:val="24"/>
        </w:rPr>
      </w:pPr>
      <w:r w:rsidRPr="00787F64">
        <w:rPr>
          <w:rFonts w:ascii="Times New Roman" w:hAnsi="Times New Roman"/>
          <w:sz w:val="24"/>
          <w:szCs w:val="24"/>
        </w:rPr>
        <w:t>Образовательные программы начального общего, основного общего и среднего общего образования являются преемственными.</w:t>
      </w:r>
    </w:p>
    <w:p w:rsidR="00A33AE6" w:rsidRPr="00787F64" w:rsidRDefault="00A33AE6" w:rsidP="00787F64">
      <w:pPr>
        <w:pStyle w:val="ListParagraph"/>
        <w:numPr>
          <w:ilvl w:val="1"/>
          <w:numId w:val="8"/>
        </w:numPr>
        <w:spacing w:after="0" w:line="240" w:lineRule="auto"/>
        <w:ind w:left="567" w:hanging="567"/>
        <w:jc w:val="both"/>
        <w:rPr>
          <w:rFonts w:ascii="Times New Roman" w:hAnsi="Times New Roman"/>
          <w:sz w:val="24"/>
          <w:szCs w:val="24"/>
        </w:rPr>
      </w:pPr>
      <w:r w:rsidRPr="00787F64">
        <w:rPr>
          <w:rFonts w:ascii="Times New Roman" w:hAnsi="Times New Roman"/>
          <w:sz w:val="24"/>
          <w:szCs w:val="24"/>
        </w:rPr>
        <w:t xml:space="preserve">С учетом потребностей, возможностей личности и в зависимости от объема обязательных занятий педагогического работника с обучающимися обучение по общеобразовательным программам в </w:t>
      </w:r>
      <w:r>
        <w:rPr>
          <w:rFonts w:ascii="Times New Roman" w:hAnsi="Times New Roman"/>
          <w:sz w:val="24"/>
          <w:szCs w:val="24"/>
        </w:rPr>
        <w:t>Учреждении</w:t>
      </w:r>
      <w:r w:rsidRPr="00787F64">
        <w:rPr>
          <w:rFonts w:ascii="Times New Roman" w:hAnsi="Times New Roman"/>
          <w:sz w:val="24"/>
          <w:szCs w:val="24"/>
        </w:rPr>
        <w:t xml:space="preserve">  осущ</w:t>
      </w:r>
      <w:r>
        <w:rPr>
          <w:rFonts w:ascii="Times New Roman" w:hAnsi="Times New Roman"/>
          <w:sz w:val="24"/>
          <w:szCs w:val="24"/>
        </w:rPr>
        <w:t>ествляется в очной, очно-заочной  или заочной формах</w:t>
      </w:r>
      <w:r w:rsidRPr="00787F64">
        <w:rPr>
          <w:rFonts w:ascii="Times New Roman" w:hAnsi="Times New Roman"/>
          <w:sz w:val="24"/>
          <w:szCs w:val="24"/>
        </w:rPr>
        <w:t xml:space="preserve"> обучения.</w:t>
      </w:r>
    </w:p>
    <w:p w:rsidR="00A33AE6" w:rsidRPr="00787F64" w:rsidRDefault="00A33AE6" w:rsidP="00787F64">
      <w:pPr>
        <w:pStyle w:val="ListParagraph"/>
        <w:numPr>
          <w:ilvl w:val="1"/>
          <w:numId w:val="8"/>
        </w:numPr>
        <w:spacing w:after="0" w:line="240" w:lineRule="auto"/>
        <w:ind w:left="567" w:hanging="567"/>
        <w:jc w:val="both"/>
        <w:rPr>
          <w:rFonts w:ascii="Times New Roman" w:hAnsi="Times New Roman"/>
          <w:sz w:val="24"/>
          <w:szCs w:val="24"/>
        </w:rPr>
      </w:pPr>
      <w:r w:rsidRPr="00787F64">
        <w:rPr>
          <w:rFonts w:ascii="Times New Roman" w:hAnsi="Times New Roman"/>
          <w:sz w:val="24"/>
          <w:szCs w:val="24"/>
        </w:rPr>
        <w:t xml:space="preserve">Общее образование может быть получено вне </w:t>
      </w:r>
      <w:r>
        <w:rPr>
          <w:rFonts w:ascii="Times New Roman" w:hAnsi="Times New Roman"/>
          <w:sz w:val="24"/>
          <w:szCs w:val="24"/>
        </w:rPr>
        <w:t>Учреждения</w:t>
      </w:r>
      <w:r w:rsidRPr="00787F64">
        <w:rPr>
          <w:rFonts w:ascii="Times New Roman" w:hAnsi="Times New Roman"/>
          <w:sz w:val="24"/>
          <w:szCs w:val="24"/>
        </w:rPr>
        <w:t xml:space="preserve"> в форме семейного образования. Среднее общее образование может быть получено в форме самообразования.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 по образовательным программам соответствующего уровня.</w:t>
      </w:r>
    </w:p>
    <w:p w:rsidR="00A33AE6" w:rsidRPr="00787F64" w:rsidRDefault="00A33AE6" w:rsidP="00787F64">
      <w:pPr>
        <w:pStyle w:val="ListParagraph"/>
        <w:numPr>
          <w:ilvl w:val="1"/>
          <w:numId w:val="8"/>
        </w:numPr>
        <w:spacing w:after="0" w:line="240" w:lineRule="auto"/>
        <w:ind w:left="567" w:hanging="567"/>
        <w:jc w:val="both"/>
        <w:rPr>
          <w:rFonts w:ascii="Times New Roman" w:hAnsi="Times New Roman"/>
          <w:sz w:val="24"/>
          <w:szCs w:val="24"/>
        </w:rPr>
      </w:pPr>
      <w:r w:rsidRPr="00787F64">
        <w:rPr>
          <w:rFonts w:ascii="Times New Roman" w:hAnsi="Times New Roman"/>
          <w:sz w:val="24"/>
          <w:szCs w:val="24"/>
        </w:rPr>
        <w:t>Допускается сочетание различных форм получения общего образования и форм обучения.</w:t>
      </w:r>
    </w:p>
    <w:p w:rsidR="00A33AE6" w:rsidRPr="00787F64" w:rsidRDefault="00A33AE6" w:rsidP="00787F64">
      <w:pPr>
        <w:pStyle w:val="ListParagraph"/>
        <w:numPr>
          <w:ilvl w:val="1"/>
          <w:numId w:val="8"/>
        </w:numPr>
        <w:spacing w:after="0" w:line="240" w:lineRule="auto"/>
        <w:ind w:left="567" w:hanging="567"/>
        <w:jc w:val="both"/>
        <w:rPr>
          <w:rFonts w:ascii="Times New Roman" w:hAnsi="Times New Roman"/>
          <w:sz w:val="24"/>
          <w:szCs w:val="24"/>
        </w:rPr>
      </w:pPr>
      <w:r w:rsidRPr="00787F64">
        <w:rPr>
          <w:rFonts w:ascii="Times New Roman" w:hAnsi="Times New Roman"/>
          <w:sz w:val="24"/>
          <w:szCs w:val="24"/>
        </w:rPr>
        <w:t xml:space="preserve">Формы обучения по дополнительным образовательным программам определяются </w:t>
      </w:r>
      <w:r>
        <w:rPr>
          <w:rFonts w:ascii="Times New Roman" w:hAnsi="Times New Roman"/>
          <w:sz w:val="24"/>
          <w:szCs w:val="24"/>
        </w:rPr>
        <w:t>Учреждением</w:t>
      </w:r>
      <w:r w:rsidRPr="00787F64">
        <w:rPr>
          <w:rFonts w:ascii="Times New Roman" w:hAnsi="Times New Roman"/>
          <w:sz w:val="24"/>
          <w:szCs w:val="24"/>
        </w:rPr>
        <w:t xml:space="preserve"> самостоятельно.</w:t>
      </w:r>
    </w:p>
    <w:p w:rsidR="00A33AE6" w:rsidRPr="00787F64" w:rsidRDefault="00A33AE6" w:rsidP="00787F64">
      <w:pPr>
        <w:pStyle w:val="ListParagraph"/>
        <w:numPr>
          <w:ilvl w:val="1"/>
          <w:numId w:val="8"/>
        </w:numPr>
        <w:spacing w:after="0" w:line="240" w:lineRule="auto"/>
        <w:ind w:left="567" w:hanging="567"/>
        <w:jc w:val="both"/>
        <w:rPr>
          <w:rFonts w:ascii="Times New Roman" w:hAnsi="Times New Roman"/>
          <w:sz w:val="24"/>
          <w:szCs w:val="24"/>
        </w:rPr>
      </w:pPr>
      <w:r w:rsidRPr="00787F64">
        <w:rPr>
          <w:rFonts w:ascii="Times New Roman" w:hAnsi="Times New Roman"/>
          <w:sz w:val="24"/>
          <w:szCs w:val="24"/>
        </w:rPr>
        <w:t>Для всех форм получения образования и всех форм обучения в рамках основной общеобразовательной программы действует единый федеральный государственный образовательный стандарт.</w:t>
      </w:r>
    </w:p>
    <w:p w:rsidR="00A33AE6" w:rsidRPr="00787F64" w:rsidRDefault="00A33AE6" w:rsidP="00787F64">
      <w:pPr>
        <w:pStyle w:val="ListParagraph"/>
        <w:numPr>
          <w:ilvl w:val="1"/>
          <w:numId w:val="8"/>
        </w:numPr>
        <w:spacing w:after="0" w:line="240" w:lineRule="auto"/>
        <w:ind w:left="567" w:hanging="567"/>
        <w:jc w:val="both"/>
        <w:rPr>
          <w:rFonts w:ascii="Times New Roman" w:hAnsi="Times New Roman"/>
          <w:sz w:val="24"/>
          <w:szCs w:val="24"/>
        </w:rPr>
      </w:pPr>
      <w:r w:rsidRPr="00787F64">
        <w:rPr>
          <w:rFonts w:ascii="Times New Roman" w:hAnsi="Times New Roman"/>
          <w:sz w:val="24"/>
          <w:szCs w:val="24"/>
        </w:rPr>
        <w:t xml:space="preserve">Образовательные программы общего образования могут реализовываться </w:t>
      </w:r>
      <w:r>
        <w:rPr>
          <w:rFonts w:ascii="Times New Roman" w:hAnsi="Times New Roman"/>
          <w:sz w:val="24"/>
          <w:szCs w:val="24"/>
        </w:rPr>
        <w:t xml:space="preserve">Учреждением </w:t>
      </w:r>
      <w:r w:rsidRPr="00787F64">
        <w:rPr>
          <w:rFonts w:ascii="Times New Roman" w:hAnsi="Times New Roman"/>
          <w:sz w:val="24"/>
          <w:szCs w:val="24"/>
        </w:rPr>
        <w:t>как самостоятельно, так и посредством сетевых форм их реализации.</w:t>
      </w:r>
    </w:p>
    <w:p w:rsidR="00A33AE6" w:rsidRDefault="00A33AE6" w:rsidP="00787F64">
      <w:pPr>
        <w:pStyle w:val="ListParagraph"/>
        <w:numPr>
          <w:ilvl w:val="1"/>
          <w:numId w:val="8"/>
        </w:numPr>
        <w:spacing w:after="0" w:line="240" w:lineRule="auto"/>
        <w:ind w:left="567" w:hanging="567"/>
        <w:jc w:val="both"/>
        <w:rPr>
          <w:rFonts w:ascii="Times New Roman" w:hAnsi="Times New Roman"/>
          <w:sz w:val="24"/>
          <w:szCs w:val="24"/>
        </w:rPr>
      </w:pPr>
      <w:r w:rsidRPr="00787F64">
        <w:rPr>
          <w:rFonts w:ascii="Times New Roman" w:hAnsi="Times New Roman"/>
          <w:sz w:val="24"/>
          <w:szCs w:val="24"/>
        </w:rPr>
        <w:t>При реализации общеобразовательных программ могут применяться различные образовательные технологии, в том числе дистанционные образовательные технологии</w:t>
      </w:r>
    </w:p>
    <w:p w:rsidR="00A33AE6" w:rsidRDefault="00A33AE6" w:rsidP="00787F64">
      <w:pPr>
        <w:pStyle w:val="ListParagraph"/>
        <w:numPr>
          <w:ilvl w:val="1"/>
          <w:numId w:val="8"/>
        </w:numPr>
        <w:spacing w:after="0" w:line="240" w:lineRule="auto"/>
        <w:ind w:left="567" w:hanging="567"/>
        <w:jc w:val="both"/>
        <w:rPr>
          <w:rFonts w:ascii="Times New Roman" w:hAnsi="Times New Roman"/>
          <w:sz w:val="24"/>
          <w:szCs w:val="24"/>
        </w:rPr>
      </w:pPr>
      <w:r>
        <w:rPr>
          <w:rFonts w:ascii="Times New Roman" w:hAnsi="Times New Roman"/>
          <w:sz w:val="24"/>
          <w:szCs w:val="24"/>
        </w:rPr>
        <w:t>Оценки по результатам текущего контроля и промежуточной аттестации выставляются в электронный журнал и (или) в журнал на бумажном носителе, обеспечивающий учёт выполняемости учебных программ. Для информирования родителей (законных представителей) об итогах текущего контроля и промежуточной аттестации могут применяться дневник, ведомости оценок, в том числе в электронном виде, или иные формы, принятые на Педагогическом совете</w:t>
      </w:r>
    </w:p>
    <w:p w:rsidR="00A33AE6" w:rsidRPr="00787F64" w:rsidRDefault="00A33AE6" w:rsidP="00787F64">
      <w:pPr>
        <w:pStyle w:val="ListParagraph"/>
        <w:numPr>
          <w:ilvl w:val="1"/>
          <w:numId w:val="8"/>
        </w:numPr>
        <w:spacing w:after="0" w:line="240" w:lineRule="auto"/>
        <w:ind w:left="567" w:hanging="567"/>
        <w:jc w:val="both"/>
        <w:rPr>
          <w:rFonts w:ascii="Times New Roman" w:hAnsi="Times New Roman"/>
          <w:sz w:val="24"/>
          <w:szCs w:val="24"/>
        </w:rPr>
      </w:pPr>
      <w:r>
        <w:rPr>
          <w:rFonts w:ascii="Times New Roman" w:hAnsi="Times New Roman"/>
          <w:sz w:val="24"/>
          <w:szCs w:val="24"/>
        </w:rP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A33AE6" w:rsidRPr="006A02D4" w:rsidRDefault="00A33AE6" w:rsidP="00CF067D">
      <w:pPr>
        <w:spacing w:after="0" w:line="240" w:lineRule="auto"/>
        <w:jc w:val="both"/>
        <w:rPr>
          <w:rFonts w:ascii="Times New Roman" w:hAnsi="Times New Roman"/>
          <w:sz w:val="24"/>
          <w:szCs w:val="24"/>
        </w:rPr>
      </w:pPr>
    </w:p>
    <w:p w:rsidR="00A33AE6" w:rsidRPr="006A02D4" w:rsidRDefault="00A33AE6" w:rsidP="00CF067D">
      <w:pPr>
        <w:pStyle w:val="ListParagraph"/>
        <w:numPr>
          <w:ilvl w:val="0"/>
          <w:numId w:val="8"/>
        </w:numPr>
        <w:spacing w:after="0" w:line="240" w:lineRule="auto"/>
        <w:ind w:left="0" w:firstLine="0"/>
        <w:jc w:val="both"/>
        <w:rPr>
          <w:rFonts w:ascii="Times New Roman" w:hAnsi="Times New Roman"/>
          <w:b/>
          <w:sz w:val="24"/>
          <w:szCs w:val="24"/>
        </w:rPr>
      </w:pPr>
      <w:r w:rsidRPr="006A02D4">
        <w:rPr>
          <w:rFonts w:ascii="Times New Roman" w:hAnsi="Times New Roman"/>
          <w:b/>
          <w:sz w:val="24"/>
          <w:szCs w:val="24"/>
        </w:rPr>
        <w:t>Управление Учреждением</w:t>
      </w:r>
    </w:p>
    <w:p w:rsidR="00A33AE6" w:rsidRPr="006A02D4" w:rsidRDefault="00A33AE6" w:rsidP="00CF067D">
      <w:pPr>
        <w:pStyle w:val="ListParagraph"/>
        <w:spacing w:after="0" w:line="240" w:lineRule="auto"/>
        <w:ind w:left="0"/>
        <w:jc w:val="both"/>
        <w:rPr>
          <w:rFonts w:ascii="Times New Roman" w:hAnsi="Times New Roman"/>
          <w:sz w:val="24"/>
          <w:szCs w:val="24"/>
        </w:rPr>
      </w:pP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Управление Учреждением осуществляется в соответствии с законодательством Российской Федерации с учетом особенностей, установленных Федеральным Законом «Об образовании РФ».</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К компетенции Учредителя, в лице уполномоченного органа, осуществляющего функции и полномочия Учредителя, относятся:</w:t>
      </w:r>
    </w:p>
    <w:p w:rsidR="00A33AE6" w:rsidRPr="006A02D4" w:rsidRDefault="00A33AE6" w:rsidP="00DD059A">
      <w:pPr>
        <w:pStyle w:val="ListParagraph"/>
        <w:numPr>
          <w:ilvl w:val="0"/>
          <w:numId w:val="19"/>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выполнение функций и полномочий Учредителя Учреждения при её реорганизации, изменении типа и ликвидации;</w:t>
      </w:r>
    </w:p>
    <w:p w:rsidR="00A33AE6" w:rsidRPr="006A02D4" w:rsidRDefault="00A33AE6" w:rsidP="00DD059A">
      <w:pPr>
        <w:pStyle w:val="ListParagraph"/>
        <w:numPr>
          <w:ilvl w:val="0"/>
          <w:numId w:val="19"/>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утверждение с учетом требований, предусмотренных действующим законодательством, устава Учреждения, а также вносимых в него изменений и дополнений по согласованию с органом по управлению имуществом;</w:t>
      </w:r>
    </w:p>
    <w:p w:rsidR="00A33AE6" w:rsidRPr="006A02D4" w:rsidRDefault="00A33AE6" w:rsidP="00DD059A">
      <w:pPr>
        <w:pStyle w:val="ListParagraph"/>
        <w:numPr>
          <w:ilvl w:val="0"/>
          <w:numId w:val="19"/>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назначение директора Учреждения и прекращение его полномочий;</w:t>
      </w:r>
    </w:p>
    <w:p w:rsidR="00A33AE6" w:rsidRPr="006A02D4" w:rsidRDefault="00A33AE6" w:rsidP="00DD059A">
      <w:pPr>
        <w:pStyle w:val="ListParagraph"/>
        <w:numPr>
          <w:ilvl w:val="0"/>
          <w:numId w:val="19"/>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формирование и утверждение муниципального задания, принятие решения об изменении муниципального задания;</w:t>
      </w:r>
    </w:p>
    <w:p w:rsidR="00A33AE6" w:rsidRPr="006A02D4" w:rsidRDefault="00A33AE6" w:rsidP="00DD059A">
      <w:pPr>
        <w:pStyle w:val="ListParagraph"/>
        <w:numPr>
          <w:ilvl w:val="0"/>
          <w:numId w:val="19"/>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согласование с учетом требований, предусмотренных действующим законодательством, совершения Учреждением крупных сделок;</w:t>
      </w:r>
    </w:p>
    <w:p w:rsidR="00A33AE6" w:rsidRPr="006A02D4" w:rsidRDefault="00A33AE6" w:rsidP="00DD059A">
      <w:pPr>
        <w:pStyle w:val="ListParagraph"/>
        <w:numPr>
          <w:ilvl w:val="0"/>
          <w:numId w:val="19"/>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осуществление финансового обеспечения выполнения муниципального задания за счёт субвенций из бюджета муниципального образования Дальнереченский городской округ Приморского края;</w:t>
      </w:r>
    </w:p>
    <w:p w:rsidR="00A33AE6" w:rsidRPr="006A02D4" w:rsidRDefault="00A33AE6" w:rsidP="00DD059A">
      <w:pPr>
        <w:pStyle w:val="ListParagraph"/>
        <w:numPr>
          <w:ilvl w:val="0"/>
          <w:numId w:val="19"/>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определение порядка составления и утверждения плана финансово-хозяйственной деятельности Учреждения в соответствии с установленными требованиями,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w:t>
      </w:r>
    </w:p>
    <w:p w:rsidR="00A33AE6" w:rsidRPr="006A02D4" w:rsidRDefault="00A33AE6" w:rsidP="00DD059A">
      <w:pPr>
        <w:pStyle w:val="ListParagraph"/>
        <w:numPr>
          <w:ilvl w:val="0"/>
          <w:numId w:val="19"/>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согласование в случаях, предусмотренных федеральным законодательством, с учетом требований, предусмотренных действующим законодательством, передачи некоммерческим организациям в качестве их учредителя или участника денежных средств (если иное не установлено условиями предоставления денежных средств);</w:t>
      </w:r>
    </w:p>
    <w:p w:rsidR="00A33AE6" w:rsidRPr="006A02D4" w:rsidRDefault="00A33AE6" w:rsidP="00DD059A">
      <w:pPr>
        <w:pStyle w:val="ListParagraph"/>
        <w:numPr>
          <w:ilvl w:val="0"/>
          <w:numId w:val="19"/>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осуществление контроля за деятельностью Учреждения в соответствии с действующим законодательством;</w:t>
      </w:r>
    </w:p>
    <w:p w:rsidR="00A33AE6" w:rsidRPr="00E9124A" w:rsidRDefault="00A33AE6" w:rsidP="00DD059A">
      <w:pPr>
        <w:pStyle w:val="ListParagraph"/>
        <w:numPr>
          <w:ilvl w:val="0"/>
          <w:numId w:val="19"/>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осуществление иных функции и полномочий Учредителя, установленных федеральным законодательством.</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Осуществление контроля за деятельностью Учреждения в рамках своей компетенции в порядке, определенном администрацией муниципального образования Дальнереченский городской округ.</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 Рассмотрение обращений Учреждения о согласовании: </w:t>
      </w:r>
    </w:p>
    <w:p w:rsidR="00A33AE6" w:rsidRPr="006A02D4" w:rsidRDefault="00A33AE6" w:rsidP="00DD059A">
      <w:pPr>
        <w:pStyle w:val="ListParagraph"/>
        <w:numPr>
          <w:ilvl w:val="0"/>
          <w:numId w:val="20"/>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сделок с недвижимым имуществом и особо ценным движимым имуществом, находящимся в оперативном управлении Учреждения;</w:t>
      </w:r>
    </w:p>
    <w:p w:rsidR="00A33AE6" w:rsidRPr="00792441" w:rsidRDefault="00A33AE6" w:rsidP="00DD059A">
      <w:pPr>
        <w:pStyle w:val="ListParagraph"/>
        <w:numPr>
          <w:ilvl w:val="0"/>
          <w:numId w:val="20"/>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передачи имущества Учреждения, за исключением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Управление Учреждением осуществляется на основе сочетания принципов единоначалия и коллегиальности.</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Единоличным исполнительным органом Учреждения является директор Учреждения, который осуществляет текущее руководство деятельностью Учреждения.</w:t>
      </w:r>
    </w:p>
    <w:p w:rsidR="00A33AE6" w:rsidRPr="00E9124A" w:rsidRDefault="00A33AE6" w:rsidP="00DD059A">
      <w:pPr>
        <w:numPr>
          <w:ilvl w:val="2"/>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Директор Учреждения назначается и освобождается от должности Учредителем в порядке определенном нормативными правовыми актами </w:t>
      </w:r>
      <w:r>
        <w:rPr>
          <w:rFonts w:ascii="Times New Roman" w:hAnsi="Times New Roman"/>
          <w:sz w:val="24"/>
          <w:szCs w:val="24"/>
        </w:rPr>
        <w:t>администрации Дальнереченского</w:t>
      </w:r>
      <w:r w:rsidRPr="006A02D4">
        <w:rPr>
          <w:rFonts w:ascii="Times New Roman" w:hAnsi="Times New Roman"/>
          <w:sz w:val="24"/>
          <w:szCs w:val="24"/>
        </w:rPr>
        <w:t xml:space="preserve"> городско</w:t>
      </w:r>
      <w:r>
        <w:rPr>
          <w:rFonts w:ascii="Times New Roman" w:hAnsi="Times New Roman"/>
          <w:sz w:val="24"/>
          <w:szCs w:val="24"/>
        </w:rPr>
        <w:t>го округа</w:t>
      </w:r>
      <w:r w:rsidRPr="006A02D4">
        <w:rPr>
          <w:rFonts w:ascii="Times New Roman" w:hAnsi="Times New Roman"/>
          <w:sz w:val="24"/>
          <w:szCs w:val="24"/>
        </w:rPr>
        <w:t xml:space="preserve">. </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Заместители директора назначаются директором Учреждения.</w:t>
      </w:r>
    </w:p>
    <w:p w:rsidR="00A33AE6" w:rsidRPr="006A02D4" w:rsidRDefault="00A33AE6" w:rsidP="00DD059A">
      <w:pPr>
        <w:pStyle w:val="ListParagraph"/>
        <w:numPr>
          <w:ilvl w:val="2"/>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Заместители директора подчинены и подотчетны непосредственно директору, согласуют с ним свои планы работы, координируют свою деятельность друг с другом.</w:t>
      </w:r>
    </w:p>
    <w:p w:rsidR="00A33AE6" w:rsidRPr="006A02D4" w:rsidRDefault="00A33AE6" w:rsidP="00DD059A">
      <w:pPr>
        <w:pStyle w:val="ListParagraph"/>
        <w:numPr>
          <w:ilvl w:val="2"/>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Функциональные обязанности и должностные права заместителей директора определяются их Должностными инструкциями и трудовым договором в соответствии с законодательством Российской Федерации.</w:t>
      </w:r>
    </w:p>
    <w:p w:rsidR="00A33AE6" w:rsidRPr="00792441" w:rsidRDefault="00A33AE6" w:rsidP="00DD059A">
      <w:pPr>
        <w:pStyle w:val="ListParagraph"/>
        <w:numPr>
          <w:ilvl w:val="2"/>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Заместитель директора обязательно проходит аттестацию на соответствие занимаемой должности. Порядок и сроки проведения аттестации устанавливаются локальным нормативным актом Учреждения.</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В Учреждению формируются коллегиальные органы управления, к которым относятся:</w:t>
      </w:r>
    </w:p>
    <w:p w:rsidR="00A33AE6" w:rsidRPr="006A02D4" w:rsidRDefault="00A33AE6" w:rsidP="00DD059A">
      <w:pPr>
        <w:pStyle w:val="ListParagraph"/>
        <w:numPr>
          <w:ilvl w:val="0"/>
          <w:numId w:val="21"/>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Совет Учреждения, </w:t>
      </w:r>
    </w:p>
    <w:p w:rsidR="00A33AE6" w:rsidRPr="006A02D4" w:rsidRDefault="00A33AE6" w:rsidP="00DD059A">
      <w:pPr>
        <w:pStyle w:val="ListParagraph"/>
        <w:numPr>
          <w:ilvl w:val="0"/>
          <w:numId w:val="21"/>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Педагогический совет, </w:t>
      </w:r>
    </w:p>
    <w:p w:rsidR="00A33AE6" w:rsidRPr="006A02D4" w:rsidRDefault="00A33AE6" w:rsidP="00DD059A">
      <w:pPr>
        <w:pStyle w:val="ListParagraph"/>
        <w:numPr>
          <w:ilvl w:val="0"/>
          <w:numId w:val="21"/>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Методический совет, </w:t>
      </w:r>
    </w:p>
    <w:p w:rsidR="00A33AE6" w:rsidRPr="006A02D4" w:rsidRDefault="00A33AE6" w:rsidP="00DD059A">
      <w:pPr>
        <w:pStyle w:val="ListParagraph"/>
        <w:numPr>
          <w:ilvl w:val="0"/>
          <w:numId w:val="21"/>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Родительский комитет школы, </w:t>
      </w:r>
    </w:p>
    <w:p w:rsidR="00A33AE6" w:rsidRPr="006A02D4" w:rsidRDefault="00A33AE6" w:rsidP="00DD059A">
      <w:pPr>
        <w:pStyle w:val="ListParagraph"/>
        <w:numPr>
          <w:ilvl w:val="0"/>
          <w:numId w:val="21"/>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Общее собрание трудового коллектива.</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Структура, порядок формирования, срок полномочий и компетенция коллегиальных органов управления Учреждением, порядок принятия ими решений и выступления от имени Учреждения устанавливаются настоящим Уставом и локальными нормативными актами Учреждения.</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Высшим коллегиальным органом самоуправления Учреждения является Совет Учреждения. </w:t>
      </w:r>
    </w:p>
    <w:p w:rsidR="00A33AE6" w:rsidRPr="006A02D4" w:rsidRDefault="00A33AE6" w:rsidP="00DD059A">
      <w:pPr>
        <w:pStyle w:val="ListParagraph"/>
        <w:numPr>
          <w:ilvl w:val="2"/>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Выборы в Совет Учреждения проходят ежегодно в первом месяце текущего учебного года.</w:t>
      </w:r>
    </w:p>
    <w:p w:rsidR="00A33AE6" w:rsidRPr="006A02D4" w:rsidRDefault="00A33AE6" w:rsidP="00DD059A">
      <w:pPr>
        <w:pStyle w:val="ListParagraph"/>
        <w:numPr>
          <w:ilvl w:val="2"/>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В Совет Учреждения входят представители педагогического коллектива (три представителя избираются на Педагогическом совете Учреждения), представители родителей обучающихся (три представителя избираются на Общешкольном родительском комитете), представители обучающихся третьей ступени (два представителя избираются Ученическим советом Учреждения).</w:t>
      </w:r>
    </w:p>
    <w:p w:rsidR="00A33AE6" w:rsidRPr="006A02D4" w:rsidRDefault="00A33AE6" w:rsidP="00DD059A">
      <w:pPr>
        <w:pStyle w:val="ListParagraph"/>
        <w:numPr>
          <w:ilvl w:val="2"/>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К компетенции Совета Учреждения относятся:</w:t>
      </w:r>
    </w:p>
    <w:p w:rsidR="00A33AE6" w:rsidRPr="006A02D4" w:rsidRDefault="00A33AE6" w:rsidP="00DD059A">
      <w:pPr>
        <w:pStyle w:val="ListParagraph"/>
        <w:numPr>
          <w:ilvl w:val="0"/>
          <w:numId w:val="22"/>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внесение предложений по изменению и дополнению настоящего Устава;</w:t>
      </w:r>
    </w:p>
    <w:p w:rsidR="00A33AE6" w:rsidRPr="006A02D4" w:rsidRDefault="00A33AE6" w:rsidP="00DD059A">
      <w:pPr>
        <w:pStyle w:val="ListParagraph"/>
        <w:numPr>
          <w:ilvl w:val="0"/>
          <w:numId w:val="22"/>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обсуждение перспективного плана развития Учреждения;</w:t>
      </w:r>
    </w:p>
    <w:p w:rsidR="00A33AE6" w:rsidRPr="006A02D4" w:rsidRDefault="00A33AE6" w:rsidP="00DD059A">
      <w:pPr>
        <w:pStyle w:val="ListParagraph"/>
        <w:numPr>
          <w:ilvl w:val="0"/>
          <w:numId w:val="22"/>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заслушивание ежегодного Публичного доклада директора Учреждения;</w:t>
      </w:r>
    </w:p>
    <w:p w:rsidR="00A33AE6" w:rsidRPr="006A02D4" w:rsidRDefault="00A33AE6" w:rsidP="00DD059A">
      <w:pPr>
        <w:pStyle w:val="ListParagraph"/>
        <w:numPr>
          <w:ilvl w:val="0"/>
          <w:numId w:val="22"/>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ознакомление с итоговыми документами по проверке деятельности Учреждения вышестоящими организациями;</w:t>
      </w:r>
    </w:p>
    <w:p w:rsidR="00A33AE6" w:rsidRPr="006A02D4" w:rsidRDefault="00A33AE6" w:rsidP="00DD059A">
      <w:pPr>
        <w:pStyle w:val="ListParagraph"/>
        <w:numPr>
          <w:ilvl w:val="0"/>
          <w:numId w:val="22"/>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выработка коллегиальных решений для осуществления единства действий педагогического, родительского и ученического коллективов;</w:t>
      </w:r>
    </w:p>
    <w:p w:rsidR="00A33AE6" w:rsidRPr="006A02D4" w:rsidRDefault="00A33AE6" w:rsidP="00DD059A">
      <w:pPr>
        <w:pStyle w:val="ListParagraph"/>
        <w:numPr>
          <w:ilvl w:val="0"/>
          <w:numId w:val="22"/>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общественный контроль за условиями обучения, соблюдением правил безопасности и санитарных норм, питанием и т.п.;</w:t>
      </w:r>
    </w:p>
    <w:p w:rsidR="00A33AE6" w:rsidRPr="00AD2E1B" w:rsidRDefault="00A33AE6" w:rsidP="00AD2E1B">
      <w:pPr>
        <w:pStyle w:val="ListParagraph"/>
        <w:numPr>
          <w:ilvl w:val="0"/>
          <w:numId w:val="22"/>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принятие решений по другим важнейшим вопросам жизнедеятельности Учреждения, не отнесенным к компетенции директора Учреждения.</w:t>
      </w:r>
    </w:p>
    <w:p w:rsidR="00A33AE6" w:rsidRPr="006A02D4" w:rsidRDefault="00A33AE6" w:rsidP="00DD059A">
      <w:pPr>
        <w:pStyle w:val="ListParagraph"/>
        <w:numPr>
          <w:ilvl w:val="2"/>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Заседания Совета Учреждения проводятся не менее 2-х раз в год.</w:t>
      </w:r>
    </w:p>
    <w:p w:rsidR="00A33AE6" w:rsidRPr="00792441" w:rsidRDefault="00A33AE6" w:rsidP="00DD059A">
      <w:pPr>
        <w:pStyle w:val="ListParagraph"/>
        <w:numPr>
          <w:ilvl w:val="2"/>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Решения Совета Учреждения принимаются открытым голосованием в пределах его полномочий и в соответствии с локальным нормативным актом, своевременно доводятся до сведения коллектива Учреждения и носят рекомендательный характер.</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Главным коллегиальным органом управления Учреждением является Педагогический совет.</w:t>
      </w:r>
    </w:p>
    <w:p w:rsidR="00A33AE6" w:rsidRPr="006A02D4" w:rsidRDefault="00A33AE6" w:rsidP="00DD059A">
      <w:pPr>
        <w:pStyle w:val="ListParagraph"/>
        <w:numPr>
          <w:ilvl w:val="2"/>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Педагогический совет действует постоянно.</w:t>
      </w:r>
    </w:p>
    <w:p w:rsidR="00A33AE6" w:rsidRPr="006A02D4" w:rsidRDefault="00A33AE6" w:rsidP="00DD059A">
      <w:pPr>
        <w:pStyle w:val="ListParagraph"/>
        <w:numPr>
          <w:ilvl w:val="2"/>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Педагогический совет действует для рассмотрения основных вопросов образовательного процесса в целях развития и совершенствования учебно-воспитательной работы и содержания образования, обеспечения интеллектуального, культурного и нравственного развития обучающихся, управления качеством образовательного процесса, совершенствования научно-методической работы и содействия повышению квалификации, профессионального мастерства и творческого роста педагогов.</w:t>
      </w:r>
    </w:p>
    <w:p w:rsidR="00A33AE6" w:rsidRPr="006A02D4" w:rsidRDefault="00A33AE6" w:rsidP="00DD059A">
      <w:pPr>
        <w:pStyle w:val="ListParagraph"/>
        <w:numPr>
          <w:ilvl w:val="2"/>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Педагогический совет образуют работники Учреждения, занятые в образовательной деятельности.</w:t>
      </w:r>
    </w:p>
    <w:p w:rsidR="00A33AE6" w:rsidRPr="006A02D4" w:rsidRDefault="00A33AE6" w:rsidP="00DD059A">
      <w:pPr>
        <w:pStyle w:val="ListParagraph"/>
        <w:numPr>
          <w:ilvl w:val="2"/>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К компетенции Педагогического совета Учреждения относится:</w:t>
      </w:r>
    </w:p>
    <w:p w:rsidR="00A33AE6" w:rsidRPr="006A02D4" w:rsidRDefault="00A33AE6" w:rsidP="00DD059A">
      <w:pPr>
        <w:pStyle w:val="ListParagraph"/>
        <w:numPr>
          <w:ilvl w:val="0"/>
          <w:numId w:val="23"/>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обсуждение и выбор различных вариантов содержания образования, форм, методов учебно-воспитательного процесса и способов их реализации;</w:t>
      </w:r>
    </w:p>
    <w:p w:rsidR="00A33AE6" w:rsidRPr="006A02D4" w:rsidRDefault="00A33AE6" w:rsidP="00DD059A">
      <w:pPr>
        <w:pStyle w:val="ListParagraph"/>
        <w:numPr>
          <w:ilvl w:val="0"/>
          <w:numId w:val="23"/>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обсуждение образовательной программы Учреждения, планов учебно-воспитательной работы;</w:t>
      </w:r>
    </w:p>
    <w:p w:rsidR="00A33AE6" w:rsidRPr="006A02D4" w:rsidRDefault="00A33AE6" w:rsidP="00DD059A">
      <w:pPr>
        <w:pStyle w:val="ListParagraph"/>
        <w:numPr>
          <w:ilvl w:val="0"/>
          <w:numId w:val="23"/>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организация работы по повышению квалификации педагогических работников, развитию их творческих инициатив;</w:t>
      </w:r>
    </w:p>
    <w:p w:rsidR="00A33AE6" w:rsidRPr="006A02D4" w:rsidRDefault="00A33AE6" w:rsidP="00DD059A">
      <w:pPr>
        <w:pStyle w:val="ListParagraph"/>
        <w:numPr>
          <w:ilvl w:val="0"/>
          <w:numId w:val="23"/>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принятие решения о допуске обучающихся к итоговой аттестации;</w:t>
      </w:r>
    </w:p>
    <w:p w:rsidR="00A33AE6" w:rsidRPr="006A02D4" w:rsidRDefault="00A33AE6" w:rsidP="00DD059A">
      <w:pPr>
        <w:pStyle w:val="ListParagraph"/>
        <w:numPr>
          <w:ilvl w:val="0"/>
          <w:numId w:val="23"/>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принятие решения о проведении промежуточной аттестации обучающихся</w:t>
      </w:r>
    </w:p>
    <w:p w:rsidR="00A33AE6" w:rsidRPr="006A02D4" w:rsidRDefault="00A33AE6" w:rsidP="00DD059A">
      <w:pPr>
        <w:pStyle w:val="ListParagraph"/>
        <w:numPr>
          <w:ilvl w:val="0"/>
          <w:numId w:val="23"/>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 принятие решения о переводе обучающихся в следующий класс, условном переводе в следующий класс, а также по согласованию с родителями (законными представителями) обучающегося о его оставлении на повторное обучение в том же классе, переводе в классы компенсирующего обучения или продолжения обучения по иной форме образования;</w:t>
      </w:r>
    </w:p>
    <w:p w:rsidR="00A33AE6" w:rsidRPr="006A02D4" w:rsidRDefault="00A33AE6" w:rsidP="00DD059A">
      <w:pPr>
        <w:pStyle w:val="ListParagraph"/>
        <w:numPr>
          <w:ilvl w:val="0"/>
          <w:numId w:val="23"/>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обсуждение годового календарного учебного графика;</w:t>
      </w:r>
    </w:p>
    <w:p w:rsidR="00A33AE6" w:rsidRPr="006A02D4" w:rsidRDefault="00A33AE6" w:rsidP="00DD059A">
      <w:pPr>
        <w:pStyle w:val="ListParagraph"/>
        <w:numPr>
          <w:ilvl w:val="0"/>
          <w:numId w:val="23"/>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выбор представителей педагогического коллектива в Совет Учреждения;</w:t>
      </w:r>
    </w:p>
    <w:p w:rsidR="00A33AE6" w:rsidRPr="006A02D4" w:rsidRDefault="00A33AE6" w:rsidP="00DD059A">
      <w:pPr>
        <w:pStyle w:val="ListParagraph"/>
        <w:numPr>
          <w:ilvl w:val="0"/>
          <w:numId w:val="23"/>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заслушивание и согласование ежегодного Публичного доклада директора Учреждения;</w:t>
      </w:r>
    </w:p>
    <w:p w:rsidR="00A33AE6" w:rsidRPr="006A02D4" w:rsidRDefault="00A33AE6" w:rsidP="00DD059A">
      <w:pPr>
        <w:pStyle w:val="ListParagraph"/>
        <w:numPr>
          <w:ilvl w:val="0"/>
          <w:numId w:val="23"/>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решение вопросов о выборе профилей и направлений обучения;</w:t>
      </w:r>
    </w:p>
    <w:p w:rsidR="00A33AE6" w:rsidRPr="006A02D4" w:rsidRDefault="00A33AE6" w:rsidP="00DD059A">
      <w:pPr>
        <w:pStyle w:val="ListParagraph"/>
        <w:numPr>
          <w:ilvl w:val="0"/>
          <w:numId w:val="23"/>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 решение вопроса о вручении аттестатов об основном общем и среднем общем образовании, награждении и поощрении обучающихся;</w:t>
      </w:r>
    </w:p>
    <w:p w:rsidR="00A33AE6" w:rsidRPr="006A02D4" w:rsidRDefault="00A33AE6" w:rsidP="00DD059A">
      <w:pPr>
        <w:pStyle w:val="ListParagraph"/>
        <w:numPr>
          <w:ilvl w:val="0"/>
          <w:numId w:val="23"/>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 внесении предложений в соответствующие органы о присвоении почетных званий работникам, представлении педагогических работников к правительственным наградам и другим видам поощрений;</w:t>
      </w:r>
    </w:p>
    <w:p w:rsidR="00A33AE6" w:rsidRPr="00792441" w:rsidRDefault="00A33AE6" w:rsidP="00DD059A">
      <w:pPr>
        <w:pStyle w:val="ListParagraph"/>
        <w:numPr>
          <w:ilvl w:val="0"/>
          <w:numId w:val="23"/>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 другие важнейшие вопросы жизнедеятельности Учреждения.</w:t>
      </w:r>
    </w:p>
    <w:p w:rsidR="00A33AE6" w:rsidRPr="006A02D4" w:rsidRDefault="00A33AE6" w:rsidP="00DD059A">
      <w:pPr>
        <w:pStyle w:val="ListParagraph"/>
        <w:numPr>
          <w:ilvl w:val="2"/>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Заседания Педагогического совета созываются не реже одного раза в квартал, в соответствии с планом работы Учреждения, а также по мере необходимости по инициативе членов Педагогического совета.</w:t>
      </w:r>
    </w:p>
    <w:p w:rsidR="00A33AE6" w:rsidRPr="006A02D4" w:rsidRDefault="00A33AE6" w:rsidP="00DD059A">
      <w:pPr>
        <w:pStyle w:val="ListParagraph"/>
        <w:numPr>
          <w:ilvl w:val="2"/>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Решения Педагогического совета принимаются открытым голосованием, своевременно доводятся до сведения коллектива Учреждения.</w:t>
      </w:r>
    </w:p>
    <w:p w:rsidR="00A33AE6" w:rsidRPr="00792441" w:rsidRDefault="00A33AE6" w:rsidP="00DD059A">
      <w:pPr>
        <w:pStyle w:val="ListParagraph"/>
        <w:numPr>
          <w:ilvl w:val="2"/>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 Решения Педагогического совета утверждаются приказом директора Учреждения и являются обязательными для исполнения всеми членами коллектива Учреждения.</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Методический совет является органом внутришкольного управления, создается на постоянной основе.</w:t>
      </w:r>
    </w:p>
    <w:p w:rsidR="00A33AE6" w:rsidRPr="006A02D4" w:rsidRDefault="00A33AE6" w:rsidP="00DD059A">
      <w:pPr>
        <w:pStyle w:val="ListParagraph"/>
        <w:numPr>
          <w:ilvl w:val="2"/>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Методический совет действует в целях осуществления руководства методической деятельностью, координации работы методической службы, направленной на развитие методического обеспечения образовательного процесса, инновационной экспериментальной деятельности педагогического коллектива.</w:t>
      </w:r>
    </w:p>
    <w:p w:rsidR="00A33AE6" w:rsidRPr="006A02D4" w:rsidRDefault="00A33AE6" w:rsidP="00DD059A">
      <w:pPr>
        <w:pStyle w:val="ListParagraph"/>
        <w:numPr>
          <w:ilvl w:val="2"/>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В состав Методического совета входят директор Учреждения, заместители директора по учебно-воспитательной работе, научно-методической работе, руководители методических объединений, учителя высшей квалификационной категории, воспитатели, работники психолого-социальной службы.</w:t>
      </w:r>
    </w:p>
    <w:p w:rsidR="00A33AE6" w:rsidRPr="006A02D4" w:rsidRDefault="00A33AE6" w:rsidP="00DD059A">
      <w:pPr>
        <w:pStyle w:val="ListParagraph"/>
        <w:numPr>
          <w:ilvl w:val="2"/>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Методический совет Учреждения:</w:t>
      </w:r>
    </w:p>
    <w:p w:rsidR="00A33AE6" w:rsidRPr="006A02D4" w:rsidRDefault="00A33AE6" w:rsidP="00DD059A">
      <w:pPr>
        <w:pStyle w:val="ListParagraph"/>
        <w:numPr>
          <w:ilvl w:val="0"/>
          <w:numId w:val="24"/>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разрабатывает общее направление методической и экспериментальной работы;</w:t>
      </w:r>
    </w:p>
    <w:p w:rsidR="00A33AE6" w:rsidRPr="006A02D4" w:rsidRDefault="00A33AE6" w:rsidP="00DD059A">
      <w:pPr>
        <w:pStyle w:val="ListParagraph"/>
        <w:numPr>
          <w:ilvl w:val="0"/>
          <w:numId w:val="24"/>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устанавливает интегрированные связи учебных программ и планов;</w:t>
      </w:r>
    </w:p>
    <w:p w:rsidR="00A33AE6" w:rsidRPr="006A02D4" w:rsidRDefault="00A33AE6" w:rsidP="00DD059A">
      <w:pPr>
        <w:pStyle w:val="ListParagraph"/>
        <w:numPr>
          <w:ilvl w:val="0"/>
          <w:numId w:val="24"/>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осуществляет контроль над качественным выполнением учебных планов и программ;</w:t>
      </w:r>
    </w:p>
    <w:p w:rsidR="00A33AE6" w:rsidRPr="006A02D4" w:rsidRDefault="00A33AE6" w:rsidP="00DD059A">
      <w:pPr>
        <w:pStyle w:val="ListParagraph"/>
        <w:numPr>
          <w:ilvl w:val="0"/>
          <w:numId w:val="24"/>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осуществляет связь с ВУЗами;</w:t>
      </w:r>
    </w:p>
    <w:p w:rsidR="00A33AE6" w:rsidRPr="00792441" w:rsidRDefault="00A33AE6" w:rsidP="00DD059A">
      <w:pPr>
        <w:pStyle w:val="ListParagraph"/>
        <w:numPr>
          <w:ilvl w:val="0"/>
          <w:numId w:val="24"/>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выполняет другие функции, определенные Положением о Методическом совете.</w:t>
      </w:r>
    </w:p>
    <w:p w:rsidR="00A33AE6" w:rsidRPr="006A02D4" w:rsidRDefault="00A33AE6" w:rsidP="00DD059A">
      <w:pPr>
        <w:pStyle w:val="ListParagraph"/>
        <w:numPr>
          <w:ilvl w:val="2"/>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Заседания Методического совета проводятся один раз в четверть, а также по мере необходимости.</w:t>
      </w:r>
    </w:p>
    <w:p w:rsidR="00A33AE6" w:rsidRPr="00792441" w:rsidRDefault="00A33AE6" w:rsidP="00DD059A">
      <w:pPr>
        <w:pStyle w:val="ListParagraph"/>
        <w:numPr>
          <w:ilvl w:val="2"/>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Решения Методического совета, принятые в пределах его компетенции, являются обязательными для всех участников образовательного процесса.</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Родительский комитет Учреждения является одним из коллегиальных органов управления Учреждением. </w:t>
      </w:r>
    </w:p>
    <w:p w:rsidR="00A33AE6" w:rsidRPr="006A02D4" w:rsidRDefault="00A33AE6" w:rsidP="00DD059A">
      <w:pPr>
        <w:pStyle w:val="ListParagraph"/>
        <w:numPr>
          <w:ilvl w:val="2"/>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Создается по инициативе родителей обучающихся.</w:t>
      </w:r>
    </w:p>
    <w:p w:rsidR="00A33AE6" w:rsidRPr="006A02D4" w:rsidRDefault="00A33AE6" w:rsidP="00DD059A">
      <w:pPr>
        <w:pStyle w:val="ListParagraph"/>
        <w:numPr>
          <w:ilvl w:val="2"/>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Решения родительского комитета Учреждения носят рекомендательный характер для администрации Учреждения.</w:t>
      </w:r>
    </w:p>
    <w:p w:rsidR="00A33AE6" w:rsidRPr="006A02D4" w:rsidRDefault="00A33AE6" w:rsidP="00DD059A">
      <w:pPr>
        <w:pStyle w:val="ListParagraph"/>
        <w:numPr>
          <w:ilvl w:val="2"/>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В Учреждению могут действовать классные родительские комитеты.</w:t>
      </w:r>
    </w:p>
    <w:p w:rsidR="00A33AE6" w:rsidRPr="006A02D4" w:rsidRDefault="00A33AE6" w:rsidP="00DD059A">
      <w:pPr>
        <w:pStyle w:val="ListParagraph"/>
        <w:numPr>
          <w:ilvl w:val="2"/>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Родительский комитет Учреждения и классные родительские комитеты создаются для решения следующих вопросов:</w:t>
      </w:r>
    </w:p>
    <w:p w:rsidR="00A33AE6" w:rsidRPr="006A02D4" w:rsidRDefault="00A33AE6" w:rsidP="00DD059A">
      <w:pPr>
        <w:pStyle w:val="ListParagraph"/>
        <w:numPr>
          <w:ilvl w:val="0"/>
          <w:numId w:val="25"/>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обсуждение вопросов обучения и воспитания обучающихся, в том числе выбор профиля обучения;</w:t>
      </w:r>
    </w:p>
    <w:p w:rsidR="00A33AE6" w:rsidRPr="006A02D4" w:rsidRDefault="00A33AE6" w:rsidP="00DD059A">
      <w:pPr>
        <w:pStyle w:val="ListParagraph"/>
        <w:numPr>
          <w:ilvl w:val="0"/>
          <w:numId w:val="25"/>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обеспечение единства педагогических требований и требований семьи к обучающимся;</w:t>
      </w:r>
    </w:p>
    <w:p w:rsidR="00A33AE6" w:rsidRPr="006A02D4" w:rsidRDefault="00A33AE6" w:rsidP="00DD059A">
      <w:pPr>
        <w:pStyle w:val="ListParagraph"/>
        <w:numPr>
          <w:ilvl w:val="0"/>
          <w:numId w:val="25"/>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оказание помощи классным руководителям и учителям в воспитании и обучении обучающихся;</w:t>
      </w:r>
    </w:p>
    <w:p w:rsidR="00A33AE6" w:rsidRPr="006A02D4" w:rsidRDefault="00A33AE6" w:rsidP="00DD059A">
      <w:pPr>
        <w:pStyle w:val="ListParagraph"/>
        <w:numPr>
          <w:ilvl w:val="0"/>
          <w:numId w:val="25"/>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оказание помощи в организации и проведении общешкольных и классных учебно-воспитательных мероприятий;</w:t>
      </w:r>
    </w:p>
    <w:p w:rsidR="00A33AE6" w:rsidRPr="00792441" w:rsidRDefault="00A33AE6" w:rsidP="00DD059A">
      <w:pPr>
        <w:pStyle w:val="ListParagraph"/>
        <w:numPr>
          <w:ilvl w:val="0"/>
          <w:numId w:val="25"/>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принятие решений по другим вопросам в соответствии с Положением о родительском комитете.</w:t>
      </w:r>
    </w:p>
    <w:p w:rsidR="00A33AE6" w:rsidRPr="00792441" w:rsidRDefault="00A33AE6" w:rsidP="00DD059A">
      <w:pPr>
        <w:pStyle w:val="ListParagraph"/>
        <w:numPr>
          <w:ilvl w:val="2"/>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Предложения классных родительских комитетов подлежат обязательному рассмотрению должностными лицами Учреждения с последующим сообщением о результатах рассмотрения.</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Полномочия трудового коллектива Учреждения осуществляются Общим собранием трудового коллектива.</w:t>
      </w:r>
    </w:p>
    <w:p w:rsidR="00A33AE6" w:rsidRPr="006A02D4" w:rsidRDefault="00A33AE6" w:rsidP="00DD059A">
      <w:pPr>
        <w:pStyle w:val="ListParagraph"/>
        <w:numPr>
          <w:ilvl w:val="2"/>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К компетенции общего собрания трудового коллектива относится:</w:t>
      </w:r>
    </w:p>
    <w:p w:rsidR="00A33AE6" w:rsidRPr="006A02D4" w:rsidRDefault="00A33AE6" w:rsidP="00DD059A">
      <w:pPr>
        <w:pStyle w:val="ListParagraph"/>
        <w:numPr>
          <w:ilvl w:val="0"/>
          <w:numId w:val="26"/>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обсуждение изменений и дополнений, вносимых в Устав Учреждения;</w:t>
      </w:r>
    </w:p>
    <w:p w:rsidR="00A33AE6" w:rsidRPr="006A02D4" w:rsidRDefault="00A33AE6" w:rsidP="00DD059A">
      <w:pPr>
        <w:pStyle w:val="ListParagraph"/>
        <w:numPr>
          <w:ilvl w:val="0"/>
          <w:numId w:val="26"/>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обсуждение и утверждение Правил внутреннего трудового распорядка;</w:t>
      </w:r>
    </w:p>
    <w:p w:rsidR="00A33AE6" w:rsidRPr="006A02D4" w:rsidRDefault="00A33AE6" w:rsidP="00DD059A">
      <w:pPr>
        <w:pStyle w:val="ListParagraph"/>
        <w:numPr>
          <w:ilvl w:val="0"/>
          <w:numId w:val="26"/>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 обсуждение и утверждение Коллективного договора между администрацией Учреждения и трудовым коллективом;</w:t>
      </w:r>
    </w:p>
    <w:p w:rsidR="00A33AE6" w:rsidRPr="00792441" w:rsidRDefault="00A33AE6" w:rsidP="00DD059A">
      <w:pPr>
        <w:pStyle w:val="ListParagraph"/>
        <w:numPr>
          <w:ilvl w:val="0"/>
          <w:numId w:val="26"/>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 рассмотрение</w:t>
      </w:r>
      <w:r w:rsidRPr="006A02D4">
        <w:rPr>
          <w:rFonts w:ascii="Times New Roman" w:hAnsi="Times New Roman"/>
          <w:sz w:val="24"/>
          <w:szCs w:val="24"/>
        </w:rPr>
        <w:t xml:space="preserve"> иных вопросов, отнесенных к компетенции Общего собрания трудового коллектива Учреждения.</w:t>
      </w:r>
    </w:p>
    <w:p w:rsidR="00A33AE6" w:rsidRPr="006A02D4" w:rsidRDefault="00A33AE6" w:rsidP="00DD059A">
      <w:pPr>
        <w:pStyle w:val="ListParagraph"/>
        <w:numPr>
          <w:ilvl w:val="2"/>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Общее собрание трудового коллектива Учреждения проводится по мере необходимости.</w:t>
      </w:r>
    </w:p>
    <w:p w:rsidR="00A33AE6" w:rsidRPr="006A02D4" w:rsidRDefault="00A33AE6" w:rsidP="00DD059A">
      <w:pPr>
        <w:pStyle w:val="ListParagraph"/>
        <w:numPr>
          <w:ilvl w:val="2"/>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Решения Общего собрания трудового коллектива являются обязательными для всех работников Учреждения и реализуются через локальные правовые акты Учреждения в пределах её компетенции.</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Pr>
          <w:rFonts w:ascii="Times New Roman" w:hAnsi="Times New Roman"/>
          <w:sz w:val="24"/>
          <w:szCs w:val="24"/>
        </w:rPr>
        <w:t>В Учреждении</w:t>
      </w:r>
      <w:r w:rsidRPr="006A02D4">
        <w:rPr>
          <w:rFonts w:ascii="Times New Roman" w:hAnsi="Times New Roman"/>
          <w:sz w:val="24"/>
          <w:szCs w:val="24"/>
        </w:rPr>
        <w:t xml:space="preserve"> могут создаваться на добровольной основе органы ученического самоуправления и ученические организации.</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Коллегиальные органы управления Учреждения обязаны согласовывать предусмотренные ими обязательства и либо планируемые мероприятия, проводимые с органами власти, организациями и общественными объединениями, с директором Учреждения.</w:t>
      </w:r>
    </w:p>
    <w:p w:rsidR="00A33AE6" w:rsidRPr="006A02D4" w:rsidRDefault="00A33AE6" w:rsidP="00DD059A">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Конфликт интересов.</w:t>
      </w:r>
    </w:p>
    <w:p w:rsidR="00A33AE6" w:rsidRPr="006A02D4" w:rsidRDefault="00A33AE6" w:rsidP="00DD059A">
      <w:pPr>
        <w:pStyle w:val="ListParagraph"/>
        <w:numPr>
          <w:ilvl w:val="2"/>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В случае если руководитель (заместитель руководителя) Учреждения имеет заинтересованность в совершении тех или иных действий, в том числе сделок, стороной которых является или намеревается быть Учреждение, а также в случае иного противоречия интересов указанных лиц и Учреждения в отношении существующей или предполагаемой сделки:</w:t>
      </w:r>
    </w:p>
    <w:p w:rsidR="00A33AE6" w:rsidRPr="006A02D4" w:rsidRDefault="00A33AE6" w:rsidP="00DD059A">
      <w:pPr>
        <w:pStyle w:val="ListParagraph"/>
        <w:numPr>
          <w:ilvl w:val="2"/>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руководитель (заместитель руководителя) Учреждения обязан сообщить о своей заинтересованности учредителю и органу по управлению имуществом до момента принятия решения о заключении сделки;</w:t>
      </w:r>
    </w:p>
    <w:p w:rsidR="00A33AE6" w:rsidRPr="006A02D4" w:rsidRDefault="00A33AE6" w:rsidP="00DD059A">
      <w:pPr>
        <w:pStyle w:val="ListParagraph"/>
        <w:numPr>
          <w:ilvl w:val="2"/>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данная сделка должна быть одобрена учредителем и органом по управлению имуществом. </w:t>
      </w:r>
    </w:p>
    <w:p w:rsidR="00A33AE6" w:rsidRPr="006A02D4" w:rsidRDefault="00A33AE6" w:rsidP="00DD059A">
      <w:pPr>
        <w:pStyle w:val="ListParagraph"/>
        <w:numPr>
          <w:ilvl w:val="2"/>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Сделка, в совершении которой имеется заинтересованность и которая совершена с нарушениями требований настоящего пункта, может быть признана судом недействительной. Руководитель (заместитель руководителя) Учреждения несет перед Учреждением ответственность в размере убытков, причиненных им Учреждению совершением указанной сделки.</w:t>
      </w:r>
    </w:p>
    <w:p w:rsidR="00A33AE6" w:rsidRPr="006A02D4" w:rsidRDefault="00A33AE6" w:rsidP="00CF067D">
      <w:pPr>
        <w:pStyle w:val="ListParagraph"/>
        <w:spacing w:after="0" w:line="240" w:lineRule="auto"/>
        <w:ind w:left="0"/>
        <w:jc w:val="both"/>
        <w:rPr>
          <w:rFonts w:ascii="Times New Roman" w:hAnsi="Times New Roman"/>
          <w:sz w:val="24"/>
          <w:szCs w:val="24"/>
        </w:rPr>
      </w:pPr>
    </w:p>
    <w:p w:rsidR="00A33AE6" w:rsidRPr="006A02D4" w:rsidRDefault="00A33AE6" w:rsidP="00CF067D">
      <w:pPr>
        <w:pStyle w:val="ListParagraph"/>
        <w:numPr>
          <w:ilvl w:val="0"/>
          <w:numId w:val="8"/>
        </w:numPr>
        <w:spacing w:after="0" w:line="240" w:lineRule="auto"/>
        <w:ind w:left="0" w:firstLine="0"/>
        <w:jc w:val="both"/>
        <w:rPr>
          <w:rFonts w:ascii="Times New Roman" w:hAnsi="Times New Roman"/>
          <w:b/>
          <w:sz w:val="24"/>
          <w:szCs w:val="24"/>
        </w:rPr>
      </w:pPr>
      <w:r w:rsidRPr="006A02D4">
        <w:rPr>
          <w:rFonts w:ascii="Times New Roman" w:hAnsi="Times New Roman"/>
          <w:b/>
          <w:sz w:val="24"/>
          <w:szCs w:val="24"/>
        </w:rPr>
        <w:t>Участники образовательной деятельности</w:t>
      </w:r>
    </w:p>
    <w:p w:rsidR="00A33AE6" w:rsidRPr="006A02D4" w:rsidRDefault="00A33AE6" w:rsidP="00CF067D">
      <w:pPr>
        <w:pStyle w:val="ListParagraph"/>
        <w:spacing w:after="0" w:line="240" w:lineRule="auto"/>
        <w:ind w:left="0"/>
        <w:jc w:val="both"/>
        <w:rPr>
          <w:rFonts w:ascii="Times New Roman" w:hAnsi="Times New Roman"/>
          <w:b/>
          <w:sz w:val="24"/>
          <w:szCs w:val="24"/>
        </w:rPr>
      </w:pPr>
    </w:p>
    <w:p w:rsidR="00A33AE6" w:rsidRPr="006A02D4" w:rsidRDefault="00A33AE6" w:rsidP="00944A52">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К участникам образовательной деятельности относятся:</w:t>
      </w:r>
    </w:p>
    <w:p w:rsidR="00A33AE6" w:rsidRPr="006A02D4" w:rsidRDefault="00A33AE6" w:rsidP="00944A52">
      <w:pPr>
        <w:pStyle w:val="ListParagraph"/>
        <w:numPr>
          <w:ilvl w:val="0"/>
          <w:numId w:val="27"/>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обучающиеся;</w:t>
      </w:r>
    </w:p>
    <w:p w:rsidR="00A33AE6" w:rsidRPr="006A02D4" w:rsidRDefault="00A33AE6" w:rsidP="00944A52">
      <w:pPr>
        <w:pStyle w:val="ListParagraph"/>
        <w:numPr>
          <w:ilvl w:val="0"/>
          <w:numId w:val="27"/>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родители (законные представители) несовершеннолетних обучающихся;</w:t>
      </w:r>
    </w:p>
    <w:p w:rsidR="00A33AE6" w:rsidRPr="00792441" w:rsidRDefault="00A33AE6" w:rsidP="00944A52">
      <w:pPr>
        <w:pStyle w:val="ListParagraph"/>
        <w:numPr>
          <w:ilvl w:val="0"/>
          <w:numId w:val="27"/>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педагогические работники Учреждения;</w:t>
      </w:r>
    </w:p>
    <w:p w:rsidR="00A33AE6" w:rsidRPr="006A02D4" w:rsidRDefault="00A33AE6" w:rsidP="00944A52">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Права и обязанности участников образовательного процесса устанавливаются действующим законодательством Российской Федерации, настоящим Уставом, соответствующими договорами и локальными нормативными актами Учреждения.</w:t>
      </w:r>
    </w:p>
    <w:p w:rsidR="00A33AE6" w:rsidRPr="006A02D4" w:rsidRDefault="00A33AE6" w:rsidP="00944A52">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Взаимоотношения между участниками образовательного процесса строятся на основе сотрудничества, уважения личности, приоритета общечеловеческих ценностей.</w:t>
      </w:r>
    </w:p>
    <w:p w:rsidR="00A33AE6" w:rsidRPr="006A02D4" w:rsidRDefault="00A33AE6" w:rsidP="00944A52">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Участники образовательного процесса имеют право на обращение к администрации Учреждения и в другие инстанции в соответствии с законодательством Российской Федерации.</w:t>
      </w:r>
    </w:p>
    <w:p w:rsidR="00A33AE6" w:rsidRPr="006A02D4" w:rsidRDefault="00A33AE6" w:rsidP="00944A52">
      <w:pPr>
        <w:pStyle w:val="ListParagraph"/>
        <w:numPr>
          <w:ilvl w:val="1"/>
          <w:numId w:val="8"/>
        </w:numPr>
        <w:spacing w:after="0" w:line="240" w:lineRule="auto"/>
        <w:ind w:left="567" w:hanging="567"/>
        <w:jc w:val="both"/>
        <w:rPr>
          <w:rFonts w:ascii="Times New Roman" w:hAnsi="Times New Roman"/>
          <w:sz w:val="24"/>
          <w:szCs w:val="24"/>
        </w:rPr>
      </w:pPr>
      <w:r>
        <w:rPr>
          <w:rFonts w:ascii="Times New Roman" w:hAnsi="Times New Roman"/>
          <w:sz w:val="24"/>
          <w:szCs w:val="24"/>
        </w:rPr>
        <w:t>Дисциплина в Учреждении</w:t>
      </w:r>
      <w:r w:rsidRPr="006A02D4">
        <w:rPr>
          <w:rFonts w:ascii="Times New Roman" w:hAnsi="Times New Roman"/>
          <w:sz w:val="24"/>
          <w:szCs w:val="24"/>
        </w:rPr>
        <w:t xml:space="preserve"> поддерживается на основе уважения человеческого достоинства всех участников образовательного процесса.</w:t>
      </w:r>
    </w:p>
    <w:p w:rsidR="00A33AE6" w:rsidRPr="006A02D4" w:rsidRDefault="00A33AE6" w:rsidP="00944A52">
      <w:pPr>
        <w:pStyle w:val="ListParagraph"/>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Применение методов физического и психического насилия по отношению к участникам образовательного процесса не допускается.</w:t>
      </w:r>
    </w:p>
    <w:p w:rsidR="00A33AE6" w:rsidRPr="006A02D4" w:rsidRDefault="00A33AE6" w:rsidP="00944A52">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Обучающиеся Учреждения имеют право на:</w:t>
      </w:r>
    </w:p>
    <w:p w:rsidR="00A33AE6" w:rsidRPr="006A02D4" w:rsidRDefault="00A33AE6" w:rsidP="00944A52">
      <w:pPr>
        <w:pStyle w:val="ListParagraph"/>
        <w:numPr>
          <w:ilvl w:val="0"/>
          <w:numId w:val="2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A33AE6" w:rsidRPr="006A02D4" w:rsidRDefault="00A33AE6" w:rsidP="00944A52">
      <w:pPr>
        <w:pStyle w:val="ListParagraph"/>
        <w:numPr>
          <w:ilvl w:val="0"/>
          <w:numId w:val="2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w:t>
      </w:r>
    </w:p>
    <w:p w:rsidR="00A33AE6" w:rsidRPr="006A02D4" w:rsidRDefault="00A33AE6" w:rsidP="00944A52">
      <w:pPr>
        <w:pStyle w:val="ListParagraph"/>
        <w:numPr>
          <w:ilvl w:val="0"/>
          <w:numId w:val="2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обучение по индивидуальному учебному плану, в том числе ускоренное обучение, в пределах осваиваемой общеобразовательной программы в порядке, установленном локальными нормативными актами Учреждения;</w:t>
      </w:r>
    </w:p>
    <w:p w:rsidR="00A33AE6" w:rsidRPr="006A02D4" w:rsidRDefault="00A33AE6" w:rsidP="00944A52">
      <w:pPr>
        <w:pStyle w:val="ListParagraph"/>
        <w:numPr>
          <w:ilvl w:val="0"/>
          <w:numId w:val="2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Учреждением (после получения основного общего образования);</w:t>
      </w:r>
    </w:p>
    <w:p w:rsidR="00A33AE6" w:rsidRPr="006A02D4" w:rsidRDefault="00A33AE6" w:rsidP="00944A52">
      <w:pPr>
        <w:pStyle w:val="ListParagraph"/>
        <w:numPr>
          <w:ilvl w:val="0"/>
          <w:numId w:val="2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освоение наряду с учебными предметами, курсами, дисциплинами (модулями) по осваиваемой общеобразовательной программе любых других учебных предметов, курсов, дисциплин (модулей), преподаваемых в Учреждению, в установленном Учреждением порядке, а также преподаваемых в других организациях, осуществляющих образовательную деятельность, учебных предметов, курсов, дисциплин (модулей);</w:t>
      </w:r>
    </w:p>
    <w:p w:rsidR="00A33AE6" w:rsidRPr="006A02D4" w:rsidRDefault="00A33AE6" w:rsidP="00944A52">
      <w:pPr>
        <w:pStyle w:val="ListParagraph"/>
        <w:numPr>
          <w:ilvl w:val="0"/>
          <w:numId w:val="2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зачет Учреждением в установленном ею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A33AE6" w:rsidRPr="006A02D4" w:rsidRDefault="00A33AE6" w:rsidP="00944A52">
      <w:pPr>
        <w:pStyle w:val="ListParagraph"/>
        <w:numPr>
          <w:ilvl w:val="0"/>
          <w:numId w:val="2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A33AE6" w:rsidRPr="006A02D4" w:rsidRDefault="00A33AE6" w:rsidP="00944A52">
      <w:pPr>
        <w:pStyle w:val="ListParagraph"/>
        <w:numPr>
          <w:ilvl w:val="0"/>
          <w:numId w:val="2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свободу совести, информации, свободное выражение собственных взглядов и убеждений;</w:t>
      </w:r>
    </w:p>
    <w:p w:rsidR="00A33AE6" w:rsidRPr="006A02D4" w:rsidRDefault="00A33AE6" w:rsidP="00944A52">
      <w:pPr>
        <w:pStyle w:val="ListParagraph"/>
        <w:numPr>
          <w:ilvl w:val="0"/>
          <w:numId w:val="2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каникулы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A33AE6" w:rsidRPr="006A02D4" w:rsidRDefault="00A33AE6" w:rsidP="00944A52">
      <w:pPr>
        <w:pStyle w:val="ListParagraph"/>
        <w:numPr>
          <w:ilvl w:val="0"/>
          <w:numId w:val="2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перевод для получения образования по другой форме обучения в порядке, установленном законодательством об образовании;</w:t>
      </w:r>
    </w:p>
    <w:p w:rsidR="00A33AE6" w:rsidRPr="006A02D4" w:rsidRDefault="00A33AE6" w:rsidP="00944A52">
      <w:pPr>
        <w:pStyle w:val="ListParagraph"/>
        <w:numPr>
          <w:ilvl w:val="0"/>
          <w:numId w:val="2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перевод в другую образовательную организацию, реализующую общеобразовательную программу соответствующего уровня, в установленном порядке;</w:t>
      </w:r>
    </w:p>
    <w:p w:rsidR="00A33AE6" w:rsidRPr="006A02D4" w:rsidRDefault="00A33AE6" w:rsidP="00944A52">
      <w:pPr>
        <w:pStyle w:val="ListParagraph"/>
        <w:numPr>
          <w:ilvl w:val="0"/>
          <w:numId w:val="2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участие в управлении Учреждением в порядке, установленном настоящим Уставом;</w:t>
      </w:r>
    </w:p>
    <w:p w:rsidR="00A33AE6" w:rsidRPr="006A02D4" w:rsidRDefault="00A33AE6" w:rsidP="00944A52">
      <w:pPr>
        <w:pStyle w:val="ListParagraph"/>
        <w:numPr>
          <w:ilvl w:val="0"/>
          <w:numId w:val="2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Учреждению;</w:t>
      </w:r>
    </w:p>
    <w:p w:rsidR="00A33AE6" w:rsidRPr="006A02D4" w:rsidRDefault="00A33AE6" w:rsidP="00944A52">
      <w:pPr>
        <w:pStyle w:val="ListParagraph"/>
        <w:numPr>
          <w:ilvl w:val="0"/>
          <w:numId w:val="2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обжалование актов Учреждения в установленном законодательством Российской Федерации порядке;</w:t>
      </w:r>
    </w:p>
    <w:p w:rsidR="00A33AE6" w:rsidRPr="006A02D4" w:rsidRDefault="00A33AE6" w:rsidP="00944A52">
      <w:pPr>
        <w:pStyle w:val="ListParagraph"/>
        <w:numPr>
          <w:ilvl w:val="0"/>
          <w:numId w:val="2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бесплатное пользование библиотечно-информационными ресурсами, учебной базой Учреждения;</w:t>
      </w:r>
    </w:p>
    <w:p w:rsidR="00A33AE6" w:rsidRPr="006A02D4" w:rsidRDefault="00A33AE6" w:rsidP="00944A52">
      <w:pPr>
        <w:pStyle w:val="ListParagraph"/>
        <w:numPr>
          <w:ilvl w:val="0"/>
          <w:numId w:val="2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33AE6" w:rsidRPr="006A02D4" w:rsidRDefault="00A33AE6" w:rsidP="00944A52">
      <w:pPr>
        <w:pStyle w:val="ListParagraph"/>
        <w:numPr>
          <w:ilvl w:val="0"/>
          <w:numId w:val="2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A33AE6" w:rsidRPr="00792441" w:rsidRDefault="00A33AE6" w:rsidP="00944A52">
      <w:pPr>
        <w:pStyle w:val="ListParagraph"/>
        <w:numPr>
          <w:ilvl w:val="0"/>
          <w:numId w:val="2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иные права, предусмотренные действующим законодательством, иными нормативными правовыми актами Российской Федерации, локальными нормативными актами.</w:t>
      </w:r>
    </w:p>
    <w:p w:rsidR="00A33AE6" w:rsidRPr="006A02D4" w:rsidRDefault="00A33AE6" w:rsidP="00944A52">
      <w:pPr>
        <w:pStyle w:val="ListParagraph"/>
        <w:numPr>
          <w:ilvl w:val="2"/>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Обучающиеся имеют право на посещение по своему выбору мероприятий,</w:t>
      </w:r>
      <w:r>
        <w:rPr>
          <w:rFonts w:ascii="Times New Roman" w:hAnsi="Times New Roman"/>
          <w:sz w:val="24"/>
          <w:szCs w:val="24"/>
        </w:rPr>
        <w:t xml:space="preserve"> которые проводятся в Учреждении</w:t>
      </w:r>
      <w:r w:rsidRPr="006A02D4">
        <w:rPr>
          <w:rFonts w:ascii="Times New Roman" w:hAnsi="Times New Roman"/>
          <w:sz w:val="24"/>
          <w:szCs w:val="24"/>
        </w:rPr>
        <w:t>, и не предусмотрены учебным планом, в порядке, установленном локальными нормативными актами Учреждения.</w:t>
      </w:r>
    </w:p>
    <w:p w:rsidR="00A33AE6" w:rsidRPr="006A02D4" w:rsidRDefault="00A33AE6" w:rsidP="00944A52">
      <w:pPr>
        <w:pStyle w:val="ListParagraph"/>
        <w:numPr>
          <w:ilvl w:val="2"/>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Обучающиеся имеют право на участие в общественных объединениях,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A33AE6" w:rsidRPr="006A02D4" w:rsidRDefault="00A33AE6" w:rsidP="00944A52">
      <w:pPr>
        <w:pStyle w:val="ListParagraph"/>
        <w:numPr>
          <w:ilvl w:val="2"/>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A33AE6" w:rsidRPr="006A02D4" w:rsidRDefault="00A33AE6" w:rsidP="00944A52">
      <w:pPr>
        <w:pStyle w:val="ListParagraph"/>
        <w:numPr>
          <w:ilvl w:val="2"/>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A33AE6" w:rsidRPr="006A02D4" w:rsidRDefault="00A33AE6" w:rsidP="00944A52">
      <w:pPr>
        <w:pStyle w:val="ListParagraph"/>
        <w:numPr>
          <w:ilvl w:val="2"/>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Обучающимся Учреждения, осваивающим основные образовательные программы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A33AE6" w:rsidRPr="00792441" w:rsidRDefault="00A33AE6" w:rsidP="00944A52">
      <w:pPr>
        <w:pStyle w:val="ListParagraph"/>
        <w:numPr>
          <w:ilvl w:val="2"/>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и (или) получающими платные образовательные услуги, осуществляется в порядке, установленном Учреждением.</w:t>
      </w:r>
    </w:p>
    <w:p w:rsidR="00A33AE6" w:rsidRPr="006A02D4" w:rsidRDefault="00A33AE6" w:rsidP="00944A52">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Обучающиеся Учреждения обязаны:</w:t>
      </w:r>
    </w:p>
    <w:p w:rsidR="00A33AE6" w:rsidRPr="006A02D4" w:rsidRDefault="00A33AE6" w:rsidP="00944A52">
      <w:pPr>
        <w:pStyle w:val="ListParagraph"/>
        <w:numPr>
          <w:ilvl w:val="0"/>
          <w:numId w:val="29"/>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33AE6" w:rsidRPr="006A02D4" w:rsidRDefault="00A33AE6" w:rsidP="00944A52">
      <w:pPr>
        <w:pStyle w:val="ListParagraph"/>
        <w:numPr>
          <w:ilvl w:val="0"/>
          <w:numId w:val="29"/>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выполнять требования настоящего Устава, Правил для учащихся, Правил внутреннего распорядка Учреждения, иных локальных нормативных актов Учреждения по вопросам организации и осуществления образовательной деятельности, а также правила техники безопасности, санитарии и гигиены;</w:t>
      </w:r>
    </w:p>
    <w:p w:rsidR="00A33AE6" w:rsidRPr="006A02D4" w:rsidRDefault="00A33AE6" w:rsidP="00944A52">
      <w:pPr>
        <w:pStyle w:val="ListParagraph"/>
        <w:numPr>
          <w:ilvl w:val="0"/>
          <w:numId w:val="29"/>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33AE6" w:rsidRPr="006A02D4" w:rsidRDefault="00A33AE6" w:rsidP="00944A52">
      <w:pPr>
        <w:pStyle w:val="ListParagraph"/>
        <w:numPr>
          <w:ilvl w:val="0"/>
          <w:numId w:val="29"/>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уважать честь и достоинство других обучающихся и работников Учреждения, не создавать препятствий для получения образования другими обучающимися, считаться с интересами окружающих людей, заботиться о младших и уважать старших;</w:t>
      </w:r>
    </w:p>
    <w:p w:rsidR="00A33AE6" w:rsidRPr="00792441" w:rsidRDefault="00A33AE6" w:rsidP="00944A52">
      <w:pPr>
        <w:pStyle w:val="ListParagraph"/>
        <w:numPr>
          <w:ilvl w:val="0"/>
          <w:numId w:val="29"/>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бережно относиться к имуществу Учреждения, к результатам труда других людей, зеленым насаждениям, а также к имуществу обучающихся и работников Учреждения; соблюдать чистоту и порядок, экономно расходовать электроэнергию и воду;</w:t>
      </w:r>
    </w:p>
    <w:p w:rsidR="00A33AE6" w:rsidRPr="006A02D4" w:rsidRDefault="00A33AE6" w:rsidP="00944A52">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Родители (законные представители) несовершеннолетних обучающихся имеют право:</w:t>
      </w:r>
    </w:p>
    <w:p w:rsidR="00A33AE6" w:rsidRPr="006A02D4" w:rsidRDefault="00A33AE6" w:rsidP="00944A52">
      <w:pPr>
        <w:pStyle w:val="ListParagraph"/>
        <w:numPr>
          <w:ilvl w:val="0"/>
          <w:numId w:val="30"/>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Учреждением;</w:t>
      </w:r>
    </w:p>
    <w:p w:rsidR="00A33AE6" w:rsidRPr="006A02D4" w:rsidRDefault="00A33AE6" w:rsidP="00944A52">
      <w:pPr>
        <w:pStyle w:val="ListParagraph"/>
        <w:numPr>
          <w:ilvl w:val="0"/>
          <w:numId w:val="30"/>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w:t>
      </w:r>
      <w:r>
        <w:rPr>
          <w:rFonts w:ascii="Times New Roman" w:hAnsi="Times New Roman"/>
          <w:sz w:val="24"/>
          <w:szCs w:val="24"/>
        </w:rPr>
        <w:t>должить образование в Учреждении</w:t>
      </w:r>
      <w:r w:rsidRPr="006A02D4">
        <w:rPr>
          <w:rFonts w:ascii="Times New Roman" w:hAnsi="Times New Roman"/>
          <w:sz w:val="24"/>
          <w:szCs w:val="24"/>
        </w:rPr>
        <w:t>;</w:t>
      </w:r>
    </w:p>
    <w:p w:rsidR="00A33AE6" w:rsidRPr="006A02D4" w:rsidRDefault="00A33AE6" w:rsidP="00944A52">
      <w:pPr>
        <w:pStyle w:val="ListParagraph"/>
        <w:numPr>
          <w:ilvl w:val="0"/>
          <w:numId w:val="30"/>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A33AE6" w:rsidRPr="006A02D4" w:rsidRDefault="00A33AE6" w:rsidP="00944A52">
      <w:pPr>
        <w:pStyle w:val="ListParagraph"/>
        <w:numPr>
          <w:ilvl w:val="0"/>
          <w:numId w:val="30"/>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A33AE6" w:rsidRPr="006A02D4" w:rsidRDefault="00A33AE6" w:rsidP="00944A52">
      <w:pPr>
        <w:pStyle w:val="ListParagraph"/>
        <w:numPr>
          <w:ilvl w:val="0"/>
          <w:numId w:val="30"/>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защищать права и законные интересы обучающихся;</w:t>
      </w:r>
    </w:p>
    <w:p w:rsidR="00A33AE6" w:rsidRPr="006A02D4" w:rsidRDefault="00A33AE6" w:rsidP="00944A52">
      <w:pPr>
        <w:pStyle w:val="ListParagraph"/>
        <w:numPr>
          <w:ilvl w:val="0"/>
          <w:numId w:val="30"/>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A33AE6" w:rsidRPr="006A02D4" w:rsidRDefault="00A33AE6" w:rsidP="00944A52">
      <w:pPr>
        <w:pStyle w:val="ListParagraph"/>
        <w:numPr>
          <w:ilvl w:val="0"/>
          <w:numId w:val="30"/>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принимать участие в управлении Учреждением в форме, определяемой настоящим Уставом и локальными нормативными актами Учреждения;</w:t>
      </w:r>
    </w:p>
    <w:p w:rsidR="00A33AE6" w:rsidRPr="006A02D4" w:rsidRDefault="00A33AE6" w:rsidP="00944A52">
      <w:pPr>
        <w:pStyle w:val="ListParagraph"/>
        <w:numPr>
          <w:ilvl w:val="0"/>
          <w:numId w:val="30"/>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высказывать свое мнение относительно предлагаемых условий для организации обучения и воспитания детей при обследовании детей психолого-медико-педагогической комиссией при обсуждении результатов и рекомендаций, полученных по результатам обследования;</w:t>
      </w:r>
    </w:p>
    <w:p w:rsidR="00A33AE6" w:rsidRPr="006A02D4" w:rsidRDefault="00A33AE6" w:rsidP="00944A52">
      <w:pPr>
        <w:pStyle w:val="ListParagraph"/>
        <w:numPr>
          <w:ilvl w:val="0"/>
          <w:numId w:val="30"/>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принимать участие в работе и выражать свое мнение на общешкольных и классных родительских собраниях;</w:t>
      </w:r>
    </w:p>
    <w:p w:rsidR="00A33AE6" w:rsidRPr="006A02D4" w:rsidRDefault="00A33AE6" w:rsidP="00944A52">
      <w:pPr>
        <w:pStyle w:val="ListParagraph"/>
        <w:numPr>
          <w:ilvl w:val="0"/>
          <w:numId w:val="30"/>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присутствовать и принимать участие в обсуждении вопросов об успеваемости и поведении ребёнка;</w:t>
      </w:r>
    </w:p>
    <w:p w:rsidR="00A33AE6" w:rsidRPr="006A02D4" w:rsidRDefault="00A33AE6" w:rsidP="00944A52">
      <w:pPr>
        <w:pStyle w:val="ListParagraph"/>
        <w:numPr>
          <w:ilvl w:val="0"/>
          <w:numId w:val="30"/>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вносить предложения по улучшению воспитательно-образовательного процесса, в том числе и по платным образовательным услугам;</w:t>
      </w:r>
    </w:p>
    <w:p w:rsidR="00A33AE6" w:rsidRPr="00792441" w:rsidRDefault="00A33AE6" w:rsidP="00944A52">
      <w:pPr>
        <w:pStyle w:val="ListParagraph"/>
        <w:numPr>
          <w:ilvl w:val="0"/>
          <w:numId w:val="30"/>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обращаться к администрации, педагогическим работникам Учреждения.</w:t>
      </w:r>
    </w:p>
    <w:p w:rsidR="00A33AE6" w:rsidRPr="006A02D4" w:rsidRDefault="00A33AE6" w:rsidP="00944A52">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Родители (законные представители) несовершеннолетних обучающихся обязаны:</w:t>
      </w:r>
    </w:p>
    <w:p w:rsidR="00A33AE6" w:rsidRPr="006A02D4" w:rsidRDefault="00A33AE6" w:rsidP="00944A52">
      <w:pPr>
        <w:pStyle w:val="ListParagraph"/>
        <w:numPr>
          <w:ilvl w:val="0"/>
          <w:numId w:val="31"/>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обеспечить получение детьми общего образования;</w:t>
      </w:r>
    </w:p>
    <w:p w:rsidR="00A33AE6" w:rsidRPr="006A02D4" w:rsidRDefault="00A33AE6" w:rsidP="00944A52">
      <w:pPr>
        <w:pStyle w:val="ListParagraph"/>
        <w:numPr>
          <w:ilvl w:val="0"/>
          <w:numId w:val="31"/>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 соблюдать настоящий Устав,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A33AE6" w:rsidRPr="006A02D4" w:rsidRDefault="00A33AE6" w:rsidP="00944A52">
      <w:pPr>
        <w:pStyle w:val="ListParagraph"/>
        <w:numPr>
          <w:ilvl w:val="0"/>
          <w:numId w:val="31"/>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 уважать честь и достоинство обучающихся и работников организации, осуществляющей образовательную деятельность;</w:t>
      </w:r>
    </w:p>
    <w:p w:rsidR="00A33AE6" w:rsidRPr="006A02D4" w:rsidRDefault="00A33AE6" w:rsidP="00944A52">
      <w:pPr>
        <w:pStyle w:val="ListParagraph"/>
        <w:numPr>
          <w:ilvl w:val="0"/>
          <w:numId w:val="31"/>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нести предусмотренную законодательством ответственность за неисполнение или ненадлежащее исполнение обязанностей по воспитанию и обучению несовершеннолетних детей;</w:t>
      </w:r>
    </w:p>
    <w:p w:rsidR="00A33AE6" w:rsidRPr="006A02D4" w:rsidRDefault="00A33AE6" w:rsidP="00944A52">
      <w:pPr>
        <w:pStyle w:val="ListParagraph"/>
        <w:numPr>
          <w:ilvl w:val="0"/>
          <w:numId w:val="31"/>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своевременно ставить Учреждение в известность о болезни ребенка или возможном его отсутствии</w:t>
      </w:r>
    </w:p>
    <w:p w:rsidR="00A33AE6" w:rsidRPr="006A02D4" w:rsidRDefault="00A33AE6" w:rsidP="00944A52">
      <w:pPr>
        <w:pStyle w:val="ListParagraph"/>
        <w:numPr>
          <w:ilvl w:val="0"/>
          <w:numId w:val="31"/>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 возмещать в установленном законодательством порядке материальный ущерб, причиненный Учреждению действиями их детей;</w:t>
      </w:r>
    </w:p>
    <w:p w:rsidR="00A33AE6" w:rsidRPr="006A02D4" w:rsidRDefault="00A33AE6" w:rsidP="00944A52">
      <w:pPr>
        <w:pStyle w:val="ListParagraph"/>
        <w:numPr>
          <w:ilvl w:val="0"/>
          <w:numId w:val="31"/>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осуществлять взаимодействие со всеми участниками образовательного процесса на основе сотрудничества;</w:t>
      </w:r>
    </w:p>
    <w:p w:rsidR="00A33AE6" w:rsidRPr="006A02D4" w:rsidRDefault="00A33AE6" w:rsidP="00944A52">
      <w:pPr>
        <w:pStyle w:val="ListParagraph"/>
        <w:numPr>
          <w:ilvl w:val="0"/>
          <w:numId w:val="31"/>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обеспечивать воспитание своих детей, регулярное посещение ребенком занятий, наличие необходимого минимума учебных принадлежностей и учебных пособий, школьной одежды;</w:t>
      </w:r>
    </w:p>
    <w:p w:rsidR="00A33AE6" w:rsidRPr="006A02D4" w:rsidRDefault="00A33AE6" w:rsidP="00944A52">
      <w:pPr>
        <w:pStyle w:val="ListParagraph"/>
        <w:numPr>
          <w:ilvl w:val="0"/>
          <w:numId w:val="31"/>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регулярно посещать классные и общешкольные родительские собрания;</w:t>
      </w:r>
    </w:p>
    <w:p w:rsidR="00A33AE6" w:rsidRPr="006A02D4" w:rsidRDefault="00A33AE6" w:rsidP="00944A52">
      <w:pPr>
        <w:pStyle w:val="ListParagraph"/>
        <w:numPr>
          <w:ilvl w:val="0"/>
          <w:numId w:val="31"/>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посещать Учреждение по вызову администрации или классного руководителя;</w:t>
      </w:r>
    </w:p>
    <w:p w:rsidR="00A33AE6" w:rsidRPr="006A02D4" w:rsidRDefault="00A33AE6" w:rsidP="00944A52">
      <w:pPr>
        <w:pStyle w:val="ListParagraph"/>
        <w:numPr>
          <w:ilvl w:val="0"/>
          <w:numId w:val="31"/>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принимать меры по ликвидации обучающимися, переведенными в следующий класс условно, академической задолженности.</w:t>
      </w:r>
    </w:p>
    <w:p w:rsidR="00A33AE6" w:rsidRPr="00792441" w:rsidRDefault="00A33AE6" w:rsidP="00944A52">
      <w:pPr>
        <w:pStyle w:val="ListParagraph"/>
        <w:numPr>
          <w:ilvl w:val="0"/>
          <w:numId w:val="31"/>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присутствовать при обследовании детей психолого-медико-педагогической комиссией.</w:t>
      </w:r>
    </w:p>
    <w:p w:rsidR="00A33AE6" w:rsidRPr="006A02D4" w:rsidRDefault="00A33AE6" w:rsidP="00944A52">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A33AE6" w:rsidRPr="006A02D4" w:rsidRDefault="00A33AE6" w:rsidP="00944A52">
      <w:pPr>
        <w:pStyle w:val="ListParagraph"/>
        <w:numPr>
          <w:ilvl w:val="0"/>
          <w:numId w:val="32"/>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направлять в органы управления Учреждением обращения о применении к работникам Учреждения,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A33AE6" w:rsidRPr="006A02D4" w:rsidRDefault="00A33AE6" w:rsidP="00944A52">
      <w:pPr>
        <w:pStyle w:val="ListParagraph"/>
        <w:numPr>
          <w:ilvl w:val="0"/>
          <w:numId w:val="32"/>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A33AE6" w:rsidRPr="00792441" w:rsidRDefault="00A33AE6" w:rsidP="00944A52">
      <w:pPr>
        <w:pStyle w:val="ListParagraph"/>
        <w:numPr>
          <w:ilvl w:val="0"/>
          <w:numId w:val="32"/>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использовать не запрещенные законодательством Российской Федерации иные способы защиты прав и законных интересов.</w:t>
      </w:r>
    </w:p>
    <w:p w:rsidR="00A33AE6" w:rsidRPr="006A02D4" w:rsidRDefault="00A33AE6" w:rsidP="00944A52">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A33AE6" w:rsidRPr="006A02D4" w:rsidRDefault="00A33AE6" w:rsidP="00944A52">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Комиссия по урегулированию споров между участниками образовательных </w:t>
      </w:r>
      <w:r>
        <w:rPr>
          <w:rFonts w:ascii="Times New Roman" w:hAnsi="Times New Roman"/>
          <w:sz w:val="24"/>
          <w:szCs w:val="24"/>
        </w:rPr>
        <w:t>отношений создается в Учреждении</w:t>
      </w:r>
      <w:r w:rsidRPr="006A02D4">
        <w:rPr>
          <w:rFonts w:ascii="Times New Roman" w:hAnsi="Times New Roman"/>
          <w:sz w:val="24"/>
          <w:szCs w:val="24"/>
        </w:rPr>
        <w:t xml:space="preserve"> из равного числа представителей родителей (законных представителей) несовершеннолетних обучающихся, работников Учреждения.</w:t>
      </w:r>
    </w:p>
    <w:p w:rsidR="00A33AE6" w:rsidRPr="006A02D4" w:rsidRDefault="00A33AE6" w:rsidP="00944A52">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Решение комиссии по урегулированию споров между участниками образовательных отношений является обязательным для всех участников образо</w:t>
      </w:r>
      <w:r>
        <w:rPr>
          <w:rFonts w:ascii="Times New Roman" w:hAnsi="Times New Roman"/>
          <w:sz w:val="24"/>
          <w:szCs w:val="24"/>
        </w:rPr>
        <w:t>вательных отношений в Учреждении</w:t>
      </w:r>
      <w:r w:rsidRPr="006A02D4">
        <w:rPr>
          <w:rFonts w:ascii="Times New Roman" w:hAnsi="Times New Roman"/>
          <w:sz w:val="24"/>
          <w:szCs w:val="24"/>
        </w:rPr>
        <w:t xml:space="preserve"> и подлежит исполнению в сроки, предусмотренные указанным решением.</w:t>
      </w:r>
    </w:p>
    <w:p w:rsidR="00A33AE6" w:rsidRPr="00787F64" w:rsidRDefault="00A33AE6" w:rsidP="00787F64">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r>
        <w:rPr>
          <w:rFonts w:ascii="Times New Roman" w:hAnsi="Times New Roman"/>
          <w:sz w:val="24"/>
          <w:szCs w:val="24"/>
        </w:rPr>
        <w:t xml:space="preserve">  </w:t>
      </w:r>
      <w:r w:rsidRPr="00787F64">
        <w:rPr>
          <w:rFonts w:ascii="Times New Roman" w:hAnsi="Times New Roman"/>
          <w:sz w:val="24"/>
          <w:szCs w:val="24"/>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w:t>
      </w:r>
    </w:p>
    <w:p w:rsidR="00A33AE6" w:rsidRPr="006A02D4" w:rsidRDefault="00A33AE6" w:rsidP="00944A52">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A33AE6" w:rsidRPr="006A02D4" w:rsidRDefault="00A33AE6" w:rsidP="00944A52">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33AE6" w:rsidRPr="006A02D4" w:rsidRDefault="00A33AE6" w:rsidP="00944A52">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К педагогической деятельности не допускаются лица.</w:t>
      </w:r>
    </w:p>
    <w:p w:rsidR="00A33AE6" w:rsidRPr="006A02D4" w:rsidRDefault="00A33AE6" w:rsidP="00944A52">
      <w:pPr>
        <w:pStyle w:val="ListParagraph"/>
        <w:numPr>
          <w:ilvl w:val="0"/>
          <w:numId w:val="33"/>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лишенные права заниматься педагогической деятельностью в соответствии с вступившим в законную силу приговором суда;</w:t>
      </w:r>
    </w:p>
    <w:p w:rsidR="00A33AE6" w:rsidRPr="006A02D4" w:rsidRDefault="00A33AE6" w:rsidP="00944A52">
      <w:pPr>
        <w:pStyle w:val="ListParagraph"/>
        <w:numPr>
          <w:ilvl w:val="0"/>
          <w:numId w:val="33"/>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A33AE6" w:rsidRPr="006A02D4" w:rsidRDefault="00A33AE6" w:rsidP="00944A52">
      <w:pPr>
        <w:pStyle w:val="ListParagraph"/>
        <w:numPr>
          <w:ilvl w:val="0"/>
          <w:numId w:val="33"/>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имеющие неснятую или непогашенную судимость за умышленные тяжкие и особо тяжкие преступления;</w:t>
      </w:r>
    </w:p>
    <w:p w:rsidR="00A33AE6" w:rsidRPr="006A02D4" w:rsidRDefault="00A33AE6" w:rsidP="00944A52">
      <w:pPr>
        <w:pStyle w:val="ListParagraph"/>
        <w:numPr>
          <w:ilvl w:val="0"/>
          <w:numId w:val="33"/>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признанные недееспособными в установленном федеральным законом порядке;</w:t>
      </w:r>
    </w:p>
    <w:p w:rsidR="00A33AE6" w:rsidRPr="006A02D4" w:rsidRDefault="00A33AE6" w:rsidP="00944A52">
      <w:pPr>
        <w:pStyle w:val="ListParagraph"/>
        <w:numPr>
          <w:ilvl w:val="0"/>
          <w:numId w:val="33"/>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33AE6" w:rsidRPr="006A02D4" w:rsidRDefault="00A33AE6" w:rsidP="00944A52">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 Педагогические работники пользуются следующими академическими правами и свободами:</w:t>
      </w:r>
    </w:p>
    <w:p w:rsidR="00A33AE6" w:rsidRPr="006A02D4" w:rsidRDefault="00A33AE6" w:rsidP="00944A52">
      <w:pPr>
        <w:pStyle w:val="ListParagraph"/>
        <w:numPr>
          <w:ilvl w:val="0"/>
          <w:numId w:val="34"/>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свобода преподавания, свободное выражение своего мнения, свобода от вмешательства в профессиональную деятельность;</w:t>
      </w:r>
    </w:p>
    <w:p w:rsidR="00A33AE6" w:rsidRPr="006A02D4" w:rsidRDefault="00A33AE6" w:rsidP="00944A52">
      <w:pPr>
        <w:pStyle w:val="ListParagraph"/>
        <w:numPr>
          <w:ilvl w:val="0"/>
          <w:numId w:val="34"/>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свобода выбора и использования педагогически обоснованных форм, средств, методов обучения и воспитания;</w:t>
      </w:r>
    </w:p>
    <w:p w:rsidR="00A33AE6" w:rsidRPr="006A02D4" w:rsidRDefault="00A33AE6" w:rsidP="00944A52">
      <w:pPr>
        <w:pStyle w:val="ListParagraph"/>
        <w:numPr>
          <w:ilvl w:val="0"/>
          <w:numId w:val="34"/>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33AE6" w:rsidRPr="006A02D4" w:rsidRDefault="00A33AE6" w:rsidP="00944A52">
      <w:pPr>
        <w:pStyle w:val="ListParagraph"/>
        <w:numPr>
          <w:ilvl w:val="0"/>
          <w:numId w:val="34"/>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33AE6" w:rsidRPr="006A02D4" w:rsidRDefault="00A33AE6" w:rsidP="00944A52">
      <w:pPr>
        <w:pStyle w:val="ListParagraph"/>
        <w:numPr>
          <w:ilvl w:val="0"/>
          <w:numId w:val="34"/>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33AE6" w:rsidRPr="006A02D4" w:rsidRDefault="00A33AE6" w:rsidP="00944A52">
      <w:pPr>
        <w:pStyle w:val="ListParagraph"/>
        <w:numPr>
          <w:ilvl w:val="0"/>
          <w:numId w:val="34"/>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33AE6" w:rsidRPr="006A02D4" w:rsidRDefault="00A33AE6" w:rsidP="00944A52">
      <w:pPr>
        <w:pStyle w:val="ListParagraph"/>
        <w:numPr>
          <w:ilvl w:val="0"/>
          <w:numId w:val="34"/>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w:t>
      </w:r>
      <w:r>
        <w:rPr>
          <w:rFonts w:ascii="Times New Roman" w:hAnsi="Times New Roman"/>
          <w:sz w:val="24"/>
          <w:szCs w:val="24"/>
        </w:rPr>
        <w:t>ельности в Учреждении</w:t>
      </w:r>
      <w:r w:rsidRPr="006A02D4">
        <w:rPr>
          <w:rFonts w:ascii="Times New Roman" w:hAnsi="Times New Roman"/>
          <w:sz w:val="24"/>
          <w:szCs w:val="24"/>
        </w:rPr>
        <w:t>;</w:t>
      </w:r>
    </w:p>
    <w:p w:rsidR="00A33AE6" w:rsidRPr="006A02D4" w:rsidRDefault="00A33AE6" w:rsidP="00944A52">
      <w:pPr>
        <w:pStyle w:val="ListParagraph"/>
        <w:numPr>
          <w:ilvl w:val="0"/>
          <w:numId w:val="34"/>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 Учреждения;</w:t>
      </w:r>
    </w:p>
    <w:p w:rsidR="00A33AE6" w:rsidRPr="006A02D4" w:rsidRDefault="00A33AE6" w:rsidP="00944A52">
      <w:pPr>
        <w:pStyle w:val="ListParagraph"/>
        <w:numPr>
          <w:ilvl w:val="0"/>
          <w:numId w:val="34"/>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 право на участие в управлении Учреждением, в том числе в коллегиальных органах управления, в порядке, установленном настоящим Уставом и локальными нормативными актами Учреждения;</w:t>
      </w:r>
    </w:p>
    <w:p w:rsidR="00A33AE6" w:rsidRPr="006A02D4" w:rsidRDefault="00A33AE6" w:rsidP="00944A52">
      <w:pPr>
        <w:pStyle w:val="ListParagraph"/>
        <w:numPr>
          <w:ilvl w:val="0"/>
          <w:numId w:val="34"/>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A33AE6" w:rsidRPr="006A02D4" w:rsidRDefault="00A33AE6" w:rsidP="00944A52">
      <w:pPr>
        <w:pStyle w:val="ListParagraph"/>
        <w:numPr>
          <w:ilvl w:val="0"/>
          <w:numId w:val="34"/>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A33AE6" w:rsidRPr="006A02D4" w:rsidRDefault="00A33AE6" w:rsidP="00944A52">
      <w:pPr>
        <w:pStyle w:val="ListParagraph"/>
        <w:numPr>
          <w:ilvl w:val="0"/>
          <w:numId w:val="34"/>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 право на обращение в комиссию по урегулированию споров между участниками образовательных отношений;</w:t>
      </w:r>
    </w:p>
    <w:p w:rsidR="00A33AE6" w:rsidRPr="00792441" w:rsidRDefault="00A33AE6" w:rsidP="00944A52">
      <w:pPr>
        <w:pStyle w:val="ListParagraph"/>
        <w:numPr>
          <w:ilvl w:val="0"/>
          <w:numId w:val="34"/>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33AE6" w:rsidRPr="006A02D4" w:rsidRDefault="00A33AE6" w:rsidP="00944A52">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 Академические права и свободы педагогических работников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A33AE6" w:rsidRPr="006A02D4" w:rsidRDefault="00A33AE6" w:rsidP="00944A52">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 Педагогические работники имеют следующие трудовые права и социальные гарантии:</w:t>
      </w:r>
    </w:p>
    <w:p w:rsidR="00A33AE6" w:rsidRPr="006A02D4" w:rsidRDefault="00A33AE6" w:rsidP="00944A52">
      <w:pPr>
        <w:pStyle w:val="ListParagraph"/>
        <w:numPr>
          <w:ilvl w:val="0"/>
          <w:numId w:val="35"/>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право на сокращенную продолжительность рабочего времени;</w:t>
      </w:r>
    </w:p>
    <w:p w:rsidR="00A33AE6" w:rsidRPr="006A02D4" w:rsidRDefault="00A33AE6" w:rsidP="00944A52">
      <w:pPr>
        <w:pStyle w:val="ListParagraph"/>
        <w:numPr>
          <w:ilvl w:val="0"/>
          <w:numId w:val="35"/>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 право на дополнительное профессиональное образование по профилю педагогической деятельности не реже чем один раз в три года;</w:t>
      </w:r>
    </w:p>
    <w:p w:rsidR="00A33AE6" w:rsidRPr="006A02D4" w:rsidRDefault="00A33AE6" w:rsidP="00944A52">
      <w:pPr>
        <w:pStyle w:val="ListParagraph"/>
        <w:numPr>
          <w:ilvl w:val="0"/>
          <w:numId w:val="35"/>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A33AE6" w:rsidRPr="006A02D4" w:rsidRDefault="00A33AE6" w:rsidP="00944A52">
      <w:pPr>
        <w:pStyle w:val="ListParagraph"/>
        <w:numPr>
          <w:ilvl w:val="0"/>
          <w:numId w:val="35"/>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3AE6" w:rsidRPr="006A02D4" w:rsidRDefault="00A33AE6" w:rsidP="00944A52">
      <w:pPr>
        <w:pStyle w:val="ListParagraph"/>
        <w:numPr>
          <w:ilvl w:val="0"/>
          <w:numId w:val="35"/>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право на досрочное назначение трудовой пенсии по старости в порядке, установленном законодательством Российской Федерации;</w:t>
      </w:r>
    </w:p>
    <w:p w:rsidR="00A33AE6" w:rsidRPr="006A02D4" w:rsidRDefault="00A33AE6" w:rsidP="00944A52">
      <w:pPr>
        <w:pStyle w:val="ListParagraph"/>
        <w:numPr>
          <w:ilvl w:val="0"/>
          <w:numId w:val="35"/>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33AE6" w:rsidRPr="00792441" w:rsidRDefault="00A33AE6" w:rsidP="00944A52">
      <w:pPr>
        <w:pStyle w:val="ListParagraph"/>
        <w:numPr>
          <w:ilvl w:val="0"/>
          <w:numId w:val="35"/>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33AE6" w:rsidRPr="006A02D4" w:rsidRDefault="00A33AE6" w:rsidP="00944A52">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 Педагогические работники обязаны:</w:t>
      </w:r>
    </w:p>
    <w:p w:rsidR="00A33AE6" w:rsidRPr="006A02D4" w:rsidRDefault="00A33AE6" w:rsidP="00944A52">
      <w:pPr>
        <w:pStyle w:val="ListParagraph"/>
        <w:numPr>
          <w:ilvl w:val="0"/>
          <w:numId w:val="36"/>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A33AE6" w:rsidRPr="006A02D4" w:rsidRDefault="00A33AE6" w:rsidP="00944A52">
      <w:pPr>
        <w:pStyle w:val="ListParagraph"/>
        <w:numPr>
          <w:ilvl w:val="0"/>
          <w:numId w:val="36"/>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соблюдать правовые, нравственные и этические нормы, следовать требованиям профессиональной этики;</w:t>
      </w:r>
    </w:p>
    <w:p w:rsidR="00A33AE6" w:rsidRPr="006A02D4" w:rsidRDefault="00A33AE6" w:rsidP="00944A52">
      <w:pPr>
        <w:pStyle w:val="ListParagraph"/>
        <w:numPr>
          <w:ilvl w:val="0"/>
          <w:numId w:val="36"/>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уважать честь и достоинство обучающихся и других участников образовательных отношений;</w:t>
      </w:r>
    </w:p>
    <w:p w:rsidR="00A33AE6" w:rsidRPr="006A02D4" w:rsidRDefault="00A33AE6" w:rsidP="00944A52">
      <w:pPr>
        <w:pStyle w:val="ListParagraph"/>
        <w:numPr>
          <w:ilvl w:val="0"/>
          <w:numId w:val="36"/>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33AE6" w:rsidRPr="006A02D4" w:rsidRDefault="00A33AE6" w:rsidP="00944A52">
      <w:pPr>
        <w:pStyle w:val="ListParagraph"/>
        <w:numPr>
          <w:ilvl w:val="0"/>
          <w:numId w:val="36"/>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A33AE6" w:rsidRPr="006A02D4" w:rsidRDefault="00A33AE6" w:rsidP="00944A52">
      <w:pPr>
        <w:pStyle w:val="ListParagraph"/>
        <w:numPr>
          <w:ilvl w:val="0"/>
          <w:numId w:val="36"/>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33AE6" w:rsidRPr="006A02D4" w:rsidRDefault="00A33AE6" w:rsidP="00944A52">
      <w:pPr>
        <w:pStyle w:val="ListParagraph"/>
        <w:numPr>
          <w:ilvl w:val="0"/>
          <w:numId w:val="36"/>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систематически повышать свой профессиональный уровень;</w:t>
      </w:r>
    </w:p>
    <w:p w:rsidR="00A33AE6" w:rsidRPr="006A02D4" w:rsidRDefault="00A33AE6" w:rsidP="00944A52">
      <w:pPr>
        <w:pStyle w:val="ListParagraph"/>
        <w:numPr>
          <w:ilvl w:val="0"/>
          <w:numId w:val="36"/>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A33AE6" w:rsidRPr="006A02D4" w:rsidRDefault="00A33AE6" w:rsidP="00944A52">
      <w:pPr>
        <w:pStyle w:val="ListParagraph"/>
        <w:numPr>
          <w:ilvl w:val="0"/>
          <w:numId w:val="36"/>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33AE6" w:rsidRPr="006A02D4" w:rsidRDefault="00A33AE6" w:rsidP="00944A52">
      <w:pPr>
        <w:pStyle w:val="ListParagraph"/>
        <w:numPr>
          <w:ilvl w:val="0"/>
          <w:numId w:val="36"/>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A33AE6" w:rsidRPr="00792441" w:rsidRDefault="00A33AE6" w:rsidP="00944A52">
      <w:pPr>
        <w:pStyle w:val="ListParagraph"/>
        <w:numPr>
          <w:ilvl w:val="0"/>
          <w:numId w:val="36"/>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соблюдать настоящий Устав, правила внутреннего трудового распорядка, локальные нормативные акты Учреждения.</w:t>
      </w:r>
    </w:p>
    <w:p w:rsidR="00A33AE6" w:rsidRPr="006A02D4" w:rsidRDefault="00A33AE6" w:rsidP="00944A52">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Педагогический работник не вправе оказывать платные образовательные</w:t>
      </w:r>
      <w:r>
        <w:rPr>
          <w:rFonts w:ascii="Times New Roman" w:hAnsi="Times New Roman"/>
          <w:sz w:val="24"/>
          <w:szCs w:val="24"/>
        </w:rPr>
        <w:t xml:space="preserve"> услуги обучающимся в Учреждении</w:t>
      </w:r>
      <w:r w:rsidRPr="006A02D4">
        <w:rPr>
          <w:rFonts w:ascii="Times New Roman" w:hAnsi="Times New Roman"/>
          <w:sz w:val="24"/>
          <w:szCs w:val="24"/>
        </w:rPr>
        <w:t>, если это приводит к конфликту интересов педагогического работника.</w:t>
      </w:r>
    </w:p>
    <w:p w:rsidR="00A33AE6" w:rsidRPr="006A02D4" w:rsidRDefault="00A33AE6" w:rsidP="00944A52">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A33AE6" w:rsidRPr="006A02D4" w:rsidRDefault="00A33AE6" w:rsidP="00944A52">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пунктом 7.12.5, учитывается при прохождении ими аттестации.</w:t>
      </w:r>
    </w:p>
    <w:p w:rsidR="00A33AE6" w:rsidRPr="006A02D4" w:rsidRDefault="00A33AE6" w:rsidP="00944A52">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Трудовые отношения работника и Учреждения регулируются трудовым договором, условия которого не могут противоречить трудовому законодательству Российской Федерации.</w:t>
      </w:r>
    </w:p>
    <w:p w:rsidR="00A33AE6" w:rsidRDefault="00A33AE6" w:rsidP="009021D7">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В рабочее время педагогических работников в зависимости от занимаемой должности включается учебная, воспитательная работа, индивидуальная работа с обучающимися, а также другая педагогическая работа, предусмотренная трудовыми (должностными) обязанностями и (или) индивидуальным планом, </w:t>
      </w:r>
      <w:r w:rsidRPr="006A02D4">
        <w:rPr>
          <w:rFonts w:ascii="Times New Roman" w:hAnsi="Times New Roman"/>
          <w:sz w:val="24"/>
          <w:szCs w:val="24"/>
        </w:rPr>
        <w:t>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A33AE6" w:rsidRDefault="00A33AE6" w:rsidP="009021D7">
      <w:pPr>
        <w:pStyle w:val="ListParagraph"/>
        <w:numPr>
          <w:ilvl w:val="1"/>
          <w:numId w:val="8"/>
        </w:numPr>
        <w:spacing w:after="0" w:line="240" w:lineRule="auto"/>
        <w:ind w:left="567" w:hanging="567"/>
        <w:jc w:val="both"/>
        <w:rPr>
          <w:rFonts w:ascii="Times New Roman" w:hAnsi="Times New Roman"/>
          <w:sz w:val="24"/>
          <w:szCs w:val="24"/>
        </w:rPr>
      </w:pPr>
      <w:r w:rsidRPr="009021D7">
        <w:rPr>
          <w:rFonts w:ascii="Times New Roman" w:hAnsi="Times New Roman"/>
          <w:sz w:val="24"/>
          <w:szCs w:val="24"/>
        </w:rPr>
        <w:t>Конкретные трудовые (должностные) обязанности педагогических работников определяются трудовыми договорами и должностными инструкциями.</w:t>
      </w:r>
    </w:p>
    <w:p w:rsidR="00A33AE6" w:rsidRPr="009021D7" w:rsidRDefault="00A33AE6" w:rsidP="009021D7">
      <w:pPr>
        <w:pStyle w:val="ListParagraph"/>
        <w:numPr>
          <w:ilvl w:val="1"/>
          <w:numId w:val="8"/>
        </w:numPr>
        <w:spacing w:after="0" w:line="240" w:lineRule="auto"/>
        <w:ind w:left="567" w:hanging="567"/>
        <w:jc w:val="both"/>
        <w:rPr>
          <w:rFonts w:ascii="Times New Roman" w:hAnsi="Times New Roman"/>
          <w:sz w:val="24"/>
          <w:szCs w:val="24"/>
        </w:rPr>
      </w:pPr>
      <w:r w:rsidRPr="009021D7">
        <w:rPr>
          <w:rFonts w:ascii="Times New Roman" w:hAnsi="Times New Roman"/>
          <w:sz w:val="24"/>
          <w:szCs w:val="24"/>
        </w:rPr>
        <w:t>Соотношение учебной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p>
    <w:p w:rsidR="00A33AE6" w:rsidRPr="006A02D4" w:rsidRDefault="00A33AE6" w:rsidP="00944A52">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3AE6" w:rsidRPr="006A02D4" w:rsidRDefault="00A33AE6" w:rsidP="00944A52">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Права, обязанности и ответственность административно-хозяйственных, учебно-вспомогательных и иных работников,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A33AE6" w:rsidRPr="00787F64" w:rsidRDefault="00A33AE6" w:rsidP="00787F64">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Заместителям директора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w:t>
      </w:r>
    </w:p>
    <w:p w:rsidR="00A33AE6" w:rsidRPr="00787F64" w:rsidRDefault="00A33AE6" w:rsidP="00787F64">
      <w:pPr>
        <w:pStyle w:val="ListParagraph"/>
        <w:numPr>
          <w:ilvl w:val="1"/>
          <w:numId w:val="8"/>
        </w:numPr>
        <w:spacing w:after="0" w:line="240" w:lineRule="auto"/>
        <w:ind w:left="567" w:hanging="567"/>
        <w:jc w:val="both"/>
        <w:rPr>
          <w:rFonts w:ascii="Times New Roman" w:hAnsi="Times New Roman"/>
          <w:sz w:val="24"/>
          <w:szCs w:val="24"/>
        </w:rPr>
      </w:pPr>
      <w:r w:rsidRPr="00787F64">
        <w:rPr>
          <w:rFonts w:ascii="Times New Roman" w:hAnsi="Times New Roman"/>
          <w:sz w:val="24"/>
          <w:szCs w:val="24"/>
        </w:rPr>
        <w:t>Оплата труда работников Учреждения:</w:t>
      </w:r>
    </w:p>
    <w:p w:rsidR="00A33AE6" w:rsidRDefault="00A33AE6" w:rsidP="009021D7">
      <w:pPr>
        <w:spacing w:after="0" w:line="240" w:lineRule="auto"/>
        <w:ind w:left="567"/>
        <w:jc w:val="both"/>
        <w:rPr>
          <w:rFonts w:ascii="Times New Roman" w:hAnsi="Times New Roman"/>
          <w:sz w:val="24"/>
          <w:szCs w:val="24"/>
        </w:rPr>
      </w:pPr>
      <w:r>
        <w:rPr>
          <w:rFonts w:ascii="Times New Roman" w:hAnsi="Times New Roman"/>
          <w:sz w:val="24"/>
          <w:szCs w:val="24"/>
        </w:rPr>
        <w:t>- з</w:t>
      </w:r>
      <w:r w:rsidRPr="00787F64">
        <w:rPr>
          <w:rFonts w:ascii="Times New Roman" w:hAnsi="Times New Roman"/>
          <w:sz w:val="24"/>
          <w:szCs w:val="24"/>
        </w:rPr>
        <w:t xml:space="preserve">аработная плата выплачивается за выполнение работниками Учреждения </w:t>
      </w:r>
      <w:r>
        <w:rPr>
          <w:rFonts w:ascii="Times New Roman" w:hAnsi="Times New Roman"/>
          <w:sz w:val="24"/>
          <w:szCs w:val="24"/>
        </w:rPr>
        <w:t xml:space="preserve">    </w:t>
      </w:r>
    </w:p>
    <w:p w:rsidR="00A33AE6" w:rsidRPr="00787F64" w:rsidRDefault="00A33AE6" w:rsidP="00787F64">
      <w:pPr>
        <w:spacing w:after="0" w:line="240" w:lineRule="auto"/>
        <w:jc w:val="both"/>
        <w:rPr>
          <w:rFonts w:ascii="Times New Roman" w:hAnsi="Times New Roman"/>
          <w:sz w:val="24"/>
          <w:szCs w:val="24"/>
        </w:rPr>
      </w:pPr>
      <w:r>
        <w:rPr>
          <w:rFonts w:ascii="Times New Roman" w:hAnsi="Times New Roman"/>
          <w:sz w:val="24"/>
          <w:szCs w:val="24"/>
        </w:rPr>
        <w:t xml:space="preserve">           </w:t>
      </w:r>
      <w:r w:rsidRPr="00787F64">
        <w:rPr>
          <w:rFonts w:ascii="Times New Roman" w:hAnsi="Times New Roman"/>
          <w:sz w:val="24"/>
          <w:szCs w:val="24"/>
        </w:rPr>
        <w:t>функциональных обязанностей, предусмотренных договором;</w:t>
      </w:r>
    </w:p>
    <w:p w:rsidR="00A33AE6" w:rsidRPr="009021D7" w:rsidRDefault="00A33AE6" w:rsidP="009021D7">
      <w:pPr>
        <w:spacing w:after="0" w:line="240" w:lineRule="auto"/>
        <w:jc w:val="both"/>
        <w:rPr>
          <w:rFonts w:ascii="Times New Roman" w:hAnsi="Times New Roman"/>
          <w:sz w:val="24"/>
          <w:szCs w:val="24"/>
        </w:rPr>
      </w:pPr>
      <w:r>
        <w:rPr>
          <w:rFonts w:ascii="Times New Roman" w:hAnsi="Times New Roman"/>
          <w:sz w:val="24"/>
          <w:szCs w:val="24"/>
        </w:rPr>
        <w:t xml:space="preserve">        </w:t>
      </w:r>
      <w:r w:rsidRPr="009021D7">
        <w:rPr>
          <w:rFonts w:ascii="Times New Roman" w:hAnsi="Times New Roman"/>
          <w:sz w:val="24"/>
          <w:szCs w:val="24"/>
        </w:rPr>
        <w:t xml:space="preserve"> - выполнение других работ и обязанностей работниками Учреждения оплачивается дополнительным договором;</w:t>
      </w:r>
    </w:p>
    <w:p w:rsidR="00A33AE6" w:rsidRPr="006A02D4" w:rsidRDefault="00A33AE6" w:rsidP="00944A52">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объем учебной нагрузки педагогическим работникам Учреждения устанавливается от количества часов по учебному плану и часов учебной программы и обеспеченности кадрами.</w:t>
      </w:r>
    </w:p>
    <w:p w:rsidR="00A33AE6" w:rsidRPr="006A02D4" w:rsidRDefault="00A33AE6" w:rsidP="00944A52">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К грубым нарушениям настоящего Устава и локальных нормативных актов Учреждения относится виновное умышленное и (или) неумышленное действие и (или) бездействие участника или группы участников образовательного процесса, которое</w:t>
      </w:r>
    </w:p>
    <w:p w:rsidR="00A33AE6" w:rsidRPr="006A02D4" w:rsidRDefault="00A33AE6" w:rsidP="00944A52">
      <w:pPr>
        <w:pStyle w:val="ListParagraph"/>
        <w:numPr>
          <w:ilvl w:val="0"/>
          <w:numId w:val="37"/>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повлекло или могло повлечь угрозу или причинение вреда жизни и здоровью других;</w:t>
      </w:r>
    </w:p>
    <w:p w:rsidR="00A33AE6" w:rsidRPr="006A02D4" w:rsidRDefault="00A33AE6" w:rsidP="00944A52">
      <w:pPr>
        <w:pStyle w:val="ListParagraph"/>
        <w:numPr>
          <w:ilvl w:val="0"/>
          <w:numId w:val="37"/>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привело к дезорганизации образовательного процесса;</w:t>
      </w:r>
    </w:p>
    <w:p w:rsidR="00A33AE6" w:rsidRPr="006A02D4" w:rsidRDefault="00A33AE6" w:rsidP="00944A52">
      <w:pPr>
        <w:pStyle w:val="ListParagraph"/>
        <w:numPr>
          <w:ilvl w:val="0"/>
          <w:numId w:val="37"/>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нанесло материальный ущерб Учреждению, личному имуществу участников образовательного процесса;</w:t>
      </w:r>
    </w:p>
    <w:p w:rsidR="00A33AE6" w:rsidRPr="006A02D4" w:rsidRDefault="00A33AE6" w:rsidP="00944A52">
      <w:pPr>
        <w:pStyle w:val="ListParagraph"/>
        <w:numPr>
          <w:ilvl w:val="0"/>
          <w:numId w:val="37"/>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является систематическим неисполнением основных обязанностей;</w:t>
      </w:r>
    </w:p>
    <w:p w:rsidR="00A33AE6" w:rsidRPr="006A02D4" w:rsidRDefault="00A33AE6" w:rsidP="00944A52">
      <w:pPr>
        <w:pStyle w:val="ListParagraph"/>
        <w:numPr>
          <w:ilvl w:val="0"/>
          <w:numId w:val="37"/>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является психическим насилием: угрозы; преднамеренная изоляция, предъявление чрезмерных требований, не соответствующих возрасту, квалификации, должностным обязанностям; оскорбление и унижение достоинства; необоснованная систематическая критика, выводящая из душевного равновесия; постоянная негативная характеристика, негативное демонстративное отношение.</w:t>
      </w:r>
    </w:p>
    <w:p w:rsidR="00A33AE6" w:rsidRPr="006A02D4" w:rsidRDefault="00A33AE6" w:rsidP="00CF067D">
      <w:pPr>
        <w:pStyle w:val="ListParagraph"/>
        <w:spacing w:after="0" w:line="240" w:lineRule="auto"/>
        <w:ind w:left="0"/>
        <w:jc w:val="both"/>
        <w:rPr>
          <w:rFonts w:ascii="Times New Roman" w:hAnsi="Times New Roman"/>
          <w:sz w:val="24"/>
          <w:szCs w:val="24"/>
        </w:rPr>
      </w:pPr>
    </w:p>
    <w:p w:rsidR="00A33AE6" w:rsidRPr="006A02D4" w:rsidRDefault="00A33AE6" w:rsidP="00CF067D">
      <w:pPr>
        <w:pStyle w:val="ListParagraph"/>
        <w:numPr>
          <w:ilvl w:val="0"/>
          <w:numId w:val="8"/>
        </w:numPr>
        <w:spacing w:after="0" w:line="240" w:lineRule="auto"/>
        <w:ind w:left="0" w:firstLine="0"/>
        <w:jc w:val="both"/>
        <w:rPr>
          <w:rFonts w:ascii="Times New Roman" w:hAnsi="Times New Roman"/>
          <w:b/>
          <w:sz w:val="24"/>
          <w:szCs w:val="24"/>
        </w:rPr>
      </w:pPr>
      <w:r w:rsidRPr="006A02D4">
        <w:rPr>
          <w:rFonts w:ascii="Times New Roman" w:hAnsi="Times New Roman"/>
          <w:b/>
          <w:sz w:val="24"/>
          <w:szCs w:val="24"/>
        </w:rPr>
        <w:t>Локальные нормативные акты, регламентирующие деятельность Учреждения</w:t>
      </w:r>
    </w:p>
    <w:p w:rsidR="00A33AE6" w:rsidRPr="006A02D4" w:rsidRDefault="00A33AE6" w:rsidP="00CF067D">
      <w:pPr>
        <w:pStyle w:val="ListParagraph"/>
        <w:spacing w:after="0" w:line="240" w:lineRule="auto"/>
        <w:ind w:left="0"/>
        <w:jc w:val="both"/>
        <w:rPr>
          <w:rFonts w:ascii="Times New Roman" w:hAnsi="Times New Roman"/>
          <w:sz w:val="24"/>
          <w:szCs w:val="24"/>
        </w:rPr>
      </w:pPr>
    </w:p>
    <w:p w:rsidR="00A33AE6" w:rsidRPr="006A02D4" w:rsidRDefault="00A33AE6" w:rsidP="00944A52">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Учреждение самостоятельно устанавливает необходимое количество локальных нормативных актов, содержащих нормы, регулирующие об</w:t>
      </w:r>
      <w:r>
        <w:rPr>
          <w:rFonts w:ascii="Times New Roman" w:hAnsi="Times New Roman"/>
          <w:sz w:val="24"/>
          <w:szCs w:val="24"/>
        </w:rPr>
        <w:t xml:space="preserve">разовательные отношения (далее </w:t>
      </w:r>
      <w:r w:rsidRPr="006A02D4">
        <w:rPr>
          <w:rFonts w:ascii="Times New Roman" w:hAnsi="Times New Roman"/>
          <w:sz w:val="24"/>
          <w:szCs w:val="24"/>
        </w:rPr>
        <w:t xml:space="preserve"> локальные нормативные акты).</w:t>
      </w:r>
    </w:p>
    <w:p w:rsidR="00A33AE6" w:rsidRPr="006A02D4" w:rsidRDefault="00A33AE6" w:rsidP="00944A52">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A33AE6" w:rsidRPr="006A02D4" w:rsidRDefault="00A33AE6" w:rsidP="00944A52">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
    <w:p w:rsidR="00A33AE6" w:rsidRPr="006A02D4" w:rsidRDefault="00A33AE6" w:rsidP="00944A52">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Локальными нормативными актами, регламентирующими деятельность Учреждения</w:t>
      </w:r>
      <w:r>
        <w:rPr>
          <w:rFonts w:ascii="Times New Roman" w:hAnsi="Times New Roman"/>
          <w:sz w:val="24"/>
          <w:szCs w:val="24"/>
        </w:rPr>
        <w:t>,</w:t>
      </w:r>
      <w:r w:rsidRPr="006A02D4">
        <w:rPr>
          <w:rFonts w:ascii="Times New Roman" w:hAnsi="Times New Roman"/>
          <w:sz w:val="24"/>
          <w:szCs w:val="24"/>
        </w:rPr>
        <w:t xml:space="preserve"> являются приказы, распоряжения, а также утвержденные приказами положения, правила, инструкции и другие акты, утверждаемые в установленном порядке.</w:t>
      </w:r>
    </w:p>
    <w:p w:rsidR="00A33AE6" w:rsidRPr="006A02D4" w:rsidRDefault="00A33AE6" w:rsidP="00944A52">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При принятии локальных нормативных актов, затрагивающих права обучающихся и работников Учреждения, учитывается мнение коллегиальных органов управления Учреждением,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A33AE6" w:rsidRPr="006A02D4" w:rsidRDefault="00A33AE6" w:rsidP="00944A52">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A33AE6" w:rsidRPr="006A02D4" w:rsidRDefault="00A33AE6" w:rsidP="00CF067D">
      <w:pPr>
        <w:spacing w:after="0" w:line="240" w:lineRule="auto"/>
        <w:jc w:val="both"/>
        <w:rPr>
          <w:rFonts w:ascii="Times New Roman" w:hAnsi="Times New Roman"/>
          <w:sz w:val="24"/>
          <w:szCs w:val="24"/>
        </w:rPr>
      </w:pPr>
    </w:p>
    <w:p w:rsidR="00A33AE6" w:rsidRPr="006A02D4" w:rsidRDefault="00A33AE6" w:rsidP="00CF067D">
      <w:pPr>
        <w:pStyle w:val="ListParagraph"/>
        <w:numPr>
          <w:ilvl w:val="0"/>
          <w:numId w:val="8"/>
        </w:numPr>
        <w:spacing w:after="0" w:line="240" w:lineRule="auto"/>
        <w:ind w:left="0" w:firstLine="0"/>
        <w:jc w:val="both"/>
        <w:rPr>
          <w:rFonts w:ascii="Times New Roman" w:hAnsi="Times New Roman"/>
          <w:b/>
          <w:sz w:val="24"/>
          <w:szCs w:val="24"/>
        </w:rPr>
      </w:pPr>
      <w:r w:rsidRPr="006A02D4">
        <w:rPr>
          <w:rFonts w:ascii="Times New Roman" w:hAnsi="Times New Roman"/>
          <w:b/>
          <w:sz w:val="24"/>
          <w:szCs w:val="24"/>
        </w:rPr>
        <w:t>Изменение типа, реорганизация и ликвидация Учреждения</w:t>
      </w:r>
    </w:p>
    <w:p w:rsidR="00A33AE6" w:rsidRPr="006A02D4" w:rsidRDefault="00A33AE6" w:rsidP="00CF067D">
      <w:pPr>
        <w:pStyle w:val="ListParagraph"/>
        <w:spacing w:after="0" w:line="240" w:lineRule="auto"/>
        <w:ind w:left="0"/>
        <w:jc w:val="both"/>
        <w:rPr>
          <w:rFonts w:ascii="Times New Roman" w:hAnsi="Times New Roman"/>
          <w:sz w:val="24"/>
          <w:szCs w:val="24"/>
        </w:rPr>
      </w:pPr>
    </w:p>
    <w:p w:rsidR="00A33AE6" w:rsidRPr="006A02D4" w:rsidRDefault="00A33AE6" w:rsidP="00944A52">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Решение о реорганизации, изменении типа, ликвидации Учреждения принимается Учредителем.</w:t>
      </w:r>
    </w:p>
    <w:p w:rsidR="00A33AE6" w:rsidRPr="006A02D4" w:rsidRDefault="00A33AE6" w:rsidP="00944A52">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Изменение типа муниципального Учреждения не является его реорганизацией. При изменении типа муниципального Учреждения в его учредительные документы вносятся соответствующие изменения.</w:t>
      </w:r>
    </w:p>
    <w:p w:rsidR="00A33AE6" w:rsidRPr="006A02D4" w:rsidRDefault="00A33AE6" w:rsidP="00944A52">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Учреждение при изменении типа вправе осуществлять предусмотренные настоящим Уставом виды деятельности на основании лицензии, свидетельства о государственной аккредитации и иных разрешительных документов, выданных Учреждению до изменения её типа, до окончания срока действия таких документов. При этом не требуются переоформление документов, подтверждающих наличие лицензии, в соответствии с законодательством о лицензировании отдельных видов деятельности и переоформление иных разрешительных документов.</w:t>
      </w:r>
    </w:p>
    <w:p w:rsidR="00A33AE6" w:rsidRPr="006A02D4" w:rsidRDefault="00A33AE6" w:rsidP="00944A52">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A33AE6" w:rsidRPr="006A02D4" w:rsidRDefault="00A33AE6" w:rsidP="00944A52">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A33AE6" w:rsidRPr="006A02D4" w:rsidRDefault="00A33AE6" w:rsidP="00944A52">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соответствующего имущества для направления на цели развития образования в соответствии с Уставом Учреждения.</w:t>
      </w:r>
    </w:p>
    <w:p w:rsidR="00A33AE6" w:rsidRPr="006A02D4" w:rsidRDefault="00A33AE6" w:rsidP="00944A52">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При ликвидации и реорганизации Учреждения высвобождаемым работникам гарантируется соблюдение их прав и интересов в соответствии с законодательством Российской Федерации.</w:t>
      </w:r>
    </w:p>
    <w:p w:rsidR="00A33AE6" w:rsidRPr="006A02D4" w:rsidRDefault="00A33AE6" w:rsidP="00944A52">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В случае прекращения деятельности Учреждения, аннулирования соответствующей лицензии, лишения ее государственной аккредитации или истечения срока действия государственной аккредитации Учредитель и (или) уполномоченный им орган управления Учреждением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и (или) уполномоченный им орган управления Учреждением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w:t>
      </w:r>
    </w:p>
    <w:p w:rsidR="00A33AE6" w:rsidRPr="006A02D4" w:rsidRDefault="00A33AE6" w:rsidP="00944A52">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Образовавшиеся при осуществлении деятельности Учреждения архивные документы в упорядоченном состоянии передаются при реорганизации Учреждения ее правопреемнику, а при ликвидации Учреждения – на государственное хранение.</w:t>
      </w:r>
    </w:p>
    <w:p w:rsidR="00A33AE6" w:rsidRPr="006A02D4" w:rsidRDefault="00A33AE6" w:rsidP="00CF067D">
      <w:pPr>
        <w:pStyle w:val="ListParagraph"/>
        <w:spacing w:after="0" w:line="240" w:lineRule="auto"/>
        <w:ind w:left="0"/>
        <w:jc w:val="both"/>
        <w:rPr>
          <w:rFonts w:ascii="Times New Roman" w:hAnsi="Times New Roman"/>
          <w:sz w:val="24"/>
          <w:szCs w:val="24"/>
        </w:rPr>
      </w:pPr>
    </w:p>
    <w:p w:rsidR="00A33AE6" w:rsidRPr="006A02D4" w:rsidRDefault="00A33AE6" w:rsidP="00CF067D">
      <w:pPr>
        <w:pStyle w:val="ListParagraph"/>
        <w:numPr>
          <w:ilvl w:val="0"/>
          <w:numId w:val="8"/>
        </w:numPr>
        <w:spacing w:after="0" w:line="240" w:lineRule="auto"/>
        <w:ind w:left="0" w:firstLine="0"/>
        <w:jc w:val="both"/>
        <w:rPr>
          <w:rFonts w:ascii="Times New Roman" w:hAnsi="Times New Roman"/>
          <w:b/>
          <w:sz w:val="24"/>
          <w:szCs w:val="24"/>
        </w:rPr>
      </w:pPr>
      <w:r w:rsidRPr="006A02D4">
        <w:rPr>
          <w:rFonts w:ascii="Times New Roman" w:hAnsi="Times New Roman"/>
          <w:b/>
          <w:sz w:val="24"/>
          <w:szCs w:val="24"/>
        </w:rPr>
        <w:t>Заключительные положения</w:t>
      </w:r>
    </w:p>
    <w:p w:rsidR="00A33AE6" w:rsidRPr="006A02D4" w:rsidRDefault="00A33AE6" w:rsidP="00CF067D">
      <w:pPr>
        <w:pStyle w:val="ListParagraph"/>
        <w:spacing w:after="0" w:line="240" w:lineRule="auto"/>
        <w:ind w:left="0"/>
        <w:jc w:val="both"/>
        <w:rPr>
          <w:rFonts w:ascii="Times New Roman" w:hAnsi="Times New Roman"/>
          <w:sz w:val="24"/>
          <w:szCs w:val="24"/>
        </w:rPr>
      </w:pPr>
    </w:p>
    <w:p w:rsidR="00A33AE6" w:rsidRPr="006A02D4" w:rsidRDefault="00A33AE6" w:rsidP="00944A52">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 xml:space="preserve">Внесение изменений и дополнений к Уставу Учреждения осуществляется в порядке, установленном действующим законодательством и администрацией муниципального образования Дальнереченский городской округ </w:t>
      </w:r>
    </w:p>
    <w:p w:rsidR="00A33AE6" w:rsidRPr="006A02D4" w:rsidRDefault="00A33AE6" w:rsidP="00944A52">
      <w:pPr>
        <w:pStyle w:val="ListParagraph"/>
        <w:numPr>
          <w:ilvl w:val="1"/>
          <w:numId w:val="8"/>
        </w:numPr>
        <w:spacing w:after="0" w:line="240" w:lineRule="auto"/>
        <w:ind w:left="567" w:hanging="567"/>
        <w:jc w:val="both"/>
        <w:rPr>
          <w:rFonts w:ascii="Times New Roman" w:hAnsi="Times New Roman"/>
          <w:sz w:val="24"/>
          <w:szCs w:val="24"/>
        </w:rPr>
      </w:pPr>
      <w:r w:rsidRPr="006A02D4">
        <w:rPr>
          <w:rFonts w:ascii="Times New Roman" w:hAnsi="Times New Roman"/>
          <w:sz w:val="24"/>
          <w:szCs w:val="24"/>
        </w:rPr>
        <w:t>Принятые изменения и дополнения к Уставу Учреждения подлежат обязательной регистрации в порядке, установленном законодательством Российской Федерации.</w:t>
      </w:r>
    </w:p>
    <w:p w:rsidR="00A33AE6" w:rsidRPr="006A02D4" w:rsidRDefault="00A33AE6" w:rsidP="00CF067D">
      <w:pPr>
        <w:spacing w:after="0" w:line="240" w:lineRule="auto"/>
        <w:jc w:val="both"/>
        <w:rPr>
          <w:rFonts w:ascii="Times New Roman" w:hAnsi="Times New Roman"/>
          <w:sz w:val="24"/>
          <w:szCs w:val="24"/>
        </w:rPr>
      </w:pPr>
    </w:p>
    <w:p w:rsidR="00A33AE6" w:rsidRPr="0043152C" w:rsidRDefault="00A33AE6" w:rsidP="00CF067D">
      <w:pPr>
        <w:jc w:val="both"/>
        <w:rPr>
          <w:rFonts w:ascii="Times New Roman" w:hAnsi="Times New Roman"/>
          <w:sz w:val="24"/>
          <w:szCs w:val="24"/>
        </w:rPr>
      </w:pPr>
    </w:p>
    <w:p w:rsidR="00A33AE6" w:rsidRPr="0043152C" w:rsidRDefault="00A33AE6" w:rsidP="008871BA">
      <w:pPr>
        <w:spacing w:line="240" w:lineRule="auto"/>
        <w:jc w:val="both"/>
        <w:rPr>
          <w:rFonts w:ascii="Times New Roman" w:hAnsi="Times New Roman"/>
          <w:sz w:val="24"/>
          <w:szCs w:val="24"/>
        </w:rPr>
      </w:pPr>
      <w:r w:rsidRPr="0043152C">
        <w:rPr>
          <w:rFonts w:ascii="Times New Roman" w:hAnsi="Times New Roman"/>
          <w:sz w:val="24"/>
          <w:szCs w:val="24"/>
        </w:rPr>
        <w:t xml:space="preserve">Принят на общем собрании </w:t>
      </w:r>
    </w:p>
    <w:p w:rsidR="00A33AE6" w:rsidRPr="0043152C" w:rsidRDefault="00A33AE6" w:rsidP="008871BA">
      <w:pPr>
        <w:spacing w:line="240" w:lineRule="auto"/>
        <w:jc w:val="both"/>
        <w:rPr>
          <w:rFonts w:ascii="Times New Roman" w:hAnsi="Times New Roman"/>
          <w:sz w:val="24"/>
          <w:szCs w:val="24"/>
        </w:rPr>
      </w:pPr>
      <w:r w:rsidRPr="0043152C">
        <w:rPr>
          <w:rFonts w:ascii="Times New Roman" w:hAnsi="Times New Roman"/>
          <w:sz w:val="24"/>
          <w:szCs w:val="24"/>
        </w:rPr>
        <w:t>трудового коллектива</w:t>
      </w:r>
    </w:p>
    <w:p w:rsidR="00A33AE6" w:rsidRDefault="00A33AE6" w:rsidP="008871BA">
      <w:pPr>
        <w:spacing w:line="240" w:lineRule="auto"/>
        <w:jc w:val="both"/>
        <w:rPr>
          <w:rFonts w:ascii="Times New Roman" w:hAnsi="Times New Roman"/>
          <w:sz w:val="24"/>
          <w:szCs w:val="24"/>
        </w:rPr>
      </w:pPr>
      <w:r w:rsidRPr="0043152C">
        <w:rPr>
          <w:rFonts w:ascii="Times New Roman" w:hAnsi="Times New Roman"/>
          <w:sz w:val="24"/>
          <w:szCs w:val="24"/>
        </w:rPr>
        <w:t xml:space="preserve">протокол </w:t>
      </w:r>
      <w:r>
        <w:rPr>
          <w:rFonts w:ascii="Times New Roman" w:hAnsi="Times New Roman"/>
          <w:sz w:val="24"/>
          <w:szCs w:val="24"/>
        </w:rPr>
        <w:t>№ 2 от 26.11</w:t>
      </w:r>
      <w:r w:rsidRPr="0043152C">
        <w:rPr>
          <w:rFonts w:ascii="Times New Roman" w:hAnsi="Times New Roman"/>
          <w:sz w:val="24"/>
          <w:szCs w:val="24"/>
        </w:rPr>
        <w:t>.2015</w:t>
      </w:r>
    </w:p>
    <w:p w:rsidR="00A33AE6" w:rsidRDefault="00A33AE6" w:rsidP="00CF067D">
      <w:pPr>
        <w:jc w:val="both"/>
        <w:rPr>
          <w:rFonts w:ascii="Times New Roman" w:hAnsi="Times New Roman"/>
          <w:sz w:val="24"/>
          <w:szCs w:val="24"/>
        </w:rPr>
      </w:pPr>
    </w:p>
    <w:p w:rsidR="00A33AE6" w:rsidRDefault="00A33AE6" w:rsidP="00CF067D">
      <w:pPr>
        <w:jc w:val="both"/>
        <w:rPr>
          <w:rFonts w:ascii="Times New Roman" w:hAnsi="Times New Roman"/>
          <w:sz w:val="24"/>
          <w:szCs w:val="24"/>
        </w:rPr>
      </w:pPr>
    </w:p>
    <w:p w:rsidR="00A33AE6" w:rsidRDefault="00A33AE6" w:rsidP="00CF067D">
      <w:pPr>
        <w:jc w:val="both"/>
        <w:rPr>
          <w:rFonts w:ascii="Times New Roman" w:hAnsi="Times New Roman"/>
          <w:sz w:val="24"/>
          <w:szCs w:val="24"/>
        </w:rPr>
      </w:pPr>
    </w:p>
    <w:p w:rsidR="00A33AE6" w:rsidRDefault="00A33AE6" w:rsidP="00CF067D">
      <w:pPr>
        <w:jc w:val="both"/>
        <w:rPr>
          <w:rFonts w:ascii="Times New Roman" w:hAnsi="Times New Roman"/>
          <w:sz w:val="24"/>
          <w:szCs w:val="24"/>
        </w:rPr>
      </w:pPr>
    </w:p>
    <w:p w:rsidR="00A33AE6" w:rsidRDefault="00A33AE6" w:rsidP="00CF067D">
      <w:pPr>
        <w:jc w:val="both"/>
        <w:rPr>
          <w:rFonts w:ascii="Times New Roman" w:hAnsi="Times New Roman"/>
          <w:sz w:val="24"/>
          <w:szCs w:val="24"/>
        </w:rPr>
      </w:pPr>
    </w:p>
    <w:p w:rsidR="00A33AE6" w:rsidRDefault="00A33AE6" w:rsidP="00CF067D">
      <w:pPr>
        <w:jc w:val="both"/>
        <w:rPr>
          <w:rFonts w:ascii="Times New Roman" w:hAnsi="Times New Roman"/>
          <w:sz w:val="24"/>
          <w:szCs w:val="24"/>
        </w:rPr>
      </w:pPr>
    </w:p>
    <w:p w:rsidR="00A33AE6" w:rsidRDefault="00A33AE6" w:rsidP="00CF067D">
      <w:pPr>
        <w:jc w:val="both"/>
        <w:rPr>
          <w:rFonts w:ascii="Times New Roman" w:hAnsi="Times New Roman"/>
          <w:sz w:val="24"/>
          <w:szCs w:val="24"/>
        </w:rPr>
      </w:pPr>
    </w:p>
    <w:p w:rsidR="00A33AE6" w:rsidRDefault="00A33AE6" w:rsidP="00CF067D">
      <w:pPr>
        <w:jc w:val="both"/>
        <w:rPr>
          <w:rFonts w:ascii="Times New Roman" w:hAnsi="Times New Roman"/>
          <w:sz w:val="24"/>
          <w:szCs w:val="24"/>
        </w:rPr>
      </w:pPr>
    </w:p>
    <w:p w:rsidR="00A33AE6" w:rsidRDefault="00A33AE6" w:rsidP="00CF067D">
      <w:pPr>
        <w:jc w:val="both"/>
        <w:rPr>
          <w:rFonts w:ascii="Times New Roman" w:hAnsi="Times New Roman"/>
          <w:sz w:val="24"/>
          <w:szCs w:val="24"/>
        </w:rPr>
      </w:pPr>
    </w:p>
    <w:p w:rsidR="00A33AE6" w:rsidRPr="0043152C" w:rsidRDefault="00A33AE6" w:rsidP="00CF067D">
      <w:pPr>
        <w:jc w:val="both"/>
        <w:rPr>
          <w:rFonts w:ascii="Times New Roman" w:hAnsi="Times New Roman"/>
          <w:sz w:val="24"/>
          <w:szCs w:val="24"/>
        </w:rPr>
      </w:pPr>
    </w:p>
    <w:sectPr w:rsidR="00A33AE6" w:rsidRPr="0043152C" w:rsidSect="008871BA">
      <w:footerReference w:type="default" r:id="rId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AE6" w:rsidRDefault="00A33AE6" w:rsidP="00CF067D">
      <w:pPr>
        <w:spacing w:after="0" w:line="240" w:lineRule="auto"/>
      </w:pPr>
      <w:r>
        <w:separator/>
      </w:r>
    </w:p>
  </w:endnote>
  <w:endnote w:type="continuationSeparator" w:id="0">
    <w:p w:rsidR="00A33AE6" w:rsidRDefault="00A33AE6" w:rsidP="00CF0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E6" w:rsidRDefault="00A33AE6">
    <w:pPr>
      <w:pStyle w:val="Footer"/>
      <w:jc w:val="right"/>
    </w:pPr>
    <w:fldSimple w:instr=" PAGE   \* MERGEFORMAT ">
      <w:r>
        <w:rPr>
          <w:noProof/>
        </w:rPr>
        <w:t>2</w:t>
      </w:r>
    </w:fldSimple>
  </w:p>
  <w:p w:rsidR="00A33AE6" w:rsidRDefault="00A33A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AE6" w:rsidRDefault="00A33AE6" w:rsidP="00CF067D">
      <w:pPr>
        <w:spacing w:after="0" w:line="240" w:lineRule="auto"/>
      </w:pPr>
      <w:r>
        <w:separator/>
      </w:r>
    </w:p>
  </w:footnote>
  <w:footnote w:type="continuationSeparator" w:id="0">
    <w:p w:rsidR="00A33AE6" w:rsidRDefault="00A33AE6" w:rsidP="00CF06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882"/>
    <w:multiLevelType w:val="hybridMultilevel"/>
    <w:tmpl w:val="8C7AB610"/>
    <w:lvl w:ilvl="0" w:tplc="280A7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D45D32"/>
    <w:multiLevelType w:val="hybridMultilevel"/>
    <w:tmpl w:val="4CE2F0C4"/>
    <w:lvl w:ilvl="0" w:tplc="4224CC3A">
      <w:start w:val="2015"/>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E369F7"/>
    <w:multiLevelType w:val="hybridMultilevel"/>
    <w:tmpl w:val="0D5493FE"/>
    <w:lvl w:ilvl="0" w:tplc="280A7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D7643"/>
    <w:multiLevelType w:val="hybridMultilevel"/>
    <w:tmpl w:val="9626A8F2"/>
    <w:lvl w:ilvl="0" w:tplc="280A7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1E1C10"/>
    <w:multiLevelType w:val="multilevel"/>
    <w:tmpl w:val="952AEE4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0B531FF"/>
    <w:multiLevelType w:val="hybridMultilevel"/>
    <w:tmpl w:val="6754682E"/>
    <w:lvl w:ilvl="0" w:tplc="280A7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256981"/>
    <w:multiLevelType w:val="hybridMultilevel"/>
    <w:tmpl w:val="84E01800"/>
    <w:lvl w:ilvl="0" w:tplc="280A75D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4E133A5"/>
    <w:multiLevelType w:val="hybridMultilevel"/>
    <w:tmpl w:val="E4A4EEAC"/>
    <w:lvl w:ilvl="0" w:tplc="280A75D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5976C09"/>
    <w:multiLevelType w:val="hybridMultilevel"/>
    <w:tmpl w:val="E054B96E"/>
    <w:lvl w:ilvl="0" w:tplc="280A7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0617CE"/>
    <w:multiLevelType w:val="hybridMultilevel"/>
    <w:tmpl w:val="7E16AEE2"/>
    <w:lvl w:ilvl="0" w:tplc="280A7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8F0A2F"/>
    <w:multiLevelType w:val="multilevel"/>
    <w:tmpl w:val="766CAA52"/>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1">
    <w:nsid w:val="18360F8A"/>
    <w:multiLevelType w:val="hybridMultilevel"/>
    <w:tmpl w:val="948439B6"/>
    <w:lvl w:ilvl="0" w:tplc="280A7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4753F6"/>
    <w:multiLevelType w:val="hybridMultilevel"/>
    <w:tmpl w:val="8D14D08A"/>
    <w:lvl w:ilvl="0" w:tplc="280A7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13293B"/>
    <w:multiLevelType w:val="hybridMultilevel"/>
    <w:tmpl w:val="4CE2F0C4"/>
    <w:lvl w:ilvl="0" w:tplc="4224CC3A">
      <w:start w:val="2015"/>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3C61B0A"/>
    <w:multiLevelType w:val="hybridMultilevel"/>
    <w:tmpl w:val="0A78D8FE"/>
    <w:lvl w:ilvl="0" w:tplc="280A7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D12A14"/>
    <w:multiLevelType w:val="multilevel"/>
    <w:tmpl w:val="12D269F6"/>
    <w:lvl w:ilvl="0">
      <w:start w:val="4"/>
      <w:numFmt w:val="decimal"/>
      <w:lvlText w:val="%1."/>
      <w:lvlJc w:val="left"/>
      <w:pPr>
        <w:ind w:left="450" w:hanging="450"/>
      </w:pPr>
      <w:rPr>
        <w:rFonts w:cs="Times New Roman" w:hint="default"/>
        <w:b/>
      </w:rPr>
    </w:lvl>
    <w:lvl w:ilvl="1">
      <w:start w:val="1"/>
      <w:numFmt w:val="decimal"/>
      <w:lvlText w:val="%1.%2."/>
      <w:lvlJc w:val="left"/>
      <w:pPr>
        <w:ind w:left="1571" w:hanging="720"/>
      </w:pPr>
      <w:rPr>
        <w:rFonts w:cs="Times New Roman" w:hint="default"/>
        <w:b w:val="0"/>
      </w:rPr>
    </w:lvl>
    <w:lvl w:ilvl="2">
      <w:start w:val="1"/>
      <w:numFmt w:val="decimal"/>
      <w:lvlText w:val="%1.%2.%3."/>
      <w:lvlJc w:val="left"/>
      <w:pPr>
        <w:ind w:left="1146" w:hanging="720"/>
      </w:pPr>
      <w:rPr>
        <w:rFonts w:cs="Times New Roman" w:hint="default"/>
        <w:b w:val="0"/>
      </w:rPr>
    </w:lvl>
    <w:lvl w:ilvl="3">
      <w:start w:val="1"/>
      <w:numFmt w:val="decimal"/>
      <w:lvlText w:val="%1.%2.%3.%4."/>
      <w:lvlJc w:val="left"/>
      <w:pPr>
        <w:ind w:left="3633" w:hanging="1080"/>
      </w:pPr>
      <w:rPr>
        <w:rFonts w:cs="Times New Roman" w:hint="default"/>
        <w:b w:val="0"/>
      </w:rPr>
    </w:lvl>
    <w:lvl w:ilvl="4">
      <w:start w:val="1"/>
      <w:numFmt w:val="decimal"/>
      <w:lvlText w:val="%1.%2.%3.%4.%5."/>
      <w:lvlJc w:val="left"/>
      <w:pPr>
        <w:ind w:left="4484" w:hanging="1080"/>
      </w:pPr>
      <w:rPr>
        <w:rFonts w:cs="Times New Roman" w:hint="default"/>
        <w:b w:val="0"/>
      </w:rPr>
    </w:lvl>
    <w:lvl w:ilvl="5">
      <w:start w:val="1"/>
      <w:numFmt w:val="decimal"/>
      <w:lvlText w:val="%1.%2.%3.%4.%5.%6."/>
      <w:lvlJc w:val="left"/>
      <w:pPr>
        <w:ind w:left="5695" w:hanging="1440"/>
      </w:pPr>
      <w:rPr>
        <w:rFonts w:cs="Times New Roman" w:hint="default"/>
        <w:b w:val="0"/>
      </w:rPr>
    </w:lvl>
    <w:lvl w:ilvl="6">
      <w:start w:val="1"/>
      <w:numFmt w:val="decimal"/>
      <w:lvlText w:val="%1.%2.%3.%4.%5.%6.%7."/>
      <w:lvlJc w:val="left"/>
      <w:pPr>
        <w:ind w:left="6906" w:hanging="1800"/>
      </w:pPr>
      <w:rPr>
        <w:rFonts w:cs="Times New Roman" w:hint="default"/>
        <w:b w:val="0"/>
      </w:rPr>
    </w:lvl>
    <w:lvl w:ilvl="7">
      <w:start w:val="1"/>
      <w:numFmt w:val="decimal"/>
      <w:lvlText w:val="%1.%2.%3.%4.%5.%6.%7.%8."/>
      <w:lvlJc w:val="left"/>
      <w:pPr>
        <w:ind w:left="7757" w:hanging="1800"/>
      </w:pPr>
      <w:rPr>
        <w:rFonts w:cs="Times New Roman" w:hint="default"/>
        <w:b w:val="0"/>
      </w:rPr>
    </w:lvl>
    <w:lvl w:ilvl="8">
      <w:start w:val="1"/>
      <w:numFmt w:val="decimal"/>
      <w:lvlText w:val="%1.%2.%3.%4.%5.%6.%7.%8.%9."/>
      <w:lvlJc w:val="left"/>
      <w:pPr>
        <w:ind w:left="8968" w:hanging="2160"/>
      </w:pPr>
      <w:rPr>
        <w:rFonts w:cs="Times New Roman" w:hint="default"/>
        <w:b w:val="0"/>
      </w:rPr>
    </w:lvl>
  </w:abstractNum>
  <w:abstractNum w:abstractNumId="16">
    <w:nsid w:val="2B0E687B"/>
    <w:multiLevelType w:val="hybridMultilevel"/>
    <w:tmpl w:val="EC7E643A"/>
    <w:lvl w:ilvl="0" w:tplc="280A7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003CA3"/>
    <w:multiLevelType w:val="hybridMultilevel"/>
    <w:tmpl w:val="0E6A751C"/>
    <w:lvl w:ilvl="0" w:tplc="280A7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F8523C"/>
    <w:multiLevelType w:val="hybridMultilevel"/>
    <w:tmpl w:val="1A4410E0"/>
    <w:lvl w:ilvl="0" w:tplc="280A7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0A766A"/>
    <w:multiLevelType w:val="hybridMultilevel"/>
    <w:tmpl w:val="3ACAA660"/>
    <w:lvl w:ilvl="0" w:tplc="280A7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3C3BC0"/>
    <w:multiLevelType w:val="hybridMultilevel"/>
    <w:tmpl w:val="E22419CE"/>
    <w:lvl w:ilvl="0" w:tplc="280A7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39259B"/>
    <w:multiLevelType w:val="hybridMultilevel"/>
    <w:tmpl w:val="E796FCA6"/>
    <w:lvl w:ilvl="0" w:tplc="280A7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C17948"/>
    <w:multiLevelType w:val="hybridMultilevel"/>
    <w:tmpl w:val="4CE2F0C4"/>
    <w:lvl w:ilvl="0" w:tplc="4224CC3A">
      <w:start w:val="2015"/>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5176328"/>
    <w:multiLevelType w:val="hybridMultilevel"/>
    <w:tmpl w:val="9E92C474"/>
    <w:lvl w:ilvl="0" w:tplc="280A7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303695"/>
    <w:multiLevelType w:val="hybridMultilevel"/>
    <w:tmpl w:val="4CE2F0C4"/>
    <w:lvl w:ilvl="0" w:tplc="4224CC3A">
      <w:start w:val="2015"/>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73537D6"/>
    <w:multiLevelType w:val="hybridMultilevel"/>
    <w:tmpl w:val="9B14C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A73634"/>
    <w:multiLevelType w:val="hybridMultilevel"/>
    <w:tmpl w:val="4EE662B8"/>
    <w:lvl w:ilvl="0" w:tplc="280A7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917F4B"/>
    <w:multiLevelType w:val="hybridMultilevel"/>
    <w:tmpl w:val="4CE2F0C4"/>
    <w:lvl w:ilvl="0" w:tplc="4224CC3A">
      <w:start w:val="2015"/>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2933238"/>
    <w:multiLevelType w:val="hybridMultilevel"/>
    <w:tmpl w:val="FD02EB0A"/>
    <w:lvl w:ilvl="0" w:tplc="280A75DE">
      <w:start w:val="1"/>
      <w:numFmt w:val="bullet"/>
      <w:lvlText w:val=""/>
      <w:lvlJc w:val="left"/>
      <w:pPr>
        <w:ind w:left="1862" w:hanging="360"/>
      </w:pPr>
      <w:rPr>
        <w:rFonts w:ascii="Symbol" w:hAnsi="Symbol" w:hint="default"/>
      </w:rPr>
    </w:lvl>
    <w:lvl w:ilvl="1" w:tplc="04190003" w:tentative="1">
      <w:start w:val="1"/>
      <w:numFmt w:val="bullet"/>
      <w:lvlText w:val="o"/>
      <w:lvlJc w:val="left"/>
      <w:pPr>
        <w:ind w:left="2582" w:hanging="360"/>
      </w:pPr>
      <w:rPr>
        <w:rFonts w:ascii="Courier New" w:hAnsi="Courier New" w:hint="default"/>
      </w:rPr>
    </w:lvl>
    <w:lvl w:ilvl="2" w:tplc="04190005" w:tentative="1">
      <w:start w:val="1"/>
      <w:numFmt w:val="bullet"/>
      <w:lvlText w:val=""/>
      <w:lvlJc w:val="left"/>
      <w:pPr>
        <w:ind w:left="3302" w:hanging="360"/>
      </w:pPr>
      <w:rPr>
        <w:rFonts w:ascii="Wingdings" w:hAnsi="Wingdings" w:hint="default"/>
      </w:rPr>
    </w:lvl>
    <w:lvl w:ilvl="3" w:tplc="04190001" w:tentative="1">
      <w:start w:val="1"/>
      <w:numFmt w:val="bullet"/>
      <w:lvlText w:val=""/>
      <w:lvlJc w:val="left"/>
      <w:pPr>
        <w:ind w:left="4022" w:hanging="360"/>
      </w:pPr>
      <w:rPr>
        <w:rFonts w:ascii="Symbol" w:hAnsi="Symbol" w:hint="default"/>
      </w:rPr>
    </w:lvl>
    <w:lvl w:ilvl="4" w:tplc="04190003" w:tentative="1">
      <w:start w:val="1"/>
      <w:numFmt w:val="bullet"/>
      <w:lvlText w:val="o"/>
      <w:lvlJc w:val="left"/>
      <w:pPr>
        <w:ind w:left="4742" w:hanging="360"/>
      </w:pPr>
      <w:rPr>
        <w:rFonts w:ascii="Courier New" w:hAnsi="Courier New" w:hint="default"/>
      </w:rPr>
    </w:lvl>
    <w:lvl w:ilvl="5" w:tplc="04190005" w:tentative="1">
      <w:start w:val="1"/>
      <w:numFmt w:val="bullet"/>
      <w:lvlText w:val=""/>
      <w:lvlJc w:val="left"/>
      <w:pPr>
        <w:ind w:left="5462" w:hanging="360"/>
      </w:pPr>
      <w:rPr>
        <w:rFonts w:ascii="Wingdings" w:hAnsi="Wingdings" w:hint="default"/>
      </w:rPr>
    </w:lvl>
    <w:lvl w:ilvl="6" w:tplc="04190001" w:tentative="1">
      <w:start w:val="1"/>
      <w:numFmt w:val="bullet"/>
      <w:lvlText w:val=""/>
      <w:lvlJc w:val="left"/>
      <w:pPr>
        <w:ind w:left="6182" w:hanging="360"/>
      </w:pPr>
      <w:rPr>
        <w:rFonts w:ascii="Symbol" w:hAnsi="Symbol" w:hint="default"/>
      </w:rPr>
    </w:lvl>
    <w:lvl w:ilvl="7" w:tplc="04190003" w:tentative="1">
      <w:start w:val="1"/>
      <w:numFmt w:val="bullet"/>
      <w:lvlText w:val="o"/>
      <w:lvlJc w:val="left"/>
      <w:pPr>
        <w:ind w:left="6902" w:hanging="360"/>
      </w:pPr>
      <w:rPr>
        <w:rFonts w:ascii="Courier New" w:hAnsi="Courier New" w:hint="default"/>
      </w:rPr>
    </w:lvl>
    <w:lvl w:ilvl="8" w:tplc="04190005" w:tentative="1">
      <w:start w:val="1"/>
      <w:numFmt w:val="bullet"/>
      <w:lvlText w:val=""/>
      <w:lvlJc w:val="left"/>
      <w:pPr>
        <w:ind w:left="7622" w:hanging="360"/>
      </w:pPr>
      <w:rPr>
        <w:rFonts w:ascii="Wingdings" w:hAnsi="Wingdings" w:hint="default"/>
      </w:rPr>
    </w:lvl>
  </w:abstractNum>
  <w:abstractNum w:abstractNumId="29">
    <w:nsid w:val="48B50A81"/>
    <w:multiLevelType w:val="hybridMultilevel"/>
    <w:tmpl w:val="2B26D620"/>
    <w:lvl w:ilvl="0" w:tplc="280A7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A74BA8"/>
    <w:multiLevelType w:val="hybridMultilevel"/>
    <w:tmpl w:val="46EC5440"/>
    <w:lvl w:ilvl="0" w:tplc="280A7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FA23F2"/>
    <w:multiLevelType w:val="hybridMultilevel"/>
    <w:tmpl w:val="7700983C"/>
    <w:lvl w:ilvl="0" w:tplc="280A7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7475E7"/>
    <w:multiLevelType w:val="hybridMultilevel"/>
    <w:tmpl w:val="BAB07140"/>
    <w:lvl w:ilvl="0" w:tplc="280A75DE">
      <w:start w:val="1"/>
      <w:numFmt w:val="bullet"/>
      <w:lvlText w:val=""/>
      <w:lvlJc w:val="left"/>
      <w:pPr>
        <w:ind w:left="720" w:hanging="360"/>
      </w:pPr>
      <w:rPr>
        <w:rFonts w:ascii="Symbol" w:hAnsi="Symbol" w:hint="default"/>
      </w:rPr>
    </w:lvl>
    <w:lvl w:ilvl="1" w:tplc="29667BA2">
      <w:start w:val="1"/>
      <w:numFmt w:val="bullet"/>
      <w:lvlText w:val=""/>
      <w:lvlJc w:val="left"/>
      <w:pPr>
        <w:ind w:left="1785" w:hanging="705"/>
      </w:pPr>
      <w:rPr>
        <w:rFonts w:ascii="Symbol" w:eastAsia="Times New Roman" w:hAnsi="Symbol" w:hint="default"/>
      </w:rPr>
    </w:lvl>
    <w:lvl w:ilvl="2" w:tplc="2D02FE72">
      <w:start w:val="1"/>
      <w:numFmt w:val="bullet"/>
      <w:lvlText w:val="•"/>
      <w:lvlJc w:val="left"/>
      <w:pPr>
        <w:ind w:left="2505" w:hanging="705"/>
      </w:pPr>
      <w:rPr>
        <w:rFonts w:ascii="Calibri" w:eastAsia="Times New Roman" w:hAnsi="Calibri"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D85E81"/>
    <w:multiLevelType w:val="multilevel"/>
    <w:tmpl w:val="A03A7FE6"/>
    <w:lvl w:ilvl="0">
      <w:start w:val="3"/>
      <w:numFmt w:val="decimal"/>
      <w:lvlText w:val="%1."/>
      <w:lvlJc w:val="left"/>
      <w:pPr>
        <w:ind w:left="450" w:hanging="450"/>
      </w:pPr>
      <w:rPr>
        <w:rFonts w:cs="Times New Roman" w:hint="default"/>
      </w:rPr>
    </w:lvl>
    <w:lvl w:ilvl="1">
      <w:start w:val="1"/>
      <w:numFmt w:val="decimal"/>
      <w:lvlText w:val="%1.%2."/>
      <w:lvlJc w:val="left"/>
      <w:pPr>
        <w:ind w:left="2007" w:hanging="720"/>
      </w:pPr>
      <w:rPr>
        <w:rFonts w:cs="Times New Roman" w:hint="default"/>
      </w:rPr>
    </w:lvl>
    <w:lvl w:ilvl="2">
      <w:start w:val="1"/>
      <w:numFmt w:val="decimal"/>
      <w:lvlText w:val="%1.%2.%3."/>
      <w:lvlJc w:val="left"/>
      <w:pPr>
        <w:ind w:left="3294" w:hanging="720"/>
      </w:pPr>
      <w:rPr>
        <w:rFonts w:cs="Times New Roman" w:hint="default"/>
      </w:rPr>
    </w:lvl>
    <w:lvl w:ilvl="3">
      <w:start w:val="1"/>
      <w:numFmt w:val="bullet"/>
      <w:lvlText w:val=""/>
      <w:lvlJc w:val="left"/>
      <w:pPr>
        <w:ind w:left="4941" w:hanging="1080"/>
      </w:pPr>
      <w:rPr>
        <w:rFonts w:ascii="Symbol" w:hAnsi="Symbol" w:hint="default"/>
      </w:rPr>
    </w:lvl>
    <w:lvl w:ilvl="4">
      <w:start w:val="1"/>
      <w:numFmt w:val="decimal"/>
      <w:lvlText w:val="%1.%2.%3.%4.%5."/>
      <w:lvlJc w:val="left"/>
      <w:pPr>
        <w:ind w:left="6228" w:hanging="1080"/>
      </w:pPr>
      <w:rPr>
        <w:rFonts w:cs="Times New Roman" w:hint="default"/>
      </w:rPr>
    </w:lvl>
    <w:lvl w:ilvl="5">
      <w:start w:val="1"/>
      <w:numFmt w:val="decimal"/>
      <w:lvlText w:val="%1.%2.%3.%4.%5.%6."/>
      <w:lvlJc w:val="left"/>
      <w:pPr>
        <w:ind w:left="7875" w:hanging="1440"/>
      </w:pPr>
      <w:rPr>
        <w:rFonts w:cs="Times New Roman" w:hint="default"/>
      </w:rPr>
    </w:lvl>
    <w:lvl w:ilvl="6">
      <w:start w:val="1"/>
      <w:numFmt w:val="decimal"/>
      <w:lvlText w:val="%1.%2.%3.%4.%5.%6.%7."/>
      <w:lvlJc w:val="left"/>
      <w:pPr>
        <w:ind w:left="9522" w:hanging="1800"/>
      </w:pPr>
      <w:rPr>
        <w:rFonts w:cs="Times New Roman" w:hint="default"/>
      </w:rPr>
    </w:lvl>
    <w:lvl w:ilvl="7">
      <w:start w:val="1"/>
      <w:numFmt w:val="decimal"/>
      <w:lvlText w:val="%1.%2.%3.%4.%5.%6.%7.%8."/>
      <w:lvlJc w:val="left"/>
      <w:pPr>
        <w:ind w:left="10809" w:hanging="1800"/>
      </w:pPr>
      <w:rPr>
        <w:rFonts w:cs="Times New Roman" w:hint="default"/>
      </w:rPr>
    </w:lvl>
    <w:lvl w:ilvl="8">
      <w:start w:val="1"/>
      <w:numFmt w:val="decimal"/>
      <w:lvlText w:val="%1.%2.%3.%4.%5.%6.%7.%8.%9."/>
      <w:lvlJc w:val="left"/>
      <w:pPr>
        <w:ind w:left="12456" w:hanging="2160"/>
      </w:pPr>
      <w:rPr>
        <w:rFonts w:cs="Times New Roman" w:hint="default"/>
      </w:rPr>
    </w:lvl>
  </w:abstractNum>
  <w:abstractNum w:abstractNumId="34">
    <w:nsid w:val="57E1094D"/>
    <w:multiLevelType w:val="hybridMultilevel"/>
    <w:tmpl w:val="ED94EE48"/>
    <w:lvl w:ilvl="0" w:tplc="280A7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CE7E44"/>
    <w:multiLevelType w:val="hybridMultilevel"/>
    <w:tmpl w:val="89EEDC26"/>
    <w:lvl w:ilvl="0" w:tplc="280A7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1D0986"/>
    <w:multiLevelType w:val="hybridMultilevel"/>
    <w:tmpl w:val="1C206C0C"/>
    <w:lvl w:ilvl="0" w:tplc="280A7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9F2B7A"/>
    <w:multiLevelType w:val="hybridMultilevel"/>
    <w:tmpl w:val="3EC69B02"/>
    <w:lvl w:ilvl="0" w:tplc="280A7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264A6C"/>
    <w:multiLevelType w:val="hybridMultilevel"/>
    <w:tmpl w:val="927E7846"/>
    <w:lvl w:ilvl="0" w:tplc="280A7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260834"/>
    <w:multiLevelType w:val="hybridMultilevel"/>
    <w:tmpl w:val="AC12BE52"/>
    <w:lvl w:ilvl="0" w:tplc="280A7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927A10"/>
    <w:multiLevelType w:val="hybridMultilevel"/>
    <w:tmpl w:val="1F0C8CE8"/>
    <w:lvl w:ilvl="0" w:tplc="280A7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B70F12"/>
    <w:multiLevelType w:val="hybridMultilevel"/>
    <w:tmpl w:val="C1E06092"/>
    <w:lvl w:ilvl="0" w:tplc="280A7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DD04BF"/>
    <w:multiLevelType w:val="hybridMultilevel"/>
    <w:tmpl w:val="89D8C300"/>
    <w:lvl w:ilvl="0" w:tplc="280A7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556E8B"/>
    <w:multiLevelType w:val="hybridMultilevel"/>
    <w:tmpl w:val="27F8ABB2"/>
    <w:lvl w:ilvl="0" w:tplc="280A75DE">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4">
    <w:nsid w:val="7A276FA6"/>
    <w:multiLevelType w:val="hybridMultilevel"/>
    <w:tmpl w:val="0E38E418"/>
    <w:lvl w:ilvl="0" w:tplc="280A7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29"/>
  </w:num>
  <w:num w:numId="5">
    <w:abstractNumId w:val="20"/>
  </w:num>
  <w:num w:numId="6">
    <w:abstractNumId w:val="35"/>
  </w:num>
  <w:num w:numId="7">
    <w:abstractNumId w:val="16"/>
  </w:num>
  <w:num w:numId="8">
    <w:abstractNumId w:val="10"/>
  </w:num>
  <w:num w:numId="9">
    <w:abstractNumId w:val="26"/>
  </w:num>
  <w:num w:numId="10">
    <w:abstractNumId w:val="32"/>
  </w:num>
  <w:num w:numId="11">
    <w:abstractNumId w:val="43"/>
  </w:num>
  <w:num w:numId="12">
    <w:abstractNumId w:val="39"/>
  </w:num>
  <w:num w:numId="13">
    <w:abstractNumId w:val="17"/>
  </w:num>
  <w:num w:numId="14">
    <w:abstractNumId w:val="12"/>
  </w:num>
  <w:num w:numId="15">
    <w:abstractNumId w:val="34"/>
  </w:num>
  <w:num w:numId="16">
    <w:abstractNumId w:val="41"/>
  </w:num>
  <w:num w:numId="17">
    <w:abstractNumId w:val="6"/>
  </w:num>
  <w:num w:numId="18">
    <w:abstractNumId w:val="44"/>
  </w:num>
  <w:num w:numId="19">
    <w:abstractNumId w:val="0"/>
  </w:num>
  <w:num w:numId="20">
    <w:abstractNumId w:val="2"/>
  </w:num>
  <w:num w:numId="21">
    <w:abstractNumId w:val="28"/>
  </w:num>
  <w:num w:numId="22">
    <w:abstractNumId w:val="42"/>
  </w:num>
  <w:num w:numId="23">
    <w:abstractNumId w:val="30"/>
  </w:num>
  <w:num w:numId="24">
    <w:abstractNumId w:val="23"/>
  </w:num>
  <w:num w:numId="25">
    <w:abstractNumId w:val="37"/>
  </w:num>
  <w:num w:numId="26">
    <w:abstractNumId w:val="21"/>
  </w:num>
  <w:num w:numId="27">
    <w:abstractNumId w:val="5"/>
  </w:num>
  <w:num w:numId="28">
    <w:abstractNumId w:val="18"/>
  </w:num>
  <w:num w:numId="29">
    <w:abstractNumId w:val="7"/>
  </w:num>
  <w:num w:numId="30">
    <w:abstractNumId w:val="40"/>
  </w:num>
  <w:num w:numId="31">
    <w:abstractNumId w:val="11"/>
  </w:num>
  <w:num w:numId="32">
    <w:abstractNumId w:val="36"/>
  </w:num>
  <w:num w:numId="33">
    <w:abstractNumId w:val="9"/>
  </w:num>
  <w:num w:numId="34">
    <w:abstractNumId w:val="3"/>
  </w:num>
  <w:num w:numId="35">
    <w:abstractNumId w:val="19"/>
  </w:num>
  <w:num w:numId="36">
    <w:abstractNumId w:val="14"/>
  </w:num>
  <w:num w:numId="37">
    <w:abstractNumId w:val="38"/>
  </w:num>
  <w:num w:numId="38">
    <w:abstractNumId w:val="24"/>
  </w:num>
  <w:num w:numId="39">
    <w:abstractNumId w:val="27"/>
  </w:num>
  <w:num w:numId="40">
    <w:abstractNumId w:val="22"/>
  </w:num>
  <w:num w:numId="41">
    <w:abstractNumId w:val="13"/>
  </w:num>
  <w:num w:numId="42">
    <w:abstractNumId w:val="31"/>
  </w:num>
  <w:num w:numId="43">
    <w:abstractNumId w:val="25"/>
  </w:num>
  <w:num w:numId="44">
    <w:abstractNumId w:val="33"/>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46CF"/>
    <w:rsid w:val="00096F8F"/>
    <w:rsid w:val="0014455C"/>
    <w:rsid w:val="00210157"/>
    <w:rsid w:val="00294FE3"/>
    <w:rsid w:val="002B0A0F"/>
    <w:rsid w:val="002C46CF"/>
    <w:rsid w:val="0043152C"/>
    <w:rsid w:val="0045431D"/>
    <w:rsid w:val="004B3F59"/>
    <w:rsid w:val="006531FD"/>
    <w:rsid w:val="006A02D4"/>
    <w:rsid w:val="007126D6"/>
    <w:rsid w:val="00734F34"/>
    <w:rsid w:val="00753B82"/>
    <w:rsid w:val="00761D58"/>
    <w:rsid w:val="00787F64"/>
    <w:rsid w:val="00792441"/>
    <w:rsid w:val="0080412A"/>
    <w:rsid w:val="00843F75"/>
    <w:rsid w:val="008679E1"/>
    <w:rsid w:val="008709FB"/>
    <w:rsid w:val="008871BA"/>
    <w:rsid w:val="009021D7"/>
    <w:rsid w:val="00944A52"/>
    <w:rsid w:val="00960768"/>
    <w:rsid w:val="00987FA2"/>
    <w:rsid w:val="009D218C"/>
    <w:rsid w:val="00A0321E"/>
    <w:rsid w:val="00A33AE6"/>
    <w:rsid w:val="00AD2E1B"/>
    <w:rsid w:val="00AD4EDF"/>
    <w:rsid w:val="00BE15A2"/>
    <w:rsid w:val="00C4051D"/>
    <w:rsid w:val="00CF067D"/>
    <w:rsid w:val="00DD059A"/>
    <w:rsid w:val="00E9124A"/>
    <w:rsid w:val="00F0029A"/>
    <w:rsid w:val="00F623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6CF"/>
    <w:pPr>
      <w:spacing w:after="200" w:line="276" w:lineRule="auto"/>
    </w:pPr>
    <w:rPr>
      <w:lang w:eastAsia="en-US"/>
    </w:rPr>
  </w:style>
  <w:style w:type="paragraph" w:styleId="Heading1">
    <w:name w:val="heading 1"/>
    <w:basedOn w:val="Normal"/>
    <w:next w:val="Normal"/>
    <w:link w:val="Heading1Char"/>
    <w:uiPriority w:val="99"/>
    <w:qFormat/>
    <w:rsid w:val="00787F64"/>
    <w:pPr>
      <w:keepNext/>
      <w:spacing w:before="240" w:after="120" w:line="360" w:lineRule="auto"/>
      <w:ind w:firstLine="720"/>
      <w:jc w:val="center"/>
      <w:outlineLvl w:val="0"/>
    </w:pPr>
    <w:rPr>
      <w:rFonts w:ascii="Times New Roman" w:eastAsia="Times New Roman" w:hAnsi="Times New Roman"/>
      <w:b/>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7F64"/>
    <w:rPr>
      <w:rFonts w:ascii="Times New Roman" w:hAnsi="Times New Roman" w:cs="Times New Roman"/>
      <w:b/>
      <w:sz w:val="20"/>
      <w:szCs w:val="20"/>
      <w:lang w:eastAsia="ru-RU"/>
    </w:rPr>
  </w:style>
  <w:style w:type="paragraph" w:styleId="ListParagraph">
    <w:name w:val="List Paragraph"/>
    <w:basedOn w:val="Normal"/>
    <w:uiPriority w:val="99"/>
    <w:qFormat/>
    <w:rsid w:val="002C46CF"/>
    <w:pPr>
      <w:ind w:left="720"/>
      <w:contextualSpacing/>
    </w:pPr>
  </w:style>
  <w:style w:type="paragraph" w:styleId="Header">
    <w:name w:val="header"/>
    <w:basedOn w:val="Normal"/>
    <w:link w:val="HeaderChar"/>
    <w:uiPriority w:val="99"/>
    <w:semiHidden/>
    <w:rsid w:val="00CF067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CF067D"/>
    <w:rPr>
      <w:rFonts w:ascii="Calibri" w:eastAsia="Times New Roman" w:hAnsi="Calibri" w:cs="Times New Roman"/>
    </w:rPr>
  </w:style>
  <w:style w:type="paragraph" w:styleId="Footer">
    <w:name w:val="footer"/>
    <w:basedOn w:val="Normal"/>
    <w:link w:val="FooterChar"/>
    <w:uiPriority w:val="99"/>
    <w:rsid w:val="00CF067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F067D"/>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157546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255</TotalTime>
  <Pages>27</Pages>
  <Words>12118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Админ</cp:lastModifiedBy>
  <cp:revision>10</cp:revision>
  <cp:lastPrinted>2015-12-29T02:54:00Z</cp:lastPrinted>
  <dcterms:created xsi:type="dcterms:W3CDTF">2015-12-22T03:24:00Z</dcterms:created>
  <dcterms:modified xsi:type="dcterms:W3CDTF">2015-12-29T02:54:00Z</dcterms:modified>
</cp:coreProperties>
</file>