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 ДГО</w:t>
      </w: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FD0787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</w:t>
      </w:r>
      <w:r w:rsidR="00BE67F5" w:rsidRPr="00BE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проделанной работе за </w:t>
      </w:r>
      <w:r w:rsidR="00922103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="005E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35FD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E7CB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BE67F5" w:rsidRPr="00BE67F5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7F5" w:rsidRPr="00FD0787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87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молодого специалиста: </w:t>
      </w:r>
      <w:r w:rsidR="00735FD4">
        <w:rPr>
          <w:rFonts w:ascii="Times New Roman" w:hAnsi="Times New Roman" w:cs="Times New Roman"/>
          <w:b/>
          <w:i/>
          <w:sz w:val="28"/>
          <w:szCs w:val="28"/>
        </w:rPr>
        <w:t>Кузьмин А.В.</w:t>
      </w:r>
    </w:p>
    <w:p w:rsidR="00BE67F5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наставника: </w:t>
      </w:r>
      <w:r w:rsidR="00735FD4">
        <w:rPr>
          <w:rFonts w:ascii="Times New Roman" w:hAnsi="Times New Roman" w:cs="Times New Roman"/>
          <w:b/>
          <w:i/>
          <w:sz w:val="28"/>
          <w:szCs w:val="28"/>
        </w:rPr>
        <w:t>Арзамасова О.Е.</w:t>
      </w:r>
    </w:p>
    <w:p w:rsidR="00BE67F5" w:rsidRDefault="00BE67F5" w:rsidP="00FD0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0787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E27303" w:rsidRDefault="00922103" w:rsidP="009221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7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273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рекомендации по теме «</w:t>
      </w:r>
      <w:r w:rsidRPr="00922103">
        <w:rPr>
          <w:rFonts w:ascii="Times New Roman" w:hAnsi="Times New Roman" w:cs="Times New Roman"/>
          <w:sz w:val="28"/>
          <w:szCs w:val="28"/>
        </w:rPr>
        <w:t>Дифференцированный подход на уроках истории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67F5" w:rsidRPr="00E27303" w:rsidRDefault="00BE67F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133EB8" w:rsidRDefault="00133EB8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103" w:rsidRPr="00922103">
        <w:rPr>
          <w:rFonts w:ascii="Times New Roman" w:hAnsi="Times New Roman" w:cs="Times New Roman"/>
          <w:sz w:val="28"/>
          <w:szCs w:val="28"/>
        </w:rPr>
        <w:t>Особенности уроков истории (обществознания) по ФГОС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103">
        <w:rPr>
          <w:rFonts w:ascii="Times New Roman" w:hAnsi="Times New Roman" w:cs="Times New Roman"/>
          <w:sz w:val="28"/>
          <w:szCs w:val="28"/>
        </w:rPr>
        <w:t>Заполнение МСОКО</w:t>
      </w:r>
      <w:r w:rsidR="00735FD4">
        <w:rPr>
          <w:rFonts w:ascii="Times New Roman" w:hAnsi="Times New Roman" w:cs="Times New Roman"/>
          <w:sz w:val="28"/>
          <w:szCs w:val="28"/>
        </w:rPr>
        <w:t xml:space="preserve"> в АИС Сетевой город.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39BC" w:rsidRDefault="00735FD4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9BC">
        <w:rPr>
          <w:rFonts w:ascii="Times New Roman" w:hAnsi="Times New Roman" w:cs="Times New Roman"/>
          <w:sz w:val="28"/>
          <w:szCs w:val="28"/>
        </w:rPr>
        <w:t>«</w:t>
      </w:r>
      <w:r w:rsidR="00922103" w:rsidRPr="00922103">
        <w:rPr>
          <w:rFonts w:ascii="Times New Roman" w:hAnsi="Times New Roman" w:cs="Times New Roman"/>
          <w:sz w:val="28"/>
          <w:szCs w:val="28"/>
        </w:rPr>
        <w:t>Разработка поурочных планов</w:t>
      </w:r>
      <w:r w:rsidR="002239BC">
        <w:rPr>
          <w:rFonts w:ascii="Times New Roman" w:hAnsi="Times New Roman" w:cs="Times New Roman"/>
          <w:sz w:val="28"/>
          <w:szCs w:val="28"/>
        </w:rPr>
        <w:t>»</w:t>
      </w:r>
    </w:p>
    <w:p w:rsidR="00BE67F5" w:rsidRPr="00E27303" w:rsidRDefault="00BE67F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E27303" w:rsidRPr="002239BC" w:rsidRDefault="002239BC" w:rsidP="00E27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Анализ педагогических ситуаций.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735FD4" w:rsidRPr="002239BC" w:rsidRDefault="00B931AD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FD4" w:rsidRPr="00735FD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- посещение урока </w:t>
      </w:r>
      <w:r w:rsidR="00922103">
        <w:rPr>
          <w:rFonts w:ascii="Times New Roman" w:hAnsi="Times New Roman" w:cs="Times New Roman"/>
          <w:sz w:val="28"/>
          <w:szCs w:val="28"/>
        </w:rPr>
        <w:t>обществознания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Кузьминым А.В. «</w:t>
      </w:r>
      <w:r w:rsidR="00922103" w:rsidRPr="00922103">
        <w:rPr>
          <w:rFonts w:ascii="Times New Roman" w:hAnsi="Times New Roman" w:cs="Times New Roman"/>
          <w:sz w:val="28"/>
          <w:szCs w:val="28"/>
        </w:rPr>
        <w:t>Социальные взаимодействия. Социальные нормы и отклоняющееся поведение</w:t>
      </w:r>
      <w:r w:rsidR="00735FD4">
        <w:rPr>
          <w:rFonts w:ascii="Times New Roman" w:hAnsi="Times New Roman" w:cs="Times New Roman"/>
          <w:sz w:val="28"/>
          <w:szCs w:val="28"/>
        </w:rPr>
        <w:t xml:space="preserve">» в </w:t>
      </w:r>
      <w:r w:rsidR="00922103">
        <w:rPr>
          <w:rFonts w:ascii="Times New Roman" w:hAnsi="Times New Roman" w:cs="Times New Roman"/>
          <w:sz w:val="28"/>
          <w:szCs w:val="28"/>
        </w:rPr>
        <w:t>11</w:t>
      </w:r>
      <w:r w:rsidR="00735FD4" w:rsidRPr="00735FD4">
        <w:rPr>
          <w:rFonts w:ascii="Times New Roman" w:hAnsi="Times New Roman" w:cs="Times New Roman"/>
          <w:sz w:val="28"/>
          <w:szCs w:val="28"/>
        </w:rPr>
        <w:t>классе (учитель Арзамасова О.Е.)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онно-развивающая работа.</w:t>
      </w:r>
    </w:p>
    <w:p w:rsidR="00BE67F5" w:rsidRPr="00BE67F5" w:rsidRDefault="00B931AD" w:rsidP="00BE6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- посещение урока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«</w:t>
      </w:r>
      <w:r w:rsidRPr="00B931AD">
        <w:rPr>
          <w:rFonts w:ascii="Times New Roman" w:hAnsi="Times New Roman" w:cs="Times New Roman"/>
          <w:sz w:val="28"/>
          <w:szCs w:val="28"/>
        </w:rPr>
        <w:t>Право в системе социальных норм</w:t>
      </w:r>
      <w:r w:rsidR="00735FD4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Самоанализ и а</w:t>
      </w:r>
      <w:r w:rsidR="005E7CBB">
        <w:rPr>
          <w:rFonts w:ascii="Times New Roman" w:hAnsi="Times New Roman" w:cs="Times New Roman"/>
          <w:sz w:val="28"/>
          <w:szCs w:val="28"/>
        </w:rPr>
        <w:t>нализ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87" w:rsidRDefault="00FD0787" w:rsidP="005E7CBB">
      <w:pPr>
        <w:tabs>
          <w:tab w:val="left" w:pos="7470"/>
        </w:tabs>
      </w:pPr>
    </w:p>
    <w:p w:rsidR="005E7CBB" w:rsidRDefault="005E7CBB" w:rsidP="005E7CBB">
      <w:pPr>
        <w:tabs>
          <w:tab w:val="left" w:pos="7470"/>
        </w:tabs>
      </w:pPr>
    </w:p>
    <w:p w:rsidR="005E7CBB" w:rsidRPr="005E7CBB" w:rsidRDefault="005E7CBB" w:rsidP="005E7CB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</w:t>
      </w:r>
      <w:r w:rsidRPr="005E7CBB">
        <w:rPr>
          <w:rFonts w:ascii="Times New Roman" w:hAnsi="Times New Roman" w:cs="Times New Roman"/>
          <w:sz w:val="28"/>
          <w:szCs w:val="28"/>
        </w:rPr>
        <w:t xml:space="preserve"> </w:t>
      </w:r>
      <w:r w:rsidR="00735FD4">
        <w:rPr>
          <w:rFonts w:ascii="Times New Roman" w:hAnsi="Times New Roman" w:cs="Times New Roman"/>
          <w:sz w:val="28"/>
          <w:szCs w:val="28"/>
        </w:rPr>
        <w:t>Арзамасова О.Е.</w:t>
      </w:r>
    </w:p>
    <w:sectPr w:rsidR="005E7CBB" w:rsidRPr="005E7CBB" w:rsidSect="00FD07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724"/>
    <w:multiLevelType w:val="hybridMultilevel"/>
    <w:tmpl w:val="380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D5"/>
    <w:rsid w:val="00133EB8"/>
    <w:rsid w:val="002239BC"/>
    <w:rsid w:val="0053091E"/>
    <w:rsid w:val="005E7CBB"/>
    <w:rsid w:val="00735FD4"/>
    <w:rsid w:val="00922103"/>
    <w:rsid w:val="00B931AD"/>
    <w:rsid w:val="00BC2476"/>
    <w:rsid w:val="00BE67F5"/>
    <w:rsid w:val="00DB52D5"/>
    <w:rsid w:val="00E27303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2020-10-14T00:47:00Z</cp:lastPrinted>
  <dcterms:created xsi:type="dcterms:W3CDTF">2021-12-14T23:25:00Z</dcterms:created>
  <dcterms:modified xsi:type="dcterms:W3CDTF">2021-12-14T23:32:00Z</dcterms:modified>
</cp:coreProperties>
</file>