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07" w:rsidRDefault="00C97172">
      <w:pPr>
        <w:ind w:right="579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200" cy="685800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4"/>
        <w:gridCol w:w="616"/>
        <w:gridCol w:w="1278"/>
        <w:gridCol w:w="283"/>
        <w:gridCol w:w="1522"/>
        <w:gridCol w:w="1185"/>
        <w:gridCol w:w="4663"/>
      </w:tblGrid>
      <w:tr w:rsidR="00462607">
        <w:tc>
          <w:tcPr>
            <w:tcW w:w="3932" w:type="dxa"/>
            <w:gridSpan w:val="5"/>
          </w:tcPr>
          <w:p w:rsidR="00462607" w:rsidRDefault="00C97172">
            <w:pPr>
              <w:keepNext/>
              <w:spacing w:before="120" w:line="280" w:lineRule="exac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МИНИСТЕРСТВО</w:t>
            </w:r>
          </w:p>
          <w:p w:rsidR="00462607" w:rsidRDefault="00C9717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ОБРАЗОВАНИЯ</w:t>
            </w:r>
            <w:r>
              <w:rPr>
                <w:rFonts w:ascii="Times New Roman" w:hAnsi="Times New Roman" w:cs="NTTimes/Cyrillic"/>
                <w:b/>
                <w:bCs/>
                <w:spacing w:val="20"/>
              </w:rPr>
              <w:t xml:space="preserve"> </w:t>
            </w:r>
          </w:p>
          <w:p w:rsidR="00462607" w:rsidRDefault="00C9717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NTTimes/Cyrillic"/>
                <w:b/>
                <w:bCs/>
                <w:spacing w:val="20"/>
              </w:rPr>
              <w:t>ПРИМОРСКОГО КРАЯ</w:t>
            </w:r>
          </w:p>
          <w:p w:rsidR="00462607" w:rsidRDefault="0046260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2607" w:rsidRDefault="00C97172">
            <w:pPr>
              <w:spacing w:line="1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Светланская, 22, г. Владивосток, 690110</w:t>
            </w:r>
          </w:p>
          <w:p w:rsidR="00462607" w:rsidRDefault="00C97172">
            <w:pPr>
              <w:spacing w:line="20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(423)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240-28-04</w:t>
            </w:r>
          </w:p>
          <w:p w:rsidR="00462607" w:rsidRDefault="00C97172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minobrpk</w:t>
            </w:r>
            <w:r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primorsky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185" w:type="dxa"/>
          </w:tcPr>
          <w:p w:rsidR="00462607" w:rsidRDefault="00462607"/>
        </w:tc>
        <w:tc>
          <w:tcPr>
            <w:tcW w:w="4663" w:type="dxa"/>
            <w:vMerge w:val="restart"/>
          </w:tcPr>
          <w:p w:rsidR="00462607" w:rsidRDefault="00C97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</w:tc>
      </w:tr>
      <w:tr w:rsidR="00462607">
        <w:trPr>
          <w:trHeight w:val="284"/>
        </w:trPr>
        <w:tc>
          <w:tcPr>
            <w:tcW w:w="233" w:type="dxa"/>
            <w:vAlign w:val="bottom"/>
          </w:tcPr>
          <w:p w:rsidR="00462607" w:rsidRDefault="00462607">
            <w:pPr>
              <w:jc w:val="center"/>
              <w:rPr>
                <w:rFonts w:ascii="Times New Roman" w:hAnsi="Times New Roman"/>
                <w:spacing w:val="60"/>
                <w:sz w:val="20"/>
              </w:rPr>
            </w:pPr>
          </w:p>
        </w:tc>
        <w:tc>
          <w:tcPr>
            <w:tcW w:w="1894" w:type="dxa"/>
            <w:gridSpan w:val="2"/>
            <w:tcBorders>
              <w:bottom w:val="single" w:sz="4" w:space="0" w:color="000000"/>
            </w:tcBorders>
            <w:vAlign w:val="bottom"/>
          </w:tcPr>
          <w:p w:rsidR="00462607" w:rsidRDefault="00462607">
            <w:pPr>
              <w:ind w:left="-107" w:right="-10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462607" w:rsidRDefault="00C9717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vAlign w:val="bottom"/>
          </w:tcPr>
          <w:p w:rsidR="00462607" w:rsidRDefault="00462607">
            <w:pPr>
              <w:ind w:left="-87" w:right="-107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vAlign w:val="bottom"/>
          </w:tcPr>
          <w:p w:rsidR="00462607" w:rsidRDefault="00462607">
            <w:pPr>
              <w:rPr>
                <w:sz w:val="20"/>
              </w:rPr>
            </w:pPr>
          </w:p>
        </w:tc>
        <w:tc>
          <w:tcPr>
            <w:tcW w:w="4663" w:type="dxa"/>
            <w:vMerge/>
            <w:vAlign w:val="bottom"/>
          </w:tcPr>
          <w:p w:rsidR="00462607" w:rsidRDefault="00462607">
            <w:pPr>
              <w:rPr>
                <w:sz w:val="20"/>
                <w:highlight w:val="yellow"/>
              </w:rPr>
            </w:pPr>
          </w:p>
        </w:tc>
      </w:tr>
      <w:tr w:rsidR="00462607">
        <w:trPr>
          <w:trHeight w:val="284"/>
        </w:trPr>
        <w:tc>
          <w:tcPr>
            <w:tcW w:w="849" w:type="dxa"/>
            <w:gridSpan w:val="2"/>
            <w:vAlign w:val="bottom"/>
          </w:tcPr>
          <w:p w:rsidR="00462607" w:rsidRDefault="00C97172">
            <w:pPr>
              <w:ind w:left="-107" w:righ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№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bottom"/>
          </w:tcPr>
          <w:p w:rsidR="00462607" w:rsidRDefault="0046260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62607" w:rsidRDefault="00C97172">
            <w:pPr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62607" w:rsidRDefault="00462607">
            <w:pPr>
              <w:ind w:left="-107" w:right="-10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vAlign w:val="bottom"/>
          </w:tcPr>
          <w:p w:rsidR="00462607" w:rsidRDefault="00462607">
            <w:pPr>
              <w:rPr>
                <w:sz w:val="20"/>
              </w:rPr>
            </w:pPr>
          </w:p>
        </w:tc>
        <w:tc>
          <w:tcPr>
            <w:tcW w:w="4663" w:type="dxa"/>
            <w:vMerge/>
            <w:vAlign w:val="bottom"/>
          </w:tcPr>
          <w:p w:rsidR="00462607" w:rsidRDefault="00462607">
            <w:pPr>
              <w:rPr>
                <w:sz w:val="20"/>
                <w:highlight w:val="yellow"/>
              </w:rPr>
            </w:pPr>
          </w:p>
        </w:tc>
      </w:tr>
      <w:tr w:rsidR="00462607">
        <w:trPr>
          <w:trHeight w:val="201"/>
        </w:trPr>
        <w:tc>
          <w:tcPr>
            <w:tcW w:w="5117" w:type="dxa"/>
            <w:gridSpan w:val="6"/>
            <w:vAlign w:val="bottom"/>
          </w:tcPr>
          <w:p w:rsidR="00462607" w:rsidRDefault="00462607">
            <w:pPr>
              <w:rPr>
                <w:sz w:val="20"/>
              </w:rPr>
            </w:pPr>
          </w:p>
        </w:tc>
        <w:tc>
          <w:tcPr>
            <w:tcW w:w="4663" w:type="dxa"/>
            <w:vMerge/>
            <w:vAlign w:val="bottom"/>
          </w:tcPr>
          <w:p w:rsidR="00462607" w:rsidRDefault="00462607">
            <w:pPr>
              <w:rPr>
                <w:sz w:val="2"/>
                <w:szCs w:val="2"/>
                <w:highlight w:val="yellow"/>
              </w:rPr>
            </w:pPr>
          </w:p>
        </w:tc>
      </w:tr>
    </w:tbl>
    <w:p w:rsidR="00462607" w:rsidRDefault="00462607">
      <w:pPr>
        <w:rPr>
          <w:rFonts w:ascii="Times New Roman" w:hAnsi="Times New Roman"/>
          <w:color w:val="000000"/>
          <w:sz w:val="28"/>
          <w:szCs w:val="28"/>
        </w:rPr>
      </w:pPr>
    </w:p>
    <w:p w:rsidR="00462607" w:rsidRDefault="00462607">
      <w:pPr>
        <w:jc w:val="both"/>
        <w:rPr>
          <w:rFonts w:ascii="Times New Roman" w:hAnsi="Times New Roman"/>
        </w:rPr>
      </w:pPr>
    </w:p>
    <w:p w:rsidR="00462607" w:rsidRDefault="00462607">
      <w:pPr>
        <w:jc w:val="both"/>
        <w:rPr>
          <w:rFonts w:ascii="Times New Roman" w:hAnsi="Times New Roman"/>
        </w:rPr>
      </w:pPr>
    </w:p>
    <w:p w:rsidR="00462607" w:rsidRDefault="00C97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462607" w:rsidRDefault="00462607">
      <w:pPr>
        <w:jc w:val="center"/>
        <w:rPr>
          <w:rFonts w:ascii="Times New Roman" w:hAnsi="Times New Roman"/>
          <w:sz w:val="28"/>
          <w:szCs w:val="28"/>
        </w:rPr>
      </w:pPr>
    </w:p>
    <w:p w:rsidR="00462607" w:rsidRDefault="00C97172">
      <w:p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62607" w:rsidRDefault="00C97172">
      <w:p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Руководствуясь Постановлением Правительства Российской Федерации от 23.01.2023 № 59 «Об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</w:t>
      </w:r>
      <w:r>
        <w:rPr>
          <w:rFonts w:ascii="Times New Roman" w:hAnsi="Times New Roman"/>
          <w:color w:val="000000"/>
          <w:sz w:val="28"/>
          <w:szCs w:val="28"/>
        </w:rPr>
        <w:t>ие за рубежом и вынужденных прервать его в связи с недружественными действиями иностранных государств, в 2023 году» (далее - Постановление) напоминаем вам о том, что для обучающихся, указанных в п. 1 Постановления, государственная итоговая аттестация прово</w:t>
      </w:r>
      <w:r>
        <w:rPr>
          <w:rFonts w:ascii="Times New Roman" w:hAnsi="Times New Roman"/>
          <w:color w:val="000000"/>
          <w:sz w:val="28"/>
          <w:szCs w:val="28"/>
        </w:rPr>
        <w:t xml:space="preserve">дится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 их выбору</w:t>
      </w:r>
      <w:r>
        <w:rPr>
          <w:rFonts w:ascii="Times New Roman" w:hAnsi="Times New Roman"/>
          <w:color w:val="000000"/>
          <w:sz w:val="28"/>
          <w:szCs w:val="28"/>
        </w:rPr>
        <w:t xml:space="preserve"> в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аттестации, результаты которой являются основанием  для выдачи соответствующего документа об образовании, или  в формах, установленных Порядком проведения ГИА-9 и Порядком проведения ГИА-11.</w:t>
      </w:r>
    </w:p>
    <w:p w:rsidR="00462607" w:rsidRDefault="00C97172">
      <w:p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Обращаем внимание, что </w:t>
      </w:r>
      <w:r>
        <w:rPr>
          <w:rFonts w:ascii="Times New Roman" w:hAnsi="Times New Roman"/>
          <w:color w:val="000000"/>
          <w:sz w:val="28"/>
          <w:szCs w:val="28"/>
        </w:rPr>
        <w:t>условия допуска к ГИА-9 и ГИА-11, установленные Порядками проведения ГИА-9 и ГИА-11, для указанной категории граждан являются обязательными.</w:t>
      </w:r>
    </w:p>
    <w:p w:rsidR="00462607" w:rsidRDefault="00C97172">
      <w:p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целях организации ГИА-9 в форме промежуточной аттестации (в случае выбора данной формы) </w:t>
      </w:r>
      <w:r>
        <w:rPr>
          <w:rFonts w:ascii="Times New Roman" w:hAnsi="Times New Roman"/>
          <w:color w:val="000000"/>
          <w:sz w:val="28"/>
          <w:szCs w:val="28"/>
        </w:rPr>
        <w:t>необходимо направить в Г</w:t>
      </w:r>
      <w:r>
        <w:rPr>
          <w:rFonts w:ascii="Times New Roman" w:hAnsi="Times New Roman"/>
          <w:color w:val="000000"/>
          <w:sz w:val="28"/>
          <w:szCs w:val="28"/>
        </w:rPr>
        <w:t xml:space="preserve">ЭК ПК ГИА-9 информацию (ходатайство) об обучающихся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9 классов общеобразовательных организаций Приморского края, находящихся за рубежом, а также обучающихся 9 классов, прибывших с территорий  ДНР, ЛНР, Запорожской, Херсонской областей,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территории Украины,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приложением документов: для обучающихся за рубежом - копии заявления участника ГИА на прохождение ГИА в форме промежуточной аттестации, приказа об обучении обучающегося в общеобразовательной организации Приморского края, справки об обучении за рубежом, 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явления родителей (законных представителей), результаты итогового собеседования по русскому языку; для обучающихся, прибывших  с территорий  ДНР, ЛНР, Запорожской, Херсонской областей, территории Украины, - копии заявления участника ГИА на прохождение ГИА </w:t>
      </w:r>
      <w:r>
        <w:rPr>
          <w:rFonts w:ascii="Times New Roman" w:hAnsi="Times New Roman"/>
          <w:color w:val="000000" w:themeColor="text1"/>
          <w:sz w:val="28"/>
          <w:szCs w:val="28"/>
        </w:rPr>
        <w:t>в форме промежуточной аттестации, приказа о зачислении обучающегося в общеобразовательную организацию Приморского края, заявления родителей (законных представителей), результаты итогового собеседования по русскому языку.</w:t>
      </w:r>
    </w:p>
    <w:p w:rsidR="00462607" w:rsidRDefault="00C97172">
      <w:p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Повторно направляем вам документы,</w:t>
      </w:r>
      <w:r>
        <w:rPr>
          <w:rFonts w:ascii="Times New Roman" w:hAnsi="Times New Roman"/>
          <w:color w:val="000000"/>
          <w:sz w:val="28"/>
          <w:szCs w:val="28"/>
        </w:rPr>
        <w:t xml:space="preserve"> регламентирующие организацию обучения и прохождения ГИА для указанных категорий граждан.</w:t>
      </w:r>
    </w:p>
    <w:p w:rsidR="00462607" w:rsidRDefault="00462607">
      <w:pPr>
        <w:spacing w:line="360" w:lineRule="auto"/>
        <w:jc w:val="both"/>
        <w:rPr>
          <w:color w:val="000000"/>
        </w:rPr>
      </w:pPr>
    </w:p>
    <w:p w:rsidR="00462607" w:rsidRDefault="00C97172">
      <w:p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на 30 л. в 1 экз.</w:t>
      </w:r>
    </w:p>
    <w:p w:rsidR="00462607" w:rsidRDefault="00C97172">
      <w:p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62607" w:rsidRDefault="00462607">
      <w:pPr>
        <w:spacing w:line="360" w:lineRule="auto"/>
        <w:jc w:val="both"/>
        <w:rPr>
          <w:color w:val="000000"/>
        </w:rPr>
      </w:pPr>
    </w:p>
    <w:p w:rsidR="00462607" w:rsidRDefault="00462607">
      <w:pPr>
        <w:spacing w:line="360" w:lineRule="auto"/>
        <w:jc w:val="both"/>
        <w:rPr>
          <w:color w:val="000000"/>
        </w:rPr>
      </w:pPr>
    </w:p>
    <w:p w:rsidR="00462607" w:rsidRDefault="00C97172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</w:t>
      </w:r>
    </w:p>
    <w:p w:rsidR="00462607" w:rsidRDefault="00C97172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Приморского края                                                       А.Ю. Меховская</w:t>
      </w: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Cs w:val="24"/>
        </w:rPr>
      </w:pPr>
    </w:p>
    <w:p w:rsidR="00462607" w:rsidRDefault="00462607">
      <w:pPr>
        <w:widowControl/>
        <w:jc w:val="both"/>
        <w:rPr>
          <w:rFonts w:ascii="Times New Roman" w:hAnsi="Times New Roman"/>
          <w:sz w:val="20"/>
        </w:rPr>
      </w:pPr>
    </w:p>
    <w:p w:rsidR="00462607" w:rsidRDefault="00C97172">
      <w:pPr>
        <w:widowControl/>
        <w:jc w:val="both"/>
        <w:rPr>
          <w:sz w:val="20"/>
        </w:rPr>
      </w:pPr>
      <w:r>
        <w:rPr>
          <w:rFonts w:ascii="Times New Roman" w:hAnsi="Times New Roman"/>
          <w:sz w:val="20"/>
        </w:rPr>
        <w:t xml:space="preserve">Горностаева Юлия Викторовна </w:t>
      </w:r>
    </w:p>
    <w:p w:rsidR="00462607" w:rsidRDefault="00C97172">
      <w:pPr>
        <w:widowControl/>
        <w:jc w:val="both"/>
        <w:rPr>
          <w:sz w:val="20"/>
        </w:rPr>
      </w:pPr>
      <w:r>
        <w:rPr>
          <w:rFonts w:ascii="Times New Roman" w:hAnsi="Times New Roman"/>
          <w:sz w:val="20"/>
        </w:rPr>
        <w:t>8 (423) 240-21-38, Gornostaeva_YV@primorsky.ru</w:t>
      </w:r>
    </w:p>
    <w:p w:rsidR="00462607" w:rsidRDefault="00462607">
      <w:pPr>
        <w:jc w:val="center"/>
        <w:rPr>
          <w:rFonts w:ascii="Times New Roman" w:hAnsi="Times New Roman"/>
          <w:sz w:val="28"/>
          <w:szCs w:val="28"/>
        </w:rPr>
      </w:pPr>
    </w:p>
    <w:p w:rsidR="00462607" w:rsidRDefault="00462607">
      <w:pPr>
        <w:jc w:val="both"/>
        <w:rPr>
          <w:rFonts w:ascii="Times New Roman" w:hAnsi="Times New Roman"/>
        </w:rPr>
      </w:pPr>
    </w:p>
    <w:p w:rsidR="00462607" w:rsidRDefault="00462607">
      <w:pPr>
        <w:jc w:val="both"/>
        <w:rPr>
          <w:rFonts w:ascii="Times New Roman" w:hAnsi="Times New Roman"/>
        </w:rPr>
      </w:pPr>
    </w:p>
    <w:p w:rsidR="00462607" w:rsidRDefault="00462607">
      <w:pPr>
        <w:jc w:val="both"/>
        <w:rPr>
          <w:rFonts w:ascii="Times New Roman" w:hAnsi="Times New Roman"/>
        </w:rPr>
      </w:pPr>
    </w:p>
    <w:p w:rsidR="00462607" w:rsidRDefault="00462607">
      <w:pPr>
        <w:jc w:val="both"/>
        <w:rPr>
          <w:rFonts w:ascii="Times New Roman" w:hAnsi="Times New Roman"/>
        </w:rPr>
      </w:pPr>
    </w:p>
    <w:p w:rsidR="00462607" w:rsidRDefault="00462607">
      <w:pPr>
        <w:jc w:val="both"/>
        <w:rPr>
          <w:rFonts w:ascii="Times New Roman" w:hAnsi="Times New Roman"/>
        </w:rPr>
      </w:pPr>
    </w:p>
    <w:sectPr w:rsidR="00462607">
      <w:headerReference w:type="default" r:id="rId8"/>
      <w:pgSz w:w="11906" w:h="16838"/>
      <w:pgMar w:top="766" w:right="851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72" w:rsidRDefault="00C97172">
      <w:r>
        <w:separator/>
      </w:r>
    </w:p>
  </w:endnote>
  <w:endnote w:type="continuationSeparator" w:id="0">
    <w:p w:rsidR="00C97172" w:rsidRDefault="00C9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72" w:rsidRDefault="00C97172">
      <w:r>
        <w:separator/>
      </w:r>
    </w:p>
  </w:footnote>
  <w:footnote w:type="continuationSeparator" w:id="0">
    <w:p w:rsidR="00C97172" w:rsidRDefault="00C9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1047"/>
      <w:docPartObj>
        <w:docPartGallery w:val="Page Numbers (Top of Page)"/>
        <w:docPartUnique/>
      </w:docPartObj>
    </w:sdtPr>
    <w:sdtEndPr/>
    <w:sdtContent>
      <w:p w:rsidR="00462607" w:rsidRDefault="00C97172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07"/>
    <w:rsid w:val="002D0D58"/>
    <w:rsid w:val="00462607"/>
    <w:rsid w:val="00C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1234F-E968-4E2B-85D4-613F24CD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07"/>
    <w:pPr>
      <w:widowControl w:val="0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607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C46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EC460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C46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03E5D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751FAA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751FAA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bookmark">
    <w:name w:val="bookmark"/>
    <w:basedOn w:val="a0"/>
    <w:qFormat/>
    <w:rsid w:val="007963E4"/>
  </w:style>
  <w:style w:type="character" w:customStyle="1" w:styleId="22">
    <w:name w:val="Основной текст22"/>
    <w:qFormat/>
    <w:rsid w:val="00AA33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ab">
    <w:name w:val="Основной текст_"/>
    <w:link w:val="11"/>
    <w:qFormat/>
    <w:rsid w:val="00AA336C"/>
    <w:rPr>
      <w:rFonts w:eastAsia="Times New Roman"/>
      <w:sz w:val="21"/>
      <w:szCs w:val="21"/>
      <w:shd w:val="clear" w:color="auto" w:fill="FFFFFF"/>
    </w:rPr>
  </w:style>
  <w:style w:type="paragraph" w:customStyle="1" w:styleId="ac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rsid w:val="00EC4607"/>
    <w:pPr>
      <w:spacing w:line="280" w:lineRule="exact"/>
      <w:jc w:val="center"/>
    </w:pPr>
    <w:rPr>
      <w:rFonts w:ascii="Times New Roman" w:hAnsi="Times New Roman"/>
      <w:b/>
      <w:sz w:val="22"/>
    </w:rPr>
  </w:style>
  <w:style w:type="paragraph" w:styleId="ad">
    <w:name w:val="List"/>
    <w:basedOn w:val="a4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EC460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D1B6E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751FAA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751F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E460EC"/>
    <w:rPr>
      <w:rFonts w:eastAsia="Times New Roman" w:cs="Calibri"/>
    </w:rPr>
  </w:style>
  <w:style w:type="paragraph" w:styleId="af3">
    <w:name w:val="Normal (Web)"/>
    <w:basedOn w:val="a"/>
    <w:uiPriority w:val="99"/>
    <w:unhideWhenUsed/>
    <w:qFormat/>
    <w:rsid w:val="00D4657F"/>
    <w:pPr>
      <w:widowControl/>
      <w:spacing w:before="30" w:after="30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0E7F1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AA336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Основной текст1"/>
    <w:basedOn w:val="a"/>
    <w:link w:val="ab"/>
    <w:qFormat/>
    <w:rsid w:val="00AA336C"/>
    <w:pPr>
      <w:widowControl/>
      <w:shd w:val="clear" w:color="auto" w:fill="FFFFFF"/>
      <w:spacing w:after="300" w:line="0" w:lineRule="atLeast"/>
      <w:ind w:hanging="660"/>
      <w:jc w:val="center"/>
    </w:pPr>
    <w:rPr>
      <w:rFonts w:asciiTheme="minorHAnsi" w:hAnsiTheme="minorHAnsi" w:cstheme="minorBidi"/>
      <w:sz w:val="21"/>
      <w:szCs w:val="21"/>
      <w:lang w:eastAsia="en-US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22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F6F9-C74B-48A6-A78B-E72CEBAA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Юлия Олеговна</dc:creator>
  <dc:description/>
  <cp:lastModifiedBy>4ajka</cp:lastModifiedBy>
  <cp:revision>2</cp:revision>
  <cp:lastPrinted>2021-06-23T07:52:00Z</cp:lastPrinted>
  <dcterms:created xsi:type="dcterms:W3CDTF">2023-03-13T03:10:00Z</dcterms:created>
  <dcterms:modified xsi:type="dcterms:W3CDTF">2023-03-13T03:10:00Z</dcterms:modified>
  <dc:language>ru-RU</dc:language>
</cp:coreProperties>
</file>